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8658" w14:textId="103AA132"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w:t>
      </w:r>
      <w:r w:rsidR="009A3361">
        <w:rPr>
          <w:rFonts w:ascii="ＭＳ ゴシック" w:eastAsia="ＭＳ ゴシック" w:hAnsi="ＭＳ ゴシック" w:hint="eastAsia"/>
          <w:b/>
          <w:sz w:val="36"/>
        </w:rPr>
        <w:t>２</w:t>
      </w:r>
      <w:r w:rsidR="00B7194E">
        <w:rPr>
          <w:rFonts w:ascii="ＭＳ ゴシック" w:eastAsia="ＭＳ ゴシック" w:hAnsi="ＭＳ ゴシック" w:hint="eastAsia"/>
          <w:b/>
          <w:sz w:val="36"/>
        </w:rPr>
        <w:t>２</w:t>
      </w:r>
      <w:r w:rsidRPr="00234C3D">
        <w:rPr>
          <w:rFonts w:ascii="ＭＳ ゴシック" w:eastAsia="ＭＳ ゴシック" w:hAnsi="ＭＳ ゴシック" w:hint="eastAsia"/>
          <w:b/>
          <w:sz w:val="36"/>
        </w:rPr>
        <w:t>年度事業報告</w:t>
      </w:r>
    </w:p>
    <w:p w14:paraId="456DB21D" w14:textId="77777777" w:rsidR="0030649D" w:rsidRPr="00FE060F" w:rsidRDefault="0030649D" w:rsidP="006D69D3">
      <w:pPr>
        <w:rPr>
          <w:rFonts w:ascii="ＭＳ ゴシック" w:eastAsia="ＭＳ ゴシック" w:hAnsi="ＭＳ ゴシック"/>
          <w:sz w:val="24"/>
        </w:rPr>
      </w:pPr>
    </w:p>
    <w:p w14:paraId="1C56DBB4" w14:textId="77777777" w:rsidR="008462F0" w:rsidRPr="00EF77EE" w:rsidRDefault="008462F0" w:rsidP="006D69D3">
      <w:pPr>
        <w:rPr>
          <w:rFonts w:ascii="ＭＳ 明朝" w:eastAsia="ＭＳ 明朝" w:hAnsi="ＭＳ 明朝"/>
          <w:b/>
          <w:bCs/>
          <w:sz w:val="24"/>
        </w:rPr>
      </w:pPr>
      <w:r w:rsidRPr="00EF77EE">
        <w:rPr>
          <w:rFonts w:ascii="ＭＳ 明朝" w:eastAsia="ＭＳ 明朝" w:hAnsi="ＭＳ 明朝" w:hint="eastAsia"/>
          <w:b/>
          <w:bCs/>
          <w:sz w:val="24"/>
        </w:rPr>
        <w:t>第１　組織体制等</w:t>
      </w:r>
    </w:p>
    <w:p w14:paraId="4B3741B6" w14:textId="7DB19976" w:rsidR="006D69D3" w:rsidRPr="00EF77EE" w:rsidRDefault="0030649D" w:rsidP="00FE060F">
      <w:pPr>
        <w:ind w:firstLineChars="100" w:firstLine="211"/>
        <w:rPr>
          <w:rFonts w:ascii="ＭＳ 明朝" w:eastAsia="ＭＳ 明朝" w:hAnsi="ＭＳ 明朝"/>
          <w:b/>
          <w:bCs/>
        </w:rPr>
      </w:pPr>
      <w:r w:rsidRPr="00EF77EE">
        <w:rPr>
          <w:rFonts w:ascii="ＭＳ 明朝" w:eastAsia="ＭＳ 明朝" w:hAnsi="ＭＳ 明朝" w:hint="eastAsia"/>
          <w:b/>
          <w:bCs/>
        </w:rPr>
        <w:t>１</w:t>
      </w:r>
      <w:r w:rsidR="006D69D3" w:rsidRPr="00EF77EE">
        <w:rPr>
          <w:rFonts w:ascii="ＭＳ 明朝" w:eastAsia="ＭＳ 明朝" w:hAnsi="ＭＳ 明朝" w:hint="eastAsia"/>
          <w:b/>
          <w:bCs/>
        </w:rPr>
        <w:t xml:space="preserve">　業務執行組織（</w:t>
      </w:r>
      <w:r w:rsidR="00FE060F" w:rsidRPr="00EF77EE">
        <w:rPr>
          <w:rFonts w:ascii="ＭＳ 明朝" w:eastAsia="ＭＳ 明朝" w:hAnsi="ＭＳ 明朝" w:hint="eastAsia"/>
          <w:b/>
          <w:bCs/>
        </w:rPr>
        <w:t>２０</w:t>
      </w:r>
      <w:r w:rsidR="009A3361">
        <w:rPr>
          <w:rFonts w:ascii="ＭＳ 明朝" w:eastAsia="ＭＳ 明朝" w:hAnsi="ＭＳ 明朝" w:hint="eastAsia"/>
          <w:b/>
          <w:bCs/>
        </w:rPr>
        <w:t>２</w:t>
      </w:r>
      <w:r w:rsidR="00B7194E">
        <w:rPr>
          <w:rFonts w:ascii="ＭＳ 明朝" w:eastAsia="ＭＳ 明朝" w:hAnsi="ＭＳ 明朝" w:hint="eastAsia"/>
          <w:b/>
          <w:bCs/>
        </w:rPr>
        <w:t>２</w:t>
      </w:r>
      <w:r w:rsidR="00FE060F" w:rsidRPr="00EF77EE">
        <w:rPr>
          <w:rFonts w:ascii="ＭＳ 明朝" w:eastAsia="ＭＳ 明朝" w:hAnsi="ＭＳ 明朝" w:hint="eastAsia"/>
          <w:b/>
          <w:bCs/>
        </w:rPr>
        <w:t>年４月１日現在</w:t>
      </w:r>
      <w:r w:rsidR="006D69D3" w:rsidRPr="00EF77EE">
        <w:rPr>
          <w:rFonts w:ascii="ＭＳ 明朝" w:eastAsia="ＭＳ 明朝" w:hAnsi="ＭＳ 明朝" w:hint="eastAsia"/>
          <w:b/>
          <w:bCs/>
        </w:rPr>
        <w:t>）</w:t>
      </w:r>
    </w:p>
    <w:p w14:paraId="6399AD93" w14:textId="77777777" w:rsidR="00B7194E" w:rsidRDefault="00B7194E" w:rsidP="00B7194E">
      <w:pPr>
        <w:rPr>
          <w:rFonts w:ascii="ＭＳ ゴシック" w:eastAsia="ＭＳ ゴシック" w:hAnsi="ＭＳ ゴシック"/>
          <w:szCs w:val="21"/>
        </w:rPr>
      </w:pPr>
    </w:p>
    <w:p w14:paraId="621350F7" w14:textId="77777777" w:rsidR="00B7194E" w:rsidRDefault="00B7194E" w:rsidP="00B7194E">
      <w:pPr>
        <w:rPr>
          <w:rFonts w:ascii="ＭＳ ゴシック" w:eastAsia="ＭＳ ゴシック" w:hAnsi="ＭＳ ゴシック"/>
          <w:szCs w:val="21"/>
        </w:rPr>
      </w:pPr>
    </w:p>
    <w:p w14:paraId="1A1608D9"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4144" behindDoc="0" locked="0" layoutInCell="1" allowOverlap="1" wp14:anchorId="2C722224" wp14:editId="319482AA">
                <wp:simplePos x="0" y="0"/>
                <wp:positionH relativeFrom="column">
                  <wp:posOffset>1224915</wp:posOffset>
                </wp:positionH>
                <wp:positionV relativeFrom="paragraph">
                  <wp:posOffset>106680</wp:posOffset>
                </wp:positionV>
                <wp:extent cx="952500" cy="5334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952500"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2B0E173" w14:textId="77777777" w:rsidR="00B7194E" w:rsidRPr="004048E7" w:rsidRDefault="00B7194E" w:rsidP="00B7194E">
                            <w:pPr>
                              <w:jc w:val="center"/>
                              <w:rPr>
                                <w:rFonts w:ascii="ＭＳ ゴシック" w:eastAsia="ＭＳ ゴシック" w:hAnsi="ＭＳ ゴシック"/>
                              </w:rPr>
                            </w:pPr>
                            <w:r w:rsidRPr="004048E7">
                              <w:rPr>
                                <w:rFonts w:ascii="ＭＳ ゴシック" w:eastAsia="ＭＳ ゴシック" w:hAnsi="ＭＳ ゴシック" w:hint="eastAsia"/>
                              </w:rPr>
                              <w:t>総務情報</w:t>
                            </w:r>
                            <w:r w:rsidRPr="004048E7">
                              <w:rPr>
                                <w:rFonts w:ascii="ＭＳ ゴシック" w:eastAsia="ＭＳ ゴシック" w:hAnsi="ＭＳ ゴシック"/>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2224" id="正方形/長方形 19" o:spid="_x0000_s1026" style="position:absolute;left:0;text-align:left;margin-left:96.45pt;margin-top:8.4pt;width:7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" fillcolor="window" strokecolor="windowText" strokeweight="1.5pt">
                <v:textbox>
                  <w:txbxContent>
                    <w:p w14:paraId="62B0E173" w14:textId="77777777" w:rsidR="00B7194E" w:rsidRPr="004048E7" w:rsidRDefault="00B7194E" w:rsidP="00B7194E">
                      <w:pPr>
                        <w:jc w:val="center"/>
                        <w:rPr>
                          <w:rFonts w:ascii="ＭＳ ゴシック" w:eastAsia="ＭＳ ゴシック" w:hAnsi="ＭＳ ゴシック"/>
                        </w:rPr>
                      </w:pPr>
                      <w:r w:rsidRPr="004048E7">
                        <w:rPr>
                          <w:rFonts w:ascii="ＭＳ ゴシック" w:eastAsia="ＭＳ ゴシック" w:hAnsi="ＭＳ ゴシック" w:hint="eastAsia"/>
                        </w:rPr>
                        <w:t>総務情報</w:t>
                      </w:r>
                      <w:r w:rsidRPr="004048E7">
                        <w:rPr>
                          <w:rFonts w:ascii="ＭＳ ゴシック" w:eastAsia="ＭＳ ゴシック" w:hAnsi="ＭＳ ゴシック"/>
                        </w:rPr>
                        <w:t>部</w:t>
                      </w:r>
                    </w:p>
                  </w:txbxContent>
                </v:textbox>
              </v:rect>
            </w:pict>
          </mc:Fallback>
        </mc:AlternateContent>
      </w:r>
    </w:p>
    <w:p w14:paraId="5A5E1CA3"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9658774" wp14:editId="2C7F182E">
                <wp:simplePos x="0" y="0"/>
                <wp:positionH relativeFrom="column">
                  <wp:posOffset>939165</wp:posOffset>
                </wp:positionH>
                <wp:positionV relativeFrom="paragraph">
                  <wp:posOffset>132080</wp:posOffset>
                </wp:positionV>
                <wp:extent cx="7620" cy="3566160"/>
                <wp:effectExtent l="0" t="0" r="30480" b="34290"/>
                <wp:wrapNone/>
                <wp:docPr id="36" name="直線コネクタ 36"/>
                <wp:cNvGraphicFramePr/>
                <a:graphic xmlns:a="http://schemas.openxmlformats.org/drawingml/2006/main">
                  <a:graphicData uri="http://schemas.microsoft.com/office/word/2010/wordprocessingShape">
                    <wps:wsp>
                      <wps:cNvCnPr/>
                      <wps:spPr>
                        <a:xfrm flipH="1">
                          <a:off x="0" y="0"/>
                          <a:ext cx="7620" cy="35661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D0DCA6" id="直線コネクタ 3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0.4pt" to="74.5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1FB3C3F8" wp14:editId="4E71D6F6">
                <wp:simplePos x="0" y="0"/>
                <wp:positionH relativeFrom="column">
                  <wp:posOffset>952500</wp:posOffset>
                </wp:positionH>
                <wp:positionV relativeFrom="paragraph">
                  <wp:posOffset>147320</wp:posOffset>
                </wp:positionV>
                <wp:extent cx="276225" cy="0"/>
                <wp:effectExtent l="0" t="0" r="9525" b="19050"/>
                <wp:wrapNone/>
                <wp:docPr id="39" name="直線コネクタ 39"/>
                <wp:cNvGraphicFramePr/>
                <a:graphic xmlns:a="http://schemas.openxmlformats.org/drawingml/2006/main">
                  <a:graphicData uri="http://schemas.microsoft.com/office/word/2010/wordprocessingShape">
                    <wps:wsp>
                      <wps:cNvCnPr/>
                      <wps:spPr>
                        <a:xfrm flipH="1">
                          <a:off x="0" y="0"/>
                          <a:ext cx="276225"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du="http://schemas.microsoft.com/office/word/2023/wordml/word16du">
            <w:pict>
              <v:line w14:anchorId="7CEBA030" id="直線コネクタ 39" o:spid="_x0000_s1026" style="position:absolute;left:0;text-align:lef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1.6pt" to="96.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00507B5B" wp14:editId="2A98F953">
                <wp:simplePos x="0" y="0"/>
                <wp:positionH relativeFrom="column">
                  <wp:posOffset>2453640</wp:posOffset>
                </wp:positionH>
                <wp:positionV relativeFrom="paragraph">
                  <wp:posOffset>144780</wp:posOffset>
                </wp:positionV>
                <wp:extent cx="0" cy="78105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0" cy="781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E904BD" id="直線コネクタ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pt,11.4pt" to="193.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49A19F86" wp14:editId="5871ACA6">
                <wp:simplePos x="0" y="0"/>
                <wp:positionH relativeFrom="column">
                  <wp:posOffset>2167890</wp:posOffset>
                </wp:positionH>
                <wp:positionV relativeFrom="paragraph">
                  <wp:posOffset>154305</wp:posOffset>
                </wp:positionV>
                <wp:extent cx="59055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E8DD89" id="直線コネクタ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2.15pt" to="21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1BF93566" wp14:editId="42823C68">
                <wp:simplePos x="0" y="0"/>
                <wp:positionH relativeFrom="column">
                  <wp:posOffset>2758440</wp:posOffset>
                </wp:positionH>
                <wp:positionV relativeFrom="paragraph">
                  <wp:posOffset>1905</wp:posOffset>
                </wp:positionV>
                <wp:extent cx="2686050" cy="2952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18382A9"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93566" id="正方形/長方形 44" o:spid="_x0000_s1027" style="position:absolute;left:0;text-align:left;margin-left:217.2pt;margin-top:.15pt;width:21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" fillcolor="window" strokecolor="windowText" strokeweight="1.5pt">
                <v:textbox>
                  <w:txbxContent>
                    <w:p w14:paraId="618382A9"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rPr>
                        <w:t>法人事務所</w:t>
                      </w:r>
                    </w:p>
                  </w:txbxContent>
                </v:textbox>
              </v:rect>
            </w:pict>
          </mc:Fallback>
        </mc:AlternateContent>
      </w:r>
    </w:p>
    <w:p w14:paraId="677D6EB5"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5168" behindDoc="0" locked="0" layoutInCell="1" allowOverlap="1" wp14:anchorId="19543E05" wp14:editId="4FDC104B">
                <wp:simplePos x="0" y="0"/>
                <wp:positionH relativeFrom="column">
                  <wp:posOffset>2758440</wp:posOffset>
                </wp:positionH>
                <wp:positionV relativeFrom="paragraph">
                  <wp:posOffset>154305</wp:posOffset>
                </wp:positionV>
                <wp:extent cx="2695575" cy="3048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858D4E8"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43E05" id="正方形/長方形 46" o:spid="_x0000_s1028" style="position:absolute;left:0;text-align:left;margin-left:217.2pt;margin-top:12.15pt;width:212.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" fillcolor="window" strokecolor="windowText" strokeweight="1.5pt">
                <v:textbox>
                  <w:txbxContent>
                    <w:p w14:paraId="4858D4E8"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rPr>
                        <w:t>情報ステーション</w:t>
                      </w:r>
                    </w:p>
                  </w:txbxContent>
                </v:textbox>
              </v:rect>
            </w:pict>
          </mc:Fallback>
        </mc:AlternateContent>
      </w:r>
    </w:p>
    <w:p w14:paraId="520CF942"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4869FC37" wp14:editId="24FDA432">
                <wp:simplePos x="0" y="0"/>
                <wp:positionH relativeFrom="column">
                  <wp:posOffset>2447925</wp:posOffset>
                </wp:positionH>
                <wp:positionV relativeFrom="paragraph">
                  <wp:posOffset>90170</wp:posOffset>
                </wp:positionV>
                <wp:extent cx="314325" cy="0"/>
                <wp:effectExtent l="0" t="0" r="9525" b="19050"/>
                <wp:wrapNone/>
                <wp:docPr id="47" name="直線コネクタ 47"/>
                <wp:cNvGraphicFramePr/>
                <a:graphic xmlns:a="http://schemas.openxmlformats.org/drawingml/2006/main">
                  <a:graphicData uri="http://schemas.microsoft.com/office/word/2010/wordprocessingShape">
                    <wps:wsp>
                      <wps:cNvCnPr/>
                      <wps:spPr>
                        <a:xfrm flipH="1">
                          <a:off x="0" y="0"/>
                          <a:ext cx="3143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04CE7A7" id="直線コネクタ 47" o:spid="_x0000_s1026" style="position:absolute;left:0;text-align:left;flip:x;z-index:251656192;visibility:visible;mso-wrap-style:square;mso-wrap-distance-left:9pt;mso-wrap-distance-top:0;mso-wrap-distance-right:9pt;mso-wrap-distance-bottom:0;mso-position-horizontal:absolute;mso-position-horizontal-relative:text;mso-position-vertical:absolute;mso-position-vertical-relative:text" from="192.75pt,7.1pt" to="2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" strokecolor="windowText" strokeweight="1.5pt">
                <v:stroke joinstyle="miter"/>
              </v:line>
            </w:pict>
          </mc:Fallback>
        </mc:AlternateContent>
      </w:r>
    </w:p>
    <w:p w14:paraId="56C33B35"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6672" behindDoc="0" locked="0" layoutInCell="1" allowOverlap="1" wp14:anchorId="3190E051" wp14:editId="1DFA4836">
                <wp:simplePos x="0" y="0"/>
                <wp:positionH relativeFrom="column">
                  <wp:posOffset>2758440</wp:posOffset>
                </wp:positionH>
                <wp:positionV relativeFrom="paragraph">
                  <wp:posOffset>78105</wp:posOffset>
                </wp:positionV>
                <wp:extent cx="2695575" cy="2952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D33987E"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rPr>
                              <w:t>情報製作</w:t>
                            </w:r>
                            <w:r w:rsidRPr="004048E7">
                              <w:rPr>
                                <w:rFonts w:ascii="ＭＳ ゴシック" w:eastAsia="ＭＳ ゴシック" w:hAnsi="ＭＳ ゴシック"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E051" id="正方形/長方形 48" o:spid="_x0000_s1029" style="position:absolute;left:0;text-align:left;margin-left:217.2pt;margin-top:6.15pt;width:212.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" fillcolor="window" strokecolor="windowText" strokeweight="1.5pt">
                <v:textbox>
                  <w:txbxContent>
                    <w:p w14:paraId="1D33987E"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rPr>
                        <w:t>情報製作</w:t>
                      </w:r>
                      <w:r w:rsidRPr="004048E7">
                        <w:rPr>
                          <w:rFonts w:ascii="ＭＳ ゴシック" w:eastAsia="ＭＳ ゴシック" w:hAnsi="ＭＳ ゴシック" w:hint="eastAsia"/>
                        </w:rPr>
                        <w:t>センター</w:t>
                      </w:r>
                    </w:p>
                  </w:txbxContent>
                </v:textbox>
              </v:rect>
            </w:pict>
          </mc:Fallback>
        </mc:AlternateContent>
      </w:r>
    </w:p>
    <w:p w14:paraId="1AC33F1E"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2816" behindDoc="0" locked="0" layoutInCell="1" allowOverlap="1" wp14:anchorId="25B10FB8" wp14:editId="14B4BFFE">
                <wp:simplePos x="0" y="0"/>
                <wp:positionH relativeFrom="column">
                  <wp:posOffset>-3810</wp:posOffset>
                </wp:positionH>
                <wp:positionV relativeFrom="paragraph">
                  <wp:posOffset>49530</wp:posOffset>
                </wp:positionV>
                <wp:extent cx="638175" cy="110490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638175"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658D488" w14:textId="77777777" w:rsidR="00B7194E"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理</w:t>
                            </w:r>
                          </w:p>
                          <w:p w14:paraId="68DE23BF" w14:textId="77777777" w:rsidR="00B7194E"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事</w:t>
                            </w:r>
                          </w:p>
                          <w:p w14:paraId="2D0E3506" w14:textId="77777777" w:rsidR="00B7194E" w:rsidRPr="004048E7"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0FB8" id="正方形/長方形 49" o:spid="_x0000_s1030" style="position:absolute;left:0;text-align:left;margin-left:-.3pt;margin-top:3.9pt;width:50.2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" fillcolor="window" strokecolor="windowText" strokeweight="1.5pt">
                <v:textbox>
                  <w:txbxContent>
                    <w:p w14:paraId="1658D488" w14:textId="77777777" w:rsidR="00B7194E"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理</w:t>
                      </w:r>
                    </w:p>
                    <w:p w14:paraId="68DE23BF" w14:textId="77777777" w:rsidR="00B7194E"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事</w:t>
                      </w:r>
                    </w:p>
                    <w:p w14:paraId="2D0E3506" w14:textId="77777777" w:rsidR="00B7194E" w:rsidRPr="004048E7"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会</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753624F3" wp14:editId="39346887">
                <wp:simplePos x="0" y="0"/>
                <wp:positionH relativeFrom="column">
                  <wp:posOffset>2447925</wp:posOffset>
                </wp:positionH>
                <wp:positionV relativeFrom="paragraph">
                  <wp:posOffset>4445</wp:posOffset>
                </wp:positionV>
                <wp:extent cx="314325" cy="0"/>
                <wp:effectExtent l="0" t="0" r="9525" b="19050"/>
                <wp:wrapNone/>
                <wp:docPr id="50" name="直線コネクタ 50"/>
                <wp:cNvGraphicFramePr/>
                <a:graphic xmlns:a="http://schemas.openxmlformats.org/drawingml/2006/main">
                  <a:graphicData uri="http://schemas.microsoft.com/office/word/2010/wordprocessingShape">
                    <wps:wsp>
                      <wps:cNvCnPr/>
                      <wps:spPr>
                        <a:xfrm flipH="1">
                          <a:off x="0" y="0"/>
                          <a:ext cx="3143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61EB845" id="直線コネクタ 50"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92.75pt,.35pt" to="2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" strokecolor="windowText" strokeweight="1.5pt">
                <v:stroke joinstyle="miter"/>
              </v:line>
            </w:pict>
          </mc:Fallback>
        </mc:AlternateContent>
      </w:r>
    </w:p>
    <w:p w14:paraId="4F5913BA"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A9ACC66" wp14:editId="0FA0383A">
                <wp:simplePos x="0" y="0"/>
                <wp:positionH relativeFrom="column">
                  <wp:posOffset>1205865</wp:posOffset>
                </wp:positionH>
                <wp:positionV relativeFrom="paragraph">
                  <wp:posOffset>115570</wp:posOffset>
                </wp:positionV>
                <wp:extent cx="952500" cy="5238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952500"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73B56A" w14:textId="77777777" w:rsidR="00B7194E" w:rsidRPr="004048E7" w:rsidRDefault="00B7194E" w:rsidP="00B7194E">
                            <w:pPr>
                              <w:jc w:val="center"/>
                              <w:rPr>
                                <w:rFonts w:ascii="ＭＳ ゴシック" w:eastAsia="ＭＳ ゴシック" w:hAnsi="ＭＳ ゴシック"/>
                              </w:rPr>
                            </w:pPr>
                            <w:r w:rsidRPr="004048E7">
                              <w:rPr>
                                <w:rFonts w:ascii="ＭＳ ゴシック" w:eastAsia="ＭＳ ゴシック" w:hAnsi="ＭＳ ゴシック" w:hint="eastAsia"/>
                              </w:rPr>
                              <w:t>障害支援</w:t>
                            </w:r>
                            <w:r w:rsidRPr="004048E7">
                              <w:rPr>
                                <w:rFonts w:ascii="ＭＳ ゴシック" w:eastAsia="ＭＳ ゴシック" w:hAnsi="ＭＳ ゴシック"/>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CC66" id="正方形/長方形 51" o:spid="_x0000_s1031" style="position:absolute;left:0;text-align:left;margin-left:94.95pt;margin-top:9.1pt;width: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" fillcolor="window" strokecolor="windowText" strokeweight="1.5pt">
                <v:textbox>
                  <w:txbxContent>
                    <w:p w14:paraId="5E73B56A" w14:textId="77777777" w:rsidR="00B7194E" w:rsidRPr="004048E7" w:rsidRDefault="00B7194E" w:rsidP="00B7194E">
                      <w:pPr>
                        <w:jc w:val="center"/>
                        <w:rPr>
                          <w:rFonts w:ascii="ＭＳ ゴシック" w:eastAsia="ＭＳ ゴシック" w:hAnsi="ＭＳ ゴシック"/>
                        </w:rPr>
                      </w:pPr>
                      <w:r w:rsidRPr="004048E7">
                        <w:rPr>
                          <w:rFonts w:ascii="ＭＳ ゴシック" w:eastAsia="ＭＳ ゴシック" w:hAnsi="ＭＳ ゴシック" w:hint="eastAsia"/>
                        </w:rPr>
                        <w:t>障害支援</w:t>
                      </w:r>
                      <w:r w:rsidRPr="004048E7">
                        <w:rPr>
                          <w:rFonts w:ascii="ＭＳ ゴシック" w:eastAsia="ＭＳ ゴシック" w:hAnsi="ＭＳ ゴシック"/>
                        </w:rPr>
                        <w:t>部</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1099D460" wp14:editId="78752F67">
                <wp:simplePos x="0" y="0"/>
                <wp:positionH relativeFrom="column">
                  <wp:posOffset>2758440</wp:posOffset>
                </wp:positionH>
                <wp:positionV relativeFrom="paragraph">
                  <wp:posOffset>192405</wp:posOffset>
                </wp:positionV>
                <wp:extent cx="2695575" cy="3143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C6DBAA"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9D460" id="正方形/長方形 52" o:spid="_x0000_s1032" style="position:absolute;left:0;text-align:left;margin-left:217.2pt;margin-top:15.15pt;width:21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" fillcolor="window" strokecolor="windowText" strokeweight="1.5pt">
                <v:textbox>
                  <w:txbxContent>
                    <w:p w14:paraId="5AC6DBAA"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相談支援室ほくほく</w:t>
                      </w:r>
                    </w:p>
                  </w:txbxContent>
                </v:textbox>
              </v:rect>
            </w:pict>
          </mc:Fallback>
        </mc:AlternateContent>
      </w:r>
    </w:p>
    <w:p w14:paraId="27569865" w14:textId="0E9F9A64"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3C01F835" wp14:editId="3262A142">
                <wp:simplePos x="0" y="0"/>
                <wp:positionH relativeFrom="column">
                  <wp:posOffset>2432685</wp:posOffset>
                </wp:positionH>
                <wp:positionV relativeFrom="paragraph">
                  <wp:posOffset>135890</wp:posOffset>
                </wp:positionV>
                <wp:extent cx="0" cy="1539240"/>
                <wp:effectExtent l="0" t="0" r="38100" b="22860"/>
                <wp:wrapNone/>
                <wp:docPr id="54" name="直線コネクタ 54"/>
                <wp:cNvGraphicFramePr/>
                <a:graphic xmlns:a="http://schemas.openxmlformats.org/drawingml/2006/main">
                  <a:graphicData uri="http://schemas.microsoft.com/office/word/2010/wordprocessingShape">
                    <wps:wsp>
                      <wps:cNvCnPr/>
                      <wps:spPr>
                        <a:xfrm flipH="1">
                          <a:off x="0" y="0"/>
                          <a:ext cx="0" cy="153924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05EFC6" id="直線コネクタ 54"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5pt,10.7pt" to="191.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2A87C07" wp14:editId="4F1E8461">
                <wp:simplePos x="0" y="0"/>
                <wp:positionH relativeFrom="column">
                  <wp:posOffset>634365</wp:posOffset>
                </wp:positionH>
                <wp:positionV relativeFrom="paragraph">
                  <wp:posOffset>154306</wp:posOffset>
                </wp:positionV>
                <wp:extent cx="571500" cy="0"/>
                <wp:effectExtent l="0" t="0" r="19050" b="19050"/>
                <wp:wrapNone/>
                <wp:docPr id="53" name="直線コネクタ 53"/>
                <wp:cNvGraphicFramePr/>
                <a:graphic xmlns:a="http://schemas.openxmlformats.org/drawingml/2006/main">
                  <a:graphicData uri="http://schemas.microsoft.com/office/word/2010/wordprocessingShape">
                    <wps:wsp>
                      <wps:cNvCnPr/>
                      <wps:spPr>
                        <a:xfrm flipH="1">
                          <a:off x="0" y="0"/>
                          <a:ext cx="571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55A073" id="直線コネクタ 5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2.15pt" to="9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1FD7333D" wp14:editId="1DD57DCF">
                <wp:simplePos x="0" y="0"/>
                <wp:positionH relativeFrom="column">
                  <wp:posOffset>2152650</wp:posOffset>
                </wp:positionH>
                <wp:positionV relativeFrom="paragraph">
                  <wp:posOffset>147320</wp:posOffset>
                </wp:positionV>
                <wp:extent cx="609600" cy="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8F274C" id="直線コネクタ 5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" strokecolor="windowText" strokeweight="1.5pt">
                <v:stroke joinstyle="miter"/>
              </v:line>
            </w:pict>
          </mc:Fallback>
        </mc:AlternateContent>
      </w:r>
    </w:p>
    <w:p w14:paraId="40211BA8" w14:textId="77777777" w:rsidR="00B7194E" w:rsidRDefault="00B7194E" w:rsidP="00B7194E">
      <w:pPr>
        <w:tabs>
          <w:tab w:val="left" w:pos="2460"/>
        </w:tabs>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22482F17" wp14:editId="4643445F">
                <wp:simplePos x="0" y="0"/>
                <wp:positionH relativeFrom="column">
                  <wp:posOffset>2758440</wp:posOffset>
                </wp:positionH>
                <wp:positionV relativeFrom="paragraph">
                  <wp:posOffset>125730</wp:posOffset>
                </wp:positionV>
                <wp:extent cx="2714625" cy="28575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2714625" cy="2857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4B6E7CC"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2F17" id="正方形/長方形 56" o:spid="_x0000_s1033" style="position:absolute;left:0;text-align:left;margin-left:217.2pt;margin-top:9.9pt;width:213.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" fillcolor="window" strokecolor="windowText" strokeweight="1.5pt">
                <v:textbox>
                  <w:txbxContent>
                    <w:p w14:paraId="24B6E7CC"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鳥居寮</w:t>
                      </w:r>
                    </w:p>
                  </w:txbxContent>
                </v:textbox>
              </v:rect>
            </w:pict>
          </mc:Fallback>
        </mc:AlternateContent>
      </w:r>
    </w:p>
    <w:p w14:paraId="512EC203" w14:textId="77777777" w:rsidR="00B7194E" w:rsidRDefault="00B7194E" w:rsidP="00B7194E">
      <w:pPr>
        <w:tabs>
          <w:tab w:val="left" w:pos="2460"/>
        </w:tabs>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1DA2C123" wp14:editId="07D82047">
                <wp:simplePos x="0" y="0"/>
                <wp:positionH relativeFrom="column">
                  <wp:posOffset>2428875</wp:posOffset>
                </wp:positionH>
                <wp:positionV relativeFrom="paragraph">
                  <wp:posOffset>61595</wp:posOffset>
                </wp:positionV>
                <wp:extent cx="333375" cy="0"/>
                <wp:effectExtent l="0" t="0" r="28575" b="19050"/>
                <wp:wrapNone/>
                <wp:docPr id="57" name="直線コネクタ 57"/>
                <wp:cNvGraphicFramePr/>
                <a:graphic xmlns:a="http://schemas.openxmlformats.org/drawingml/2006/main">
                  <a:graphicData uri="http://schemas.microsoft.com/office/word/2010/wordprocessingShape">
                    <wps:wsp>
                      <wps:cNvCnPr/>
                      <wps:spPr>
                        <a:xfrm>
                          <a:off x="0" y="0"/>
                          <a:ext cx="3333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AB9DF5C" id="直線コネクタ 5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91.25pt,4.85pt" to="2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" strokecolor="windowText" strokeweight="1.5pt">
                <v:stroke joinstyle="miter"/>
              </v:line>
            </w:pict>
          </mc:Fallback>
        </mc:AlternateContent>
      </w:r>
    </w:p>
    <w:p w14:paraId="09D5DFF5"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095AFEFD" wp14:editId="02F4F66C">
                <wp:simplePos x="0" y="0"/>
                <wp:positionH relativeFrom="column">
                  <wp:posOffset>2444115</wp:posOffset>
                </wp:positionH>
                <wp:positionV relativeFrom="paragraph">
                  <wp:posOffset>191770</wp:posOffset>
                </wp:positionV>
                <wp:extent cx="304800" cy="0"/>
                <wp:effectExtent l="0" t="0" r="19050" b="19050"/>
                <wp:wrapNone/>
                <wp:docPr id="58" name="直線コネクタ 58"/>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A39018" id="直線コネクタ 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5.1pt" to="21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0A9E3DCB" wp14:editId="73B53CD5">
                <wp:simplePos x="0" y="0"/>
                <wp:positionH relativeFrom="column">
                  <wp:posOffset>2758440</wp:posOffset>
                </wp:positionH>
                <wp:positionV relativeFrom="paragraph">
                  <wp:posOffset>30480</wp:posOffset>
                </wp:positionV>
                <wp:extent cx="2714625" cy="30480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E0B7BF7"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3DCB" id="正方形/長方形 59" o:spid="_x0000_s1034" style="position:absolute;left:0;text-align:left;margin-left:217.2pt;margin-top:2.4pt;width:213.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" fillcolor="window" strokecolor="windowText" strokeweight="1.5pt">
                <v:textbox>
                  <w:txbxContent>
                    <w:p w14:paraId="1E0B7BF7"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あいあい教室</w:t>
                      </w:r>
                    </w:p>
                  </w:txbxContent>
                </v:textbox>
              </v:rect>
            </w:pict>
          </mc:Fallback>
        </mc:AlternateContent>
      </w:r>
    </w:p>
    <w:p w14:paraId="6CFD7EEF" w14:textId="77777777" w:rsidR="00B7194E" w:rsidRDefault="00B7194E" w:rsidP="00B7194E">
      <w:pPr>
        <w:tabs>
          <w:tab w:val="left" w:pos="570"/>
        </w:tabs>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0AEBAF09" wp14:editId="0EA6939C">
                <wp:simplePos x="0" y="0"/>
                <wp:positionH relativeFrom="column">
                  <wp:posOffset>2758440</wp:posOffset>
                </wp:positionH>
                <wp:positionV relativeFrom="paragraph">
                  <wp:posOffset>173355</wp:posOffset>
                </wp:positionV>
                <wp:extent cx="2714625" cy="3048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4826105"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BAF09" id="正方形/長方形 60" o:spid="_x0000_s1035" style="position:absolute;left:0;text-align:left;margin-left:217.2pt;margin-top:13.65pt;width:21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" fillcolor="window" strokecolor="windowText" strokeweight="1.5pt">
                <v:textbox>
                  <w:txbxContent>
                    <w:p w14:paraId="34826105"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らくらく</w:t>
                      </w:r>
                    </w:p>
                  </w:txbxContent>
                </v:textbox>
              </v:rect>
            </w:pict>
          </mc:Fallback>
        </mc:AlternateContent>
      </w:r>
    </w:p>
    <w:p w14:paraId="53FB9B39"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27798903" wp14:editId="7C89FA8C">
                <wp:simplePos x="0" y="0"/>
                <wp:positionH relativeFrom="column">
                  <wp:posOffset>2434590</wp:posOffset>
                </wp:positionH>
                <wp:positionV relativeFrom="paragraph">
                  <wp:posOffset>96520</wp:posOffset>
                </wp:positionV>
                <wp:extent cx="314325" cy="0"/>
                <wp:effectExtent l="0" t="0" r="28575" b="19050"/>
                <wp:wrapNone/>
                <wp:docPr id="61" name="直線コネクタ 61"/>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3543F3" id="直線コネクタ 6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7.6pt" to="21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" strokecolor="windowText" strokeweight="1.5pt">
                <v:stroke joinstyle="miter"/>
              </v:line>
            </w:pict>
          </mc:Fallback>
        </mc:AlternateContent>
      </w:r>
    </w:p>
    <w:p w14:paraId="767EB20B" w14:textId="77777777" w:rsidR="00B7194E" w:rsidRDefault="00B7194E" w:rsidP="00B7194E">
      <w:pPr>
        <w:tabs>
          <w:tab w:val="left" w:pos="3045"/>
        </w:tabs>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545DD17B" wp14:editId="2E3A4901">
                <wp:simplePos x="0" y="0"/>
                <wp:positionH relativeFrom="column">
                  <wp:posOffset>2758440</wp:posOffset>
                </wp:positionH>
                <wp:positionV relativeFrom="paragraph">
                  <wp:posOffset>97155</wp:posOffset>
                </wp:positionV>
                <wp:extent cx="2733675" cy="3238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D7D2B93"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DD17B" id="正方形/長方形 62" o:spid="_x0000_s1036" style="position:absolute;left:0;text-align:left;margin-left:217.2pt;margin-top:7.65pt;width:215.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" fillcolor="window" strokecolor="windowText" strokeweight="1.5pt">
                <v:textbox>
                  <w:txbxContent>
                    <w:p w14:paraId="4D7D2B93"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ＦＳトモニー</w:t>
                      </w:r>
                    </w:p>
                  </w:txbxContent>
                </v:textbox>
              </v:rect>
            </w:pict>
          </mc:Fallback>
        </mc:AlternateContent>
      </w:r>
    </w:p>
    <w:p w14:paraId="7581561D"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79744" behindDoc="0" locked="0" layoutInCell="1" allowOverlap="1" wp14:anchorId="0D0F85BB" wp14:editId="278A0CA9">
                <wp:simplePos x="0" y="0"/>
                <wp:positionH relativeFrom="column">
                  <wp:posOffset>2438400</wp:posOffset>
                </wp:positionH>
                <wp:positionV relativeFrom="paragraph">
                  <wp:posOffset>33020</wp:posOffset>
                </wp:positionV>
                <wp:extent cx="314325" cy="0"/>
                <wp:effectExtent l="0" t="0" r="28575" b="19050"/>
                <wp:wrapNone/>
                <wp:docPr id="63" name="直線コネクタ 63"/>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388FC0F" id="直線コネクタ 6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6pt" to="21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" strokecolor="windowText" strokeweight="1.5pt">
                <v:stroke joinstyle="miter"/>
              </v:line>
            </w:pict>
          </mc:Fallback>
        </mc:AlternateContent>
      </w:r>
    </w:p>
    <w:p w14:paraId="7DD19C21" w14:textId="77777777" w:rsidR="00B7194E" w:rsidRDefault="00B7194E" w:rsidP="00B7194E">
      <w:pPr>
        <w:tabs>
          <w:tab w:val="left" w:pos="5985"/>
        </w:tabs>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0768" behindDoc="0" locked="0" layoutInCell="1" allowOverlap="1" wp14:anchorId="76146BEF" wp14:editId="087DA70A">
                <wp:simplePos x="0" y="0"/>
                <wp:positionH relativeFrom="column">
                  <wp:posOffset>1205865</wp:posOffset>
                </wp:positionH>
                <wp:positionV relativeFrom="paragraph">
                  <wp:posOffset>163830</wp:posOffset>
                </wp:positionV>
                <wp:extent cx="952500" cy="552450"/>
                <wp:effectExtent l="0" t="0" r="19050" b="19050"/>
                <wp:wrapNone/>
                <wp:docPr id="64" name="正方形/長方形 64"/>
                <wp:cNvGraphicFramePr/>
                <a:graphic xmlns:a="http://schemas.openxmlformats.org/drawingml/2006/main">
                  <a:graphicData uri="http://schemas.microsoft.com/office/word/2010/wordprocessingShape">
                    <wps:wsp>
                      <wps:cNvSpPr/>
                      <wps:spPr>
                        <a:xfrm>
                          <a:off x="0" y="0"/>
                          <a:ext cx="952500"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B24A58F" w14:textId="77777777" w:rsidR="00B7194E" w:rsidRPr="004048E7"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高齢支援</w:t>
                            </w:r>
                            <w:r w:rsidRPr="004048E7">
                              <w:rPr>
                                <w:rFonts w:ascii="ＭＳ ゴシック" w:eastAsia="ＭＳ ゴシック" w:hAnsi="ＭＳ ゴシック"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6BEF" id="正方形/長方形 64" o:spid="_x0000_s1037" style="position:absolute;left:0;text-align:left;margin-left:94.95pt;margin-top:12.9pt;width: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" fillcolor="window" strokecolor="windowText" strokeweight="1.5pt">
                <v:textbox>
                  <w:txbxContent>
                    <w:p w14:paraId="7B24A58F" w14:textId="77777777" w:rsidR="00B7194E" w:rsidRPr="004048E7" w:rsidRDefault="00B7194E" w:rsidP="00B7194E">
                      <w:pPr>
                        <w:jc w:val="center"/>
                        <w:rPr>
                          <w:rFonts w:ascii="ＭＳ ゴシック" w:eastAsia="ＭＳ ゴシック" w:hAnsi="ＭＳ ゴシック"/>
                        </w:rPr>
                      </w:pPr>
                      <w:r>
                        <w:rPr>
                          <w:rFonts w:ascii="ＭＳ ゴシック" w:eastAsia="ＭＳ ゴシック" w:hAnsi="ＭＳ ゴシック" w:hint="eastAsia"/>
                        </w:rPr>
                        <w:t>高齢支援</w:t>
                      </w:r>
                      <w:r w:rsidRPr="004048E7">
                        <w:rPr>
                          <w:rFonts w:ascii="ＭＳ ゴシック" w:eastAsia="ＭＳ ゴシック" w:hAnsi="ＭＳ ゴシック" w:hint="eastAsia"/>
                        </w:rPr>
                        <w:t>部</w:t>
                      </w:r>
                    </w:p>
                  </w:txbxContent>
                </v:textbox>
              </v:rect>
            </w:pict>
          </mc:Fallback>
        </mc:AlternateContent>
      </w:r>
    </w:p>
    <w:p w14:paraId="6D5F9918"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4864" behindDoc="0" locked="0" layoutInCell="1" allowOverlap="1" wp14:anchorId="577DDDCF" wp14:editId="61B2C5F8">
                <wp:simplePos x="0" y="0"/>
                <wp:positionH relativeFrom="column">
                  <wp:posOffset>2465069</wp:posOffset>
                </wp:positionH>
                <wp:positionV relativeFrom="paragraph">
                  <wp:posOffset>217805</wp:posOffset>
                </wp:positionV>
                <wp:extent cx="5715" cy="2941320"/>
                <wp:effectExtent l="0" t="0" r="32385" b="30480"/>
                <wp:wrapNone/>
                <wp:docPr id="65" name="直線コネクタ 65"/>
                <wp:cNvGraphicFramePr/>
                <a:graphic xmlns:a="http://schemas.openxmlformats.org/drawingml/2006/main">
                  <a:graphicData uri="http://schemas.microsoft.com/office/word/2010/wordprocessingShape">
                    <wps:wsp>
                      <wps:cNvCnPr/>
                      <wps:spPr>
                        <a:xfrm>
                          <a:off x="0" y="0"/>
                          <a:ext cx="5715" cy="29413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119B72" id="直線コネクタ 6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17.15pt" to="194.55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1792" behindDoc="0" locked="0" layoutInCell="1" allowOverlap="1" wp14:anchorId="7E6CF54B" wp14:editId="350B3156">
                <wp:simplePos x="0" y="0"/>
                <wp:positionH relativeFrom="column">
                  <wp:posOffset>933450</wp:posOffset>
                </wp:positionH>
                <wp:positionV relativeFrom="paragraph">
                  <wp:posOffset>213995</wp:posOffset>
                </wp:positionV>
                <wp:extent cx="276225" cy="0"/>
                <wp:effectExtent l="0" t="0" r="9525" b="19050"/>
                <wp:wrapNone/>
                <wp:docPr id="66" name="直線コネクタ 66"/>
                <wp:cNvGraphicFramePr/>
                <a:graphic xmlns:a="http://schemas.openxmlformats.org/drawingml/2006/main">
                  <a:graphicData uri="http://schemas.microsoft.com/office/word/2010/wordprocessingShape">
                    <wps:wsp>
                      <wps:cNvCnPr/>
                      <wps:spPr>
                        <a:xfrm flipH="1">
                          <a:off x="0" y="0"/>
                          <a:ext cx="276225"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du="http://schemas.microsoft.com/office/word/2023/wordml/word16du">
            <w:pict>
              <v:line w14:anchorId="4D7D7AB5" id="直線コネクタ 66" o:spid="_x0000_s1026" style="position:absolute;left:0;text-align:lef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16.85pt" to="95.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09708A16" wp14:editId="3D6E194D">
                <wp:simplePos x="0" y="0"/>
                <wp:positionH relativeFrom="column">
                  <wp:posOffset>2158365</wp:posOffset>
                </wp:positionH>
                <wp:positionV relativeFrom="paragraph">
                  <wp:posOffset>220980</wp:posOffset>
                </wp:positionV>
                <wp:extent cx="590550" cy="0"/>
                <wp:effectExtent l="0" t="0" r="19050" b="19050"/>
                <wp:wrapNone/>
                <wp:docPr id="67" name="直線コネクタ 67"/>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755A02" id="直線コネクタ 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7.4pt" to="216.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43CD785D" wp14:editId="3C8F5603">
                <wp:simplePos x="0" y="0"/>
                <wp:positionH relativeFrom="column">
                  <wp:posOffset>2757805</wp:posOffset>
                </wp:positionH>
                <wp:positionV relativeFrom="paragraph">
                  <wp:posOffset>49530</wp:posOffset>
                </wp:positionV>
                <wp:extent cx="2733675" cy="333375"/>
                <wp:effectExtent l="0" t="0" r="28575" b="28575"/>
                <wp:wrapNone/>
                <wp:docPr id="68" name="正方形/長方形 68"/>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C96004B"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D785D" id="正方形/長方形 68" o:spid="_x0000_s1038" style="position:absolute;left:0;text-align:left;margin-left:217.15pt;margin-top:3.9pt;width:215.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" fillcolor="window" strokecolor="windowText" strokeweight="1.5pt">
                <v:textbox>
                  <w:txbxContent>
                    <w:p w14:paraId="6C96004B" w14:textId="77777777" w:rsidR="00B7194E" w:rsidRPr="004048E7" w:rsidRDefault="00B7194E" w:rsidP="00B7194E">
                      <w:pPr>
                        <w:rPr>
                          <w:rFonts w:ascii="ＭＳ ゴシック" w:eastAsia="ＭＳ ゴシック" w:hAnsi="ＭＳ ゴシック"/>
                        </w:rPr>
                      </w:pPr>
                      <w:r w:rsidRPr="004048E7">
                        <w:rPr>
                          <w:rFonts w:ascii="ＭＳ ゴシック" w:eastAsia="ＭＳ ゴシック" w:hAnsi="ＭＳ ゴシック" w:hint="eastAsia"/>
                          <w:szCs w:val="18"/>
                        </w:rPr>
                        <w:t>盲養護老人ホームライトハウス朱雀</w:t>
                      </w:r>
                    </w:p>
                  </w:txbxContent>
                </v:textbox>
              </v:rect>
            </w:pict>
          </mc:Fallback>
        </mc:AlternateContent>
      </w:r>
    </w:p>
    <w:p w14:paraId="07811858"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8960" behindDoc="0" locked="0" layoutInCell="1" allowOverlap="1" wp14:anchorId="61E37CD7" wp14:editId="6F393672">
                <wp:simplePos x="0" y="0"/>
                <wp:positionH relativeFrom="column">
                  <wp:posOffset>2758440</wp:posOffset>
                </wp:positionH>
                <wp:positionV relativeFrom="paragraph">
                  <wp:posOffset>220980</wp:posOffset>
                </wp:positionV>
                <wp:extent cx="2733675" cy="333375"/>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944F32F" w14:textId="77777777" w:rsidR="00B7194E" w:rsidRPr="004048E7" w:rsidRDefault="00B7194E" w:rsidP="00B7194E">
                            <w:pPr>
                              <w:rPr>
                                <w:rFonts w:ascii="ＭＳ ゴシック" w:eastAsia="ＭＳ ゴシック" w:hAnsi="ＭＳ ゴシック"/>
                              </w:rPr>
                            </w:pPr>
                            <w:r w:rsidRPr="00AC5D4C">
                              <w:rPr>
                                <w:rFonts w:ascii="ＭＳ ゴシック" w:eastAsia="ＭＳ ゴシック" w:hAnsi="ＭＳ ゴシック" w:hint="eastAsia"/>
                                <w:w w:val="86"/>
                                <w:kern w:val="0"/>
                                <w:szCs w:val="18"/>
                                <w:fitText w:val="3990" w:id="1288893954"/>
                              </w:rPr>
                              <w:t>特定施設入居者生活介護事業所ライトハウス朱</w:t>
                            </w:r>
                            <w:r w:rsidRPr="00AC5D4C">
                              <w:rPr>
                                <w:rFonts w:ascii="ＭＳ ゴシック" w:eastAsia="ＭＳ ゴシック" w:hAnsi="ＭＳ ゴシック" w:hint="eastAsia"/>
                                <w:spacing w:val="9"/>
                                <w:w w:val="86"/>
                                <w:kern w:val="0"/>
                                <w:szCs w:val="18"/>
                                <w:fitText w:val="3990" w:id="1288893954"/>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37CD7" id="正方形/長方形 69" o:spid="_x0000_s1039" style="position:absolute;left:0;text-align:left;margin-left:217.2pt;margin-top:17.4pt;width:215.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" fillcolor="window" strokecolor="windowText" strokeweight="1.5pt">
                <v:textbox>
                  <w:txbxContent>
                    <w:p w14:paraId="0944F32F" w14:textId="77777777" w:rsidR="00B7194E" w:rsidRPr="004048E7" w:rsidRDefault="00B7194E" w:rsidP="00B7194E">
                      <w:pPr>
                        <w:rPr>
                          <w:rFonts w:ascii="ＭＳ ゴシック" w:eastAsia="ＭＳ ゴシック" w:hAnsi="ＭＳ ゴシック"/>
                        </w:rPr>
                      </w:pPr>
                      <w:r w:rsidRPr="00AC5D4C">
                        <w:rPr>
                          <w:rFonts w:ascii="ＭＳ ゴシック" w:eastAsia="ＭＳ ゴシック" w:hAnsi="ＭＳ ゴシック" w:hint="eastAsia"/>
                          <w:w w:val="86"/>
                          <w:kern w:val="0"/>
                          <w:szCs w:val="18"/>
                          <w:fitText w:val="3990" w:id="1288893954"/>
                        </w:rPr>
                        <w:t>特定施設入居者生活介護事業所ライトハウス朱</w:t>
                      </w:r>
                      <w:r w:rsidRPr="00AC5D4C">
                        <w:rPr>
                          <w:rFonts w:ascii="ＭＳ ゴシック" w:eastAsia="ＭＳ ゴシック" w:hAnsi="ＭＳ ゴシック" w:hint="eastAsia"/>
                          <w:spacing w:val="9"/>
                          <w:w w:val="86"/>
                          <w:kern w:val="0"/>
                          <w:szCs w:val="18"/>
                          <w:fitText w:val="3990" w:id="1288893954"/>
                        </w:rPr>
                        <w:t>雀</w:t>
                      </w:r>
                    </w:p>
                  </w:txbxContent>
                </v:textbox>
              </v:rect>
            </w:pict>
          </mc:Fallback>
        </mc:AlternateContent>
      </w:r>
    </w:p>
    <w:p w14:paraId="7E8FADB9"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4080" behindDoc="0" locked="0" layoutInCell="1" allowOverlap="1" wp14:anchorId="00EA944D" wp14:editId="4247FC34">
                <wp:simplePos x="0" y="0"/>
                <wp:positionH relativeFrom="column">
                  <wp:posOffset>2466975</wp:posOffset>
                </wp:positionH>
                <wp:positionV relativeFrom="paragraph">
                  <wp:posOffset>147320</wp:posOffset>
                </wp:positionV>
                <wp:extent cx="295275" cy="0"/>
                <wp:effectExtent l="0" t="0" r="28575" b="19050"/>
                <wp:wrapNone/>
                <wp:docPr id="70" name="直線コネクタ 70"/>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2ABBD01" id="直線コネクタ 7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94.25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" strokecolor="windowText" strokeweight="1.5pt">
                <v:stroke joinstyle="miter"/>
              </v:line>
            </w:pict>
          </mc:Fallback>
        </mc:AlternateContent>
      </w:r>
    </w:p>
    <w:p w14:paraId="69089687"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9984" behindDoc="0" locked="0" layoutInCell="1" allowOverlap="1" wp14:anchorId="5EA33380" wp14:editId="0B4F797C">
                <wp:simplePos x="0" y="0"/>
                <wp:positionH relativeFrom="column">
                  <wp:posOffset>2760345</wp:posOffset>
                </wp:positionH>
                <wp:positionV relativeFrom="paragraph">
                  <wp:posOffset>173990</wp:posOffset>
                </wp:positionV>
                <wp:extent cx="2752725" cy="32385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275272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64E699C" w14:textId="77777777" w:rsidR="002A3ECD" w:rsidRPr="008C290C" w:rsidRDefault="002A3ECD" w:rsidP="002A3ECD">
                            <w:pPr>
                              <w:rPr>
                                <w:rFonts w:ascii="ＭＳ ゴシック" w:eastAsia="ＭＳ ゴシック" w:hAnsi="ＭＳ ゴシック"/>
                              </w:rPr>
                            </w:pPr>
                            <w:r w:rsidRPr="008C290C">
                              <w:rPr>
                                <w:rFonts w:ascii="ＭＳ ゴシック" w:eastAsia="ＭＳ ゴシック" w:hAnsi="ＭＳ ゴシック" w:hint="eastAsia"/>
                                <w:sz w:val="20"/>
                              </w:rPr>
                              <w:t>ガイドヘルプステーションライトハウス朱</w:t>
                            </w:r>
                            <w:r w:rsidRPr="008C290C">
                              <w:rPr>
                                <w:rFonts w:ascii="ＭＳ ゴシック" w:eastAsia="ＭＳ ゴシック" w:hAnsi="ＭＳ ゴシック" w:hint="eastAsia"/>
                              </w:rPr>
                              <w:t>雀</w:t>
                            </w:r>
                          </w:p>
                          <w:p w14:paraId="5B92DDD1" w14:textId="5F845C56" w:rsidR="00B7194E" w:rsidRPr="002A3ECD" w:rsidRDefault="00B7194E" w:rsidP="00B7194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33380" id="正方形/長方形 71" o:spid="_x0000_s1040" style="position:absolute;left:0;text-align:left;margin-left:217.35pt;margin-top:13.7pt;width:216.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" fillcolor="window" strokecolor="windowText" strokeweight="1.5pt">
                <v:textbox>
                  <w:txbxContent>
                    <w:p w14:paraId="564E699C" w14:textId="77777777" w:rsidR="002A3ECD" w:rsidRPr="008C290C" w:rsidRDefault="002A3ECD" w:rsidP="002A3ECD">
                      <w:pPr>
                        <w:rPr>
                          <w:rFonts w:ascii="ＭＳ ゴシック" w:eastAsia="ＭＳ ゴシック" w:hAnsi="ＭＳ ゴシック"/>
                        </w:rPr>
                      </w:pPr>
                      <w:r w:rsidRPr="008C290C">
                        <w:rPr>
                          <w:rFonts w:ascii="ＭＳ ゴシック" w:eastAsia="ＭＳ ゴシック" w:hAnsi="ＭＳ ゴシック" w:hint="eastAsia"/>
                          <w:sz w:val="20"/>
                        </w:rPr>
                        <w:t>ガイドヘルプステーションライトハウス朱</w:t>
                      </w:r>
                      <w:r w:rsidRPr="008C290C">
                        <w:rPr>
                          <w:rFonts w:ascii="ＭＳ ゴシック" w:eastAsia="ＭＳ ゴシック" w:hAnsi="ＭＳ ゴシック" w:hint="eastAsia"/>
                        </w:rPr>
                        <w:t>雀</w:t>
                      </w:r>
                    </w:p>
                    <w:p w14:paraId="5B92DDD1" w14:textId="5F845C56" w:rsidR="00B7194E" w:rsidRPr="002A3ECD" w:rsidRDefault="00B7194E" w:rsidP="00B7194E">
                      <w:pPr>
                        <w:rPr>
                          <w:rFonts w:ascii="ＭＳ ゴシック" w:eastAsia="ＭＳ ゴシック" w:hAnsi="ＭＳ ゴシック"/>
                        </w:rPr>
                      </w:pPr>
                    </w:p>
                  </w:txbxContent>
                </v:textbox>
              </v:rect>
            </w:pict>
          </mc:Fallback>
        </mc:AlternateContent>
      </w:r>
    </w:p>
    <w:p w14:paraId="0983B0DB"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5104" behindDoc="0" locked="0" layoutInCell="1" allowOverlap="1" wp14:anchorId="1359F8DE" wp14:editId="7DAD2806">
                <wp:simplePos x="0" y="0"/>
                <wp:positionH relativeFrom="column">
                  <wp:posOffset>2466975</wp:posOffset>
                </wp:positionH>
                <wp:positionV relativeFrom="paragraph">
                  <wp:posOffset>118745</wp:posOffset>
                </wp:positionV>
                <wp:extent cx="285750" cy="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2857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2F295E" id="直線コネクタ 7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9.35pt" to="21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" strokecolor="windowText" strokeweight="1.5pt">
                <v:stroke joinstyle="miter"/>
              </v:line>
            </w:pict>
          </mc:Fallback>
        </mc:AlternateContent>
      </w:r>
    </w:p>
    <w:p w14:paraId="1C24860C"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1008" behindDoc="0" locked="0" layoutInCell="1" allowOverlap="1" wp14:anchorId="76E5640A" wp14:editId="593BC932">
                <wp:simplePos x="0" y="0"/>
                <wp:positionH relativeFrom="column">
                  <wp:posOffset>2758440</wp:posOffset>
                </wp:positionH>
                <wp:positionV relativeFrom="paragraph">
                  <wp:posOffset>116205</wp:posOffset>
                </wp:positionV>
                <wp:extent cx="2743200" cy="314325"/>
                <wp:effectExtent l="0" t="0" r="19050" b="28575"/>
                <wp:wrapNone/>
                <wp:docPr id="73" name="正方形/長方形 73"/>
                <wp:cNvGraphicFramePr/>
                <a:graphic xmlns:a="http://schemas.openxmlformats.org/drawingml/2006/main">
                  <a:graphicData uri="http://schemas.microsoft.com/office/word/2010/wordprocessingShape">
                    <wps:wsp>
                      <wps:cNvSpPr/>
                      <wps:spPr>
                        <a:xfrm>
                          <a:off x="0" y="0"/>
                          <a:ext cx="2743200"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C078978" w14:textId="77777777" w:rsidR="002A3ECD" w:rsidRPr="004048E7" w:rsidRDefault="002A3ECD" w:rsidP="002A3ECD">
                            <w:pPr>
                              <w:rPr>
                                <w:rFonts w:ascii="ＭＳ ゴシック" w:eastAsia="ＭＳ ゴシック" w:hAnsi="ＭＳ ゴシック"/>
                              </w:rPr>
                            </w:pPr>
                            <w:r w:rsidRPr="004048E7">
                              <w:rPr>
                                <w:rFonts w:ascii="ＭＳ ゴシック" w:eastAsia="ＭＳ ゴシック" w:hAnsi="ＭＳ ゴシック" w:hint="eastAsia"/>
                                <w:szCs w:val="18"/>
                              </w:rPr>
                              <w:t>特別養護老人ホームライトハウス朱雀</w:t>
                            </w:r>
                          </w:p>
                          <w:p w14:paraId="3EB738E2" w14:textId="0A611790" w:rsidR="00B7194E" w:rsidRPr="002A3ECD" w:rsidRDefault="00B7194E" w:rsidP="00B7194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640A" id="正方形/長方形 73" o:spid="_x0000_s1041" style="position:absolute;left:0;text-align:left;margin-left:217.2pt;margin-top:9.15pt;width:3in;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" fillcolor="window" strokecolor="windowText" strokeweight="1.5pt">
                <v:textbox>
                  <w:txbxContent>
                    <w:p w14:paraId="3C078978" w14:textId="77777777" w:rsidR="002A3ECD" w:rsidRPr="004048E7" w:rsidRDefault="002A3ECD" w:rsidP="002A3ECD">
                      <w:pPr>
                        <w:rPr>
                          <w:rFonts w:ascii="ＭＳ ゴシック" w:eastAsia="ＭＳ ゴシック" w:hAnsi="ＭＳ ゴシック"/>
                        </w:rPr>
                      </w:pPr>
                      <w:r w:rsidRPr="004048E7">
                        <w:rPr>
                          <w:rFonts w:ascii="ＭＳ ゴシック" w:eastAsia="ＭＳ ゴシック" w:hAnsi="ＭＳ ゴシック" w:hint="eastAsia"/>
                          <w:szCs w:val="18"/>
                        </w:rPr>
                        <w:t>特別養護老人ホームライトハウス朱雀</w:t>
                      </w:r>
                    </w:p>
                    <w:p w14:paraId="3EB738E2" w14:textId="0A611790" w:rsidR="00B7194E" w:rsidRPr="002A3ECD" w:rsidRDefault="00B7194E" w:rsidP="00B7194E">
                      <w:pPr>
                        <w:rPr>
                          <w:rFonts w:ascii="ＭＳ ゴシック" w:eastAsia="ＭＳ ゴシック" w:hAnsi="ＭＳ ゴシック"/>
                        </w:rPr>
                      </w:pPr>
                    </w:p>
                  </w:txbxContent>
                </v:textbox>
              </v:rect>
            </w:pict>
          </mc:Fallback>
        </mc:AlternateContent>
      </w:r>
    </w:p>
    <w:p w14:paraId="40372E96"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6128" behindDoc="0" locked="0" layoutInCell="1" allowOverlap="1" wp14:anchorId="65A25CDA" wp14:editId="20D1014C">
                <wp:simplePos x="0" y="0"/>
                <wp:positionH relativeFrom="column">
                  <wp:posOffset>2466975</wp:posOffset>
                </wp:positionH>
                <wp:positionV relativeFrom="paragraph">
                  <wp:posOffset>52070</wp:posOffset>
                </wp:positionV>
                <wp:extent cx="295275" cy="0"/>
                <wp:effectExtent l="0" t="0" r="28575" b="19050"/>
                <wp:wrapNone/>
                <wp:docPr id="74" name="直線コネクタ 74"/>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40E435E" id="直線コネクタ 74"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94.25pt,4.1pt" to="2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" strokecolor="windowText" strokeweight="1.5pt">
                <v:stroke joinstyle="miter"/>
              </v:line>
            </w:pict>
          </mc:Fallback>
        </mc:AlternateContent>
      </w:r>
    </w:p>
    <w:p w14:paraId="2002FB1F"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0D2B7BE2" wp14:editId="583C3437">
                <wp:simplePos x="0" y="0"/>
                <wp:positionH relativeFrom="column">
                  <wp:posOffset>2758440</wp:posOffset>
                </wp:positionH>
                <wp:positionV relativeFrom="paragraph">
                  <wp:posOffset>59055</wp:posOffset>
                </wp:positionV>
                <wp:extent cx="2743200" cy="32385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4E6E431" w14:textId="77777777" w:rsidR="002A3ECD" w:rsidRPr="004048E7" w:rsidRDefault="002A3ECD" w:rsidP="002A3ECD">
                            <w:pPr>
                              <w:rPr>
                                <w:rFonts w:ascii="ＭＳ ゴシック" w:eastAsia="ＭＳ ゴシック" w:hAnsi="ＭＳ ゴシック"/>
                              </w:rPr>
                            </w:pPr>
                            <w:r w:rsidRPr="004048E7">
                              <w:rPr>
                                <w:rFonts w:ascii="ＭＳ ゴシック" w:eastAsia="ＭＳ ゴシック" w:hAnsi="ＭＳ ゴシック" w:cs="HG丸ｺﾞｼｯｸM-PRO" w:hint="eastAsia"/>
                                <w:color w:val="000000"/>
                                <w:kern w:val="0"/>
                                <w:szCs w:val="18"/>
                              </w:rPr>
                              <w:t>短期入所生活介護事業所ライトハウス朱雀</w:t>
                            </w:r>
                          </w:p>
                          <w:p w14:paraId="365AED25" w14:textId="3D5E02CD" w:rsidR="00B7194E" w:rsidRPr="002A3ECD" w:rsidRDefault="00B7194E" w:rsidP="00B7194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7BE2" id="正方形/長方形 75" o:spid="_x0000_s1042" style="position:absolute;left:0;text-align:left;margin-left:217.2pt;margin-top:4.65pt;width:3in;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" fillcolor="window" strokecolor="windowText" strokeweight="1.5pt">
                <v:textbox>
                  <w:txbxContent>
                    <w:p w14:paraId="64E6E431" w14:textId="77777777" w:rsidR="002A3ECD" w:rsidRPr="004048E7" w:rsidRDefault="002A3ECD" w:rsidP="002A3ECD">
                      <w:pPr>
                        <w:rPr>
                          <w:rFonts w:ascii="ＭＳ ゴシック" w:eastAsia="ＭＳ ゴシック" w:hAnsi="ＭＳ ゴシック"/>
                        </w:rPr>
                      </w:pPr>
                      <w:r w:rsidRPr="004048E7">
                        <w:rPr>
                          <w:rFonts w:ascii="ＭＳ ゴシック" w:eastAsia="ＭＳ ゴシック" w:hAnsi="ＭＳ ゴシック" w:cs="HG丸ｺﾞｼｯｸM-PRO" w:hint="eastAsia"/>
                          <w:color w:val="000000"/>
                          <w:kern w:val="0"/>
                          <w:szCs w:val="18"/>
                        </w:rPr>
                        <w:t>短期入所生活介護事業所ライトハウス朱雀</w:t>
                      </w:r>
                    </w:p>
                    <w:p w14:paraId="365AED25" w14:textId="3D5E02CD" w:rsidR="00B7194E" w:rsidRPr="002A3ECD" w:rsidRDefault="00B7194E" w:rsidP="00B7194E">
                      <w:pPr>
                        <w:rPr>
                          <w:rFonts w:ascii="ＭＳ ゴシック" w:eastAsia="ＭＳ ゴシック" w:hAnsi="ＭＳ ゴシック"/>
                        </w:rPr>
                      </w:pPr>
                    </w:p>
                  </w:txbxContent>
                </v:textbox>
              </v:rect>
            </w:pict>
          </mc:Fallback>
        </mc:AlternateContent>
      </w:r>
    </w:p>
    <w:p w14:paraId="2D68AACE"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86912" behindDoc="0" locked="0" layoutInCell="1" allowOverlap="1" wp14:anchorId="18ABF4C7" wp14:editId="17DA451F">
                <wp:simplePos x="0" y="0"/>
                <wp:positionH relativeFrom="column">
                  <wp:posOffset>2466975</wp:posOffset>
                </wp:positionH>
                <wp:positionV relativeFrom="paragraph">
                  <wp:posOffset>4445</wp:posOffset>
                </wp:positionV>
                <wp:extent cx="295275" cy="0"/>
                <wp:effectExtent l="0" t="0" r="28575" b="19050"/>
                <wp:wrapNone/>
                <wp:docPr id="76" name="直線コネクタ 76"/>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2C969B6" id="直線コネクタ 76"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94.25pt,.35pt" to="2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" strokecolor="windowText" strokeweight="1.5pt">
                <v:stroke joinstyle="miter"/>
              </v:line>
            </w:pict>
          </mc:Fallback>
        </mc:AlternateContent>
      </w:r>
    </w:p>
    <w:p w14:paraId="236D72CF"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7152" behindDoc="0" locked="0" layoutInCell="1" allowOverlap="1" wp14:anchorId="2B9A6D09" wp14:editId="5E55C3A4">
                <wp:simplePos x="0" y="0"/>
                <wp:positionH relativeFrom="column">
                  <wp:posOffset>2466975</wp:posOffset>
                </wp:positionH>
                <wp:positionV relativeFrom="paragraph">
                  <wp:posOffset>194945</wp:posOffset>
                </wp:positionV>
                <wp:extent cx="295275" cy="0"/>
                <wp:effectExtent l="0" t="0" r="28575" b="19050"/>
                <wp:wrapNone/>
                <wp:docPr id="77" name="直線コネクタ 77"/>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C72BC41" id="直線コネクタ 7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194.25pt,15.35pt" to="21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3056" behindDoc="0" locked="0" layoutInCell="1" allowOverlap="1" wp14:anchorId="1B3F4E76" wp14:editId="66B1BD36">
                <wp:simplePos x="0" y="0"/>
                <wp:positionH relativeFrom="column">
                  <wp:posOffset>2758440</wp:posOffset>
                </wp:positionH>
                <wp:positionV relativeFrom="paragraph">
                  <wp:posOffset>11430</wp:posOffset>
                </wp:positionV>
                <wp:extent cx="2752725" cy="36195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A21E45C" w14:textId="47750C39" w:rsidR="00B7194E" w:rsidRPr="004048E7" w:rsidRDefault="002A3ECD" w:rsidP="00B7194E">
                            <w:pPr>
                              <w:rPr>
                                <w:rFonts w:ascii="ＭＳ ゴシック" w:eastAsia="ＭＳ ゴシック" w:hAnsi="ＭＳ ゴシック"/>
                              </w:rPr>
                            </w:pPr>
                            <w:r w:rsidRPr="002A3ECD">
                              <w:rPr>
                                <w:rFonts w:ascii="ＭＳ ゴシック" w:eastAsia="ＭＳ ゴシック" w:hAnsi="ＭＳ ゴシック" w:hint="eastAsia"/>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4E76" id="正方形/長方形 78" o:spid="_x0000_s1043" style="position:absolute;left:0;text-align:left;margin-left:217.2pt;margin-top:.9pt;width:216.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" fillcolor="window" strokecolor="windowText" strokeweight="1.5pt">
                <v:textbox>
                  <w:txbxContent>
                    <w:p w14:paraId="4A21E45C" w14:textId="47750C39" w:rsidR="00B7194E" w:rsidRPr="004048E7" w:rsidRDefault="002A3ECD" w:rsidP="00B7194E">
                      <w:pPr>
                        <w:rPr>
                          <w:rFonts w:ascii="ＭＳ ゴシック" w:eastAsia="ＭＳ ゴシック" w:hAnsi="ＭＳ ゴシック"/>
                        </w:rPr>
                      </w:pPr>
                      <w:r w:rsidRPr="002A3ECD">
                        <w:rPr>
                          <w:rFonts w:ascii="ＭＳ ゴシック" w:eastAsia="ＭＳ ゴシック" w:hAnsi="ＭＳ ゴシック" w:hint="eastAsia"/>
                        </w:rPr>
                        <w:t>デイサービスセンターライトハウス朱雀</w:t>
                      </w:r>
                    </w:p>
                  </w:txbxContent>
                </v:textbox>
              </v:rect>
            </w:pict>
          </mc:Fallback>
        </mc:AlternateContent>
      </w:r>
    </w:p>
    <w:p w14:paraId="38DA3E19"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8176" behindDoc="0" locked="0" layoutInCell="1" allowOverlap="1" wp14:anchorId="4BB4B13C" wp14:editId="6E0024DC">
                <wp:simplePos x="0" y="0"/>
                <wp:positionH relativeFrom="column">
                  <wp:posOffset>2758440</wp:posOffset>
                </wp:positionH>
                <wp:positionV relativeFrom="paragraph">
                  <wp:posOffset>220980</wp:posOffset>
                </wp:positionV>
                <wp:extent cx="2752725" cy="361950"/>
                <wp:effectExtent l="0" t="0" r="28575" b="19050"/>
                <wp:wrapNone/>
                <wp:docPr id="79" name="正方形/長方形 79"/>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291BFF4" w14:textId="2A3CAAD1" w:rsidR="00B7194E" w:rsidRPr="004048E7" w:rsidRDefault="002A3ECD" w:rsidP="00B7194E">
                            <w:pPr>
                              <w:rPr>
                                <w:rFonts w:ascii="ＭＳ ゴシック" w:eastAsia="ＭＳ ゴシック" w:hAnsi="ＭＳ ゴシック"/>
                              </w:rPr>
                            </w:pPr>
                            <w:r w:rsidRPr="002A3ECD">
                              <w:rPr>
                                <w:rFonts w:ascii="ＭＳ ゴシック" w:eastAsia="ＭＳ ゴシック" w:hAnsi="ＭＳ ゴシック" w:hint="eastAsia"/>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B13C" id="正方形/長方形 79" o:spid="_x0000_s1044" style="position:absolute;left:0;text-align:left;margin-left:217.2pt;margin-top:17.4pt;width:216.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" fillcolor="window" strokecolor="windowText" strokeweight="1.5pt">
                <v:textbox>
                  <w:txbxContent>
                    <w:p w14:paraId="7291BFF4" w14:textId="2A3CAAD1" w:rsidR="00B7194E" w:rsidRPr="004048E7" w:rsidRDefault="002A3ECD" w:rsidP="00B7194E">
                      <w:pPr>
                        <w:rPr>
                          <w:rFonts w:ascii="ＭＳ ゴシック" w:eastAsia="ＭＳ ゴシック" w:hAnsi="ＭＳ ゴシック"/>
                        </w:rPr>
                      </w:pPr>
                      <w:r w:rsidRPr="002A3ECD">
                        <w:rPr>
                          <w:rFonts w:ascii="ＭＳ ゴシック" w:eastAsia="ＭＳ ゴシック" w:hAnsi="ＭＳ ゴシック" w:hint="eastAsia"/>
                        </w:rPr>
                        <w:t>ケアプランセンターライトハウス朱雀</w:t>
                      </w:r>
                    </w:p>
                  </w:txbxContent>
                </v:textbox>
              </v:rect>
            </w:pict>
          </mc:Fallback>
        </mc:AlternateContent>
      </w:r>
    </w:p>
    <w:p w14:paraId="278D2930"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699200" behindDoc="0" locked="0" layoutInCell="1" allowOverlap="1" wp14:anchorId="1692F280" wp14:editId="1E6DE59B">
                <wp:simplePos x="0" y="0"/>
                <wp:positionH relativeFrom="column">
                  <wp:posOffset>2457450</wp:posOffset>
                </wp:positionH>
                <wp:positionV relativeFrom="paragraph">
                  <wp:posOffset>175895</wp:posOffset>
                </wp:positionV>
                <wp:extent cx="295275" cy="0"/>
                <wp:effectExtent l="0" t="0" r="28575" b="19050"/>
                <wp:wrapNone/>
                <wp:docPr id="80" name="直線コネクタ 80"/>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39970F71" id="直線コネクタ 80"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93.5pt,13.85pt" to="21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" strokecolor="windowText" strokeweight="1.5pt">
                <v:stroke joinstyle="miter"/>
              </v:line>
            </w:pict>
          </mc:Fallback>
        </mc:AlternateContent>
      </w:r>
    </w:p>
    <w:p w14:paraId="6D71E3B0"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700224" behindDoc="0" locked="0" layoutInCell="1" allowOverlap="1" wp14:anchorId="790E1B42" wp14:editId="2D38BCC5">
                <wp:simplePos x="0" y="0"/>
                <wp:positionH relativeFrom="column">
                  <wp:posOffset>2758440</wp:posOffset>
                </wp:positionH>
                <wp:positionV relativeFrom="paragraph">
                  <wp:posOffset>187325</wp:posOffset>
                </wp:positionV>
                <wp:extent cx="2752725" cy="361950"/>
                <wp:effectExtent l="0" t="0" r="28575" b="19050"/>
                <wp:wrapNone/>
                <wp:docPr id="81" name="正方形/長方形 8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745741C" w14:textId="77777777" w:rsidR="00B7194E" w:rsidRPr="004048E7" w:rsidRDefault="00B7194E" w:rsidP="00B7194E">
                            <w:pPr>
                              <w:rPr>
                                <w:rFonts w:ascii="ＭＳ ゴシック" w:eastAsia="ＭＳ ゴシック" w:hAnsi="ＭＳ ゴシック"/>
                              </w:rPr>
                            </w:pPr>
                            <w:r>
                              <w:rPr>
                                <w:rFonts w:ascii="ＭＳ ゴシック" w:eastAsia="ＭＳ ゴシック" w:hAnsi="ＭＳ ゴシック"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E1B42" id="正方形/長方形 81" o:spid="_x0000_s1045" style="position:absolute;left:0;text-align:left;margin-left:217.2pt;margin-top:14.75pt;width:216.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" fillcolor="window" strokecolor="windowText" strokeweight="1.5pt">
                <v:textbox>
                  <w:txbxContent>
                    <w:p w14:paraId="6745741C" w14:textId="77777777" w:rsidR="00B7194E" w:rsidRPr="004048E7" w:rsidRDefault="00B7194E" w:rsidP="00B7194E">
                      <w:pPr>
                        <w:rPr>
                          <w:rFonts w:ascii="ＭＳ ゴシック" w:eastAsia="ＭＳ ゴシック" w:hAnsi="ＭＳ ゴシック"/>
                        </w:rPr>
                      </w:pPr>
                      <w:r>
                        <w:rPr>
                          <w:rFonts w:ascii="ＭＳ ゴシック" w:eastAsia="ＭＳ ゴシック" w:hAnsi="ＭＳ ゴシック" w:hint="eastAsia"/>
                        </w:rPr>
                        <w:t>施設事務所</w:t>
                      </w:r>
                    </w:p>
                  </w:txbxContent>
                </v:textbox>
              </v:rect>
            </w:pict>
          </mc:Fallback>
        </mc:AlternateContent>
      </w:r>
    </w:p>
    <w:p w14:paraId="4538BB31" w14:textId="77777777" w:rsidR="00B7194E" w:rsidRDefault="00B7194E" w:rsidP="00B7194E">
      <w:pPr>
        <w:rPr>
          <w:rFonts w:ascii="ＭＳ ゴシック" w:eastAsia="ＭＳ ゴシック" w:hAnsi="ＭＳ ゴシック"/>
          <w:szCs w:val="21"/>
        </w:rPr>
      </w:pPr>
      <w:r>
        <w:rPr>
          <w:rFonts w:ascii="ＭＳ ゴシック" w:eastAsia="ＭＳ ゴシック" w:hAnsi="ＭＳ ゴシック"/>
          <w:noProof/>
          <w:sz w:val="24"/>
        </w:rPr>
        <mc:AlternateContent>
          <mc:Choice Requires="wps">
            <w:drawing>
              <wp:anchor distT="0" distB="0" distL="114300" distR="114300" simplePos="0" relativeHeight="251701248" behindDoc="0" locked="0" layoutInCell="1" allowOverlap="1" wp14:anchorId="74AEACE7" wp14:editId="6C2C03DD">
                <wp:simplePos x="0" y="0"/>
                <wp:positionH relativeFrom="column">
                  <wp:posOffset>2453640</wp:posOffset>
                </wp:positionH>
                <wp:positionV relativeFrom="paragraph">
                  <wp:posOffset>139700</wp:posOffset>
                </wp:positionV>
                <wp:extent cx="295275" cy="0"/>
                <wp:effectExtent l="0" t="0" r="28575" b="19050"/>
                <wp:wrapNone/>
                <wp:docPr id="82" name="直線コネクタ 82"/>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595F2C7" id="直線コネクタ 8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93.2pt,11pt" to="21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" strokecolor="windowText" strokeweight="1.5pt">
                <v:stroke joinstyle="miter"/>
              </v:line>
            </w:pict>
          </mc:Fallback>
        </mc:AlternateContent>
      </w:r>
    </w:p>
    <w:p w14:paraId="260AC503" w14:textId="00EFF221" w:rsidR="00391D17" w:rsidRPr="00EF77EE" w:rsidRDefault="002A3ECD" w:rsidP="002A3ECD">
      <w:pPr>
        <w:ind w:leftChars="100" w:left="210" w:firstLineChars="4500" w:firstLine="9487"/>
        <w:rPr>
          <w:rFonts w:ascii="ＭＳ 明朝" w:eastAsia="ＭＳ 明朝" w:hAnsi="ＭＳ 明朝"/>
          <w:b/>
          <w:bCs/>
          <w:szCs w:val="21"/>
        </w:rPr>
      </w:pPr>
      <w:r>
        <w:rPr>
          <w:rFonts w:ascii="ＭＳ 明朝" w:eastAsia="ＭＳ 明朝" w:hAnsi="ＭＳ 明朝" w:hint="eastAsia"/>
          <w:b/>
          <w:bCs/>
          <w:szCs w:val="21"/>
        </w:rPr>
        <w:t xml:space="preserve">　</w:t>
      </w:r>
      <w:r w:rsidR="0030649D" w:rsidRPr="00EF77EE">
        <w:rPr>
          <w:rFonts w:ascii="ＭＳ 明朝" w:eastAsia="ＭＳ 明朝" w:hAnsi="ＭＳ 明朝" w:hint="eastAsia"/>
          <w:b/>
          <w:bCs/>
          <w:szCs w:val="21"/>
        </w:rPr>
        <w:lastRenderedPageBreak/>
        <w:t>２</w:t>
      </w:r>
      <w:r w:rsidR="00391D17" w:rsidRPr="00EF77EE">
        <w:rPr>
          <w:rFonts w:ascii="ＭＳ 明朝" w:eastAsia="ＭＳ 明朝" w:hAnsi="ＭＳ 明朝" w:hint="eastAsia"/>
          <w:b/>
          <w:bCs/>
          <w:szCs w:val="21"/>
        </w:rPr>
        <w:t xml:space="preserve">　職員数（</w:t>
      </w:r>
      <w:r w:rsidR="00FE060F" w:rsidRPr="00EF77EE">
        <w:rPr>
          <w:rFonts w:ascii="ＭＳ 明朝" w:eastAsia="ＭＳ 明朝" w:hAnsi="ＭＳ 明朝" w:hint="eastAsia"/>
          <w:b/>
          <w:bCs/>
          <w:szCs w:val="21"/>
        </w:rPr>
        <w:t>２０</w:t>
      </w:r>
      <w:r w:rsidR="009A3361">
        <w:rPr>
          <w:rFonts w:ascii="ＭＳ 明朝" w:eastAsia="ＭＳ 明朝" w:hAnsi="ＭＳ 明朝" w:hint="eastAsia"/>
          <w:b/>
          <w:bCs/>
          <w:szCs w:val="21"/>
        </w:rPr>
        <w:t>２</w:t>
      </w:r>
      <w:r w:rsidR="00B7194E">
        <w:rPr>
          <w:rFonts w:ascii="ＭＳ 明朝" w:eastAsia="ＭＳ 明朝" w:hAnsi="ＭＳ 明朝" w:hint="eastAsia"/>
          <w:b/>
          <w:bCs/>
          <w:szCs w:val="21"/>
        </w:rPr>
        <w:t>２</w:t>
      </w:r>
      <w:r w:rsidR="00FE060F" w:rsidRPr="00EF77EE">
        <w:rPr>
          <w:rFonts w:ascii="ＭＳ 明朝" w:eastAsia="ＭＳ 明朝" w:hAnsi="ＭＳ 明朝" w:hint="eastAsia"/>
          <w:b/>
          <w:bCs/>
          <w:szCs w:val="21"/>
        </w:rPr>
        <w:t>年４月１日現在</w:t>
      </w:r>
      <w:r w:rsidR="00391D17" w:rsidRPr="00EF77EE">
        <w:rPr>
          <w:rFonts w:ascii="ＭＳ 明朝" w:eastAsia="ＭＳ 明朝" w:hAnsi="ＭＳ 明朝" w:hint="eastAsia"/>
          <w:b/>
          <w:bCs/>
          <w:szCs w:val="21"/>
        </w:rPr>
        <w:t>）</w:t>
      </w:r>
    </w:p>
    <w:p w14:paraId="0634DE02" w14:textId="77777777"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97"/>
        <w:gridCol w:w="3203"/>
        <w:gridCol w:w="1390"/>
        <w:gridCol w:w="1390"/>
        <w:gridCol w:w="1390"/>
        <w:gridCol w:w="1390"/>
      </w:tblGrid>
      <w:tr w:rsidR="00391D17" w:rsidRPr="001E6C18" w14:paraId="2B08D4A5" w14:textId="77777777" w:rsidTr="002A3ECD">
        <w:tc>
          <w:tcPr>
            <w:tcW w:w="3600" w:type="dxa"/>
            <w:gridSpan w:val="2"/>
            <w:tcBorders>
              <w:top w:val="single" w:sz="12" w:space="0" w:color="auto"/>
              <w:left w:val="single" w:sz="12" w:space="0" w:color="auto"/>
              <w:bottom w:val="single" w:sz="12" w:space="0" w:color="auto"/>
            </w:tcBorders>
          </w:tcPr>
          <w:p w14:paraId="3535A501" w14:textId="77777777" w:rsidR="00391D17" w:rsidRPr="001E6C18" w:rsidRDefault="00391D17" w:rsidP="00391D17">
            <w:pPr>
              <w:jc w:val="center"/>
              <w:rPr>
                <w:szCs w:val="21"/>
              </w:rPr>
            </w:pPr>
            <w:r w:rsidRPr="001E6C18">
              <w:rPr>
                <w:rFonts w:hint="eastAsia"/>
                <w:szCs w:val="21"/>
              </w:rPr>
              <w:t>施設・事業所名</w:t>
            </w:r>
          </w:p>
        </w:tc>
        <w:tc>
          <w:tcPr>
            <w:tcW w:w="1390" w:type="dxa"/>
            <w:tcBorders>
              <w:top w:val="single" w:sz="12" w:space="0" w:color="auto"/>
              <w:bottom w:val="single" w:sz="12" w:space="0" w:color="auto"/>
            </w:tcBorders>
          </w:tcPr>
          <w:p w14:paraId="6607ECA1" w14:textId="77777777" w:rsidR="00391D17" w:rsidRPr="001E6C18" w:rsidRDefault="00391D17" w:rsidP="00391D17">
            <w:pPr>
              <w:jc w:val="center"/>
              <w:rPr>
                <w:szCs w:val="21"/>
              </w:rPr>
            </w:pPr>
            <w:r w:rsidRPr="001E6C18">
              <w:rPr>
                <w:rFonts w:hint="eastAsia"/>
                <w:szCs w:val="21"/>
              </w:rPr>
              <w:t>正職員</w:t>
            </w:r>
          </w:p>
        </w:tc>
        <w:tc>
          <w:tcPr>
            <w:tcW w:w="1390" w:type="dxa"/>
            <w:tcBorders>
              <w:top w:val="single" w:sz="12" w:space="0" w:color="auto"/>
              <w:bottom w:val="single" w:sz="12" w:space="0" w:color="auto"/>
            </w:tcBorders>
          </w:tcPr>
          <w:p w14:paraId="590DD173" w14:textId="77777777" w:rsidR="00391D17" w:rsidRPr="001E6C18" w:rsidRDefault="00391D17" w:rsidP="00391D17">
            <w:pPr>
              <w:jc w:val="center"/>
              <w:rPr>
                <w:szCs w:val="21"/>
              </w:rPr>
            </w:pPr>
            <w:r w:rsidRPr="001E6C18">
              <w:rPr>
                <w:rFonts w:hint="eastAsia"/>
                <w:szCs w:val="21"/>
              </w:rPr>
              <w:t>嘱託職員</w:t>
            </w:r>
          </w:p>
        </w:tc>
        <w:tc>
          <w:tcPr>
            <w:tcW w:w="1390" w:type="dxa"/>
            <w:tcBorders>
              <w:top w:val="single" w:sz="12" w:space="0" w:color="auto"/>
              <w:bottom w:val="single" w:sz="12" w:space="0" w:color="auto"/>
            </w:tcBorders>
          </w:tcPr>
          <w:p w14:paraId="02291760" w14:textId="77777777" w:rsidR="00391D17" w:rsidRPr="001E6C18" w:rsidRDefault="00391D17" w:rsidP="00391D17">
            <w:pPr>
              <w:jc w:val="center"/>
              <w:rPr>
                <w:szCs w:val="21"/>
              </w:rPr>
            </w:pPr>
            <w:r w:rsidRPr="0076622A">
              <w:rPr>
                <w:rFonts w:hint="eastAsia"/>
                <w:w w:val="71"/>
                <w:kern w:val="0"/>
                <w:szCs w:val="21"/>
                <w:fitText w:val="1050" w:id="1481382145"/>
              </w:rPr>
              <w:t>臨時</w:t>
            </w:r>
            <w:r w:rsidR="004D59A8" w:rsidRPr="0076622A">
              <w:rPr>
                <w:rFonts w:hint="eastAsia"/>
                <w:w w:val="71"/>
                <w:kern w:val="0"/>
                <w:szCs w:val="21"/>
                <w:fitText w:val="1050" w:id="1481382145"/>
              </w:rPr>
              <w:t>的雇用</w:t>
            </w:r>
            <w:r w:rsidRPr="0076622A">
              <w:rPr>
                <w:rFonts w:hint="eastAsia"/>
                <w:w w:val="71"/>
                <w:kern w:val="0"/>
                <w:szCs w:val="21"/>
                <w:fitText w:val="1050" w:id="1481382145"/>
              </w:rPr>
              <w:t>職</w:t>
            </w:r>
            <w:r w:rsidRPr="0076622A">
              <w:rPr>
                <w:rFonts w:hint="eastAsia"/>
                <w:spacing w:val="8"/>
                <w:w w:val="71"/>
                <w:kern w:val="0"/>
                <w:szCs w:val="21"/>
                <w:fitText w:val="1050" w:id="1481382145"/>
              </w:rPr>
              <w:t>員</w:t>
            </w:r>
          </w:p>
        </w:tc>
        <w:tc>
          <w:tcPr>
            <w:tcW w:w="1390" w:type="dxa"/>
            <w:tcBorders>
              <w:top w:val="single" w:sz="12" w:space="0" w:color="auto"/>
              <w:bottom w:val="single" w:sz="12" w:space="0" w:color="auto"/>
              <w:right w:val="single" w:sz="12" w:space="0" w:color="auto"/>
            </w:tcBorders>
          </w:tcPr>
          <w:p w14:paraId="7D72753E" w14:textId="77777777" w:rsidR="00391D17" w:rsidRPr="001E6C18" w:rsidRDefault="00391D17" w:rsidP="00391D17">
            <w:pPr>
              <w:jc w:val="center"/>
              <w:rPr>
                <w:szCs w:val="21"/>
              </w:rPr>
            </w:pPr>
            <w:r w:rsidRPr="001E6C18">
              <w:rPr>
                <w:rFonts w:hint="eastAsia"/>
                <w:szCs w:val="21"/>
              </w:rPr>
              <w:t>合　計</w:t>
            </w:r>
          </w:p>
        </w:tc>
      </w:tr>
      <w:tr w:rsidR="00391D17" w:rsidRPr="001E6C18" w14:paraId="6685DEF9" w14:textId="77777777" w:rsidTr="002A3ECD">
        <w:tc>
          <w:tcPr>
            <w:tcW w:w="3600" w:type="dxa"/>
            <w:gridSpan w:val="2"/>
            <w:tcBorders>
              <w:top w:val="single" w:sz="12" w:space="0" w:color="auto"/>
              <w:left w:val="single" w:sz="12" w:space="0" w:color="auto"/>
            </w:tcBorders>
            <w:vAlign w:val="center"/>
          </w:tcPr>
          <w:p w14:paraId="0CD297EF" w14:textId="77777777" w:rsidR="00391D17" w:rsidRPr="001E6C18" w:rsidRDefault="00391D17">
            <w:pPr>
              <w:rPr>
                <w:szCs w:val="21"/>
              </w:rPr>
            </w:pPr>
            <w:r w:rsidRPr="001E6C18">
              <w:rPr>
                <w:rFonts w:hint="eastAsia"/>
                <w:szCs w:val="21"/>
              </w:rPr>
              <w:t>法人事務所</w:t>
            </w:r>
          </w:p>
        </w:tc>
        <w:tc>
          <w:tcPr>
            <w:tcW w:w="1390" w:type="dxa"/>
            <w:tcBorders>
              <w:top w:val="single" w:sz="12" w:space="0" w:color="auto"/>
            </w:tcBorders>
          </w:tcPr>
          <w:p w14:paraId="4A4742A0" w14:textId="70015CE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061B6513" w14:textId="7DC8441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〔6.0</w:t>
            </w:r>
            <w:r w:rsidR="005D5316">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0" w:type="dxa"/>
            <w:tcBorders>
              <w:top w:val="single" w:sz="12" w:space="0" w:color="auto"/>
            </w:tcBorders>
          </w:tcPr>
          <w:p w14:paraId="14B29AE0" w14:textId="121EB6A8"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640134AF" w14:textId="4A49153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2.00</w:t>
            </w:r>
            <w:r w:rsidRPr="00860E4B">
              <w:rPr>
                <w:rFonts w:ascii="ＭＳ 明朝" w:eastAsia="ＭＳ 明朝" w:hAnsi="ＭＳ 明朝" w:hint="eastAsia"/>
                <w:szCs w:val="21"/>
              </w:rPr>
              <w:t>〕</w:t>
            </w:r>
          </w:p>
        </w:tc>
        <w:tc>
          <w:tcPr>
            <w:tcW w:w="1390" w:type="dxa"/>
            <w:tcBorders>
              <w:top w:val="single" w:sz="12" w:space="0" w:color="auto"/>
            </w:tcBorders>
          </w:tcPr>
          <w:p w14:paraId="26627220" w14:textId="6C0AFEAB"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1D4F12EA" w14:textId="571AF1D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2.58</w:t>
            </w:r>
            <w:r w:rsidRPr="00860E4B">
              <w:rPr>
                <w:rFonts w:ascii="ＭＳ 明朝" w:eastAsia="ＭＳ 明朝" w:hAnsi="ＭＳ 明朝" w:hint="eastAsia"/>
                <w:szCs w:val="21"/>
              </w:rPr>
              <w:t>〕</w:t>
            </w:r>
          </w:p>
        </w:tc>
        <w:tc>
          <w:tcPr>
            <w:tcW w:w="1390" w:type="dxa"/>
            <w:tcBorders>
              <w:top w:val="single" w:sz="12" w:space="0" w:color="auto"/>
              <w:right w:val="single" w:sz="12" w:space="0" w:color="auto"/>
            </w:tcBorders>
          </w:tcPr>
          <w:p w14:paraId="7B5D9BE3" w14:textId="1AA4C678"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w:t>
            </w:r>
            <w:r w:rsidR="005D5316">
              <w:rPr>
                <w:rFonts w:ascii="ＭＳ 明朝" w:eastAsia="ＭＳ 明朝" w:hAnsi="ＭＳ 明朝" w:hint="eastAsia"/>
                <w:szCs w:val="21"/>
              </w:rPr>
              <w:t>２</w:t>
            </w:r>
          </w:p>
          <w:p w14:paraId="7D955FB7" w14:textId="29CF34F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10.58</w:t>
            </w:r>
            <w:r w:rsidRPr="00860E4B">
              <w:rPr>
                <w:rFonts w:ascii="ＭＳ 明朝" w:eastAsia="ＭＳ 明朝" w:hAnsi="ＭＳ 明朝" w:hint="eastAsia"/>
                <w:szCs w:val="21"/>
              </w:rPr>
              <w:t>〕</w:t>
            </w:r>
          </w:p>
        </w:tc>
      </w:tr>
      <w:tr w:rsidR="00391D17" w:rsidRPr="001E6C18" w14:paraId="447D3DE4" w14:textId="77777777" w:rsidTr="002A3ECD">
        <w:tc>
          <w:tcPr>
            <w:tcW w:w="3600" w:type="dxa"/>
            <w:gridSpan w:val="2"/>
            <w:tcBorders>
              <w:left w:val="single" w:sz="12" w:space="0" w:color="auto"/>
            </w:tcBorders>
            <w:vAlign w:val="center"/>
          </w:tcPr>
          <w:p w14:paraId="38C7DB16" w14:textId="77777777" w:rsidR="00391D17" w:rsidRPr="001E6C18" w:rsidRDefault="00391D17">
            <w:pPr>
              <w:rPr>
                <w:szCs w:val="21"/>
              </w:rPr>
            </w:pPr>
            <w:r w:rsidRPr="001E6C18">
              <w:rPr>
                <w:rFonts w:hint="eastAsia"/>
                <w:szCs w:val="21"/>
              </w:rPr>
              <w:t>情報ステーション</w:t>
            </w:r>
          </w:p>
        </w:tc>
        <w:tc>
          <w:tcPr>
            <w:tcW w:w="1390" w:type="dxa"/>
          </w:tcPr>
          <w:p w14:paraId="182FE9D2" w14:textId="0CDCFD56"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662CB2A8" w14:textId="674AE62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9</w:t>
            </w:r>
            <w:r w:rsidRPr="00860E4B">
              <w:rPr>
                <w:rFonts w:ascii="ＭＳ 明朝" w:eastAsia="ＭＳ 明朝" w:hAnsi="ＭＳ 明朝" w:hint="eastAsia"/>
                <w:szCs w:val="21"/>
              </w:rPr>
              <w:t>.</w:t>
            </w:r>
            <w:r w:rsidR="005D5316">
              <w:rPr>
                <w:rFonts w:ascii="ＭＳ 明朝" w:eastAsia="ＭＳ 明朝" w:hAnsi="ＭＳ 明朝" w:hint="eastAsia"/>
                <w:szCs w:val="21"/>
              </w:rPr>
              <w:t>0</w:t>
            </w:r>
            <w:r w:rsidRPr="00860E4B">
              <w:rPr>
                <w:rFonts w:ascii="ＭＳ 明朝" w:eastAsia="ＭＳ 明朝" w:hAnsi="ＭＳ 明朝" w:hint="eastAsia"/>
                <w:szCs w:val="21"/>
              </w:rPr>
              <w:t>0〕</w:t>
            </w:r>
          </w:p>
        </w:tc>
        <w:tc>
          <w:tcPr>
            <w:tcW w:w="1390" w:type="dxa"/>
          </w:tcPr>
          <w:p w14:paraId="59FB86A2" w14:textId="6D4BA45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5BCEC4CD" w14:textId="67EC344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E659D7">
              <w:rPr>
                <w:rFonts w:ascii="ＭＳ 明朝" w:eastAsia="ＭＳ 明朝" w:hAnsi="ＭＳ 明朝"/>
                <w:szCs w:val="21"/>
              </w:rPr>
              <w:t>7</w:t>
            </w:r>
            <w:r w:rsidR="005D5316">
              <w:rPr>
                <w:rFonts w:ascii="ＭＳ 明朝" w:eastAsia="ＭＳ 明朝" w:hAnsi="ＭＳ 明朝" w:hint="eastAsia"/>
                <w:szCs w:val="21"/>
              </w:rPr>
              <w:t>2</w:t>
            </w:r>
            <w:r w:rsidRPr="00860E4B">
              <w:rPr>
                <w:rFonts w:ascii="ＭＳ 明朝" w:eastAsia="ＭＳ 明朝" w:hAnsi="ＭＳ 明朝" w:hint="eastAsia"/>
                <w:szCs w:val="21"/>
              </w:rPr>
              <w:t>〕</w:t>
            </w:r>
          </w:p>
        </w:tc>
        <w:tc>
          <w:tcPr>
            <w:tcW w:w="1390" w:type="dxa"/>
          </w:tcPr>
          <w:p w14:paraId="6DC3222D" w14:textId="34FEBBF8"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2660CA49" w14:textId="7F4E467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0</w:t>
            </w:r>
            <w:r w:rsidR="00860E4B" w:rsidRPr="00860E4B">
              <w:rPr>
                <w:rFonts w:ascii="ＭＳ 明朝" w:eastAsia="ＭＳ 明朝" w:hAnsi="ＭＳ 明朝"/>
                <w:szCs w:val="21"/>
              </w:rPr>
              <w:t>.</w:t>
            </w:r>
            <w:r w:rsidR="005D5316">
              <w:rPr>
                <w:rFonts w:ascii="ＭＳ 明朝" w:eastAsia="ＭＳ 明朝" w:hAnsi="ＭＳ 明朝" w:hint="eastAsia"/>
                <w:szCs w:val="21"/>
              </w:rPr>
              <w:t>87</w:t>
            </w:r>
            <w:r w:rsidRPr="00860E4B">
              <w:rPr>
                <w:rFonts w:ascii="ＭＳ 明朝" w:eastAsia="ＭＳ 明朝" w:hAnsi="ＭＳ 明朝" w:hint="eastAsia"/>
                <w:szCs w:val="21"/>
              </w:rPr>
              <w:t>〕</w:t>
            </w:r>
          </w:p>
        </w:tc>
        <w:tc>
          <w:tcPr>
            <w:tcW w:w="1390" w:type="dxa"/>
            <w:tcBorders>
              <w:right w:val="single" w:sz="12" w:space="0" w:color="auto"/>
            </w:tcBorders>
          </w:tcPr>
          <w:p w14:paraId="123C5ED2" w14:textId="35A24088"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5D5316">
              <w:rPr>
                <w:rFonts w:ascii="ＭＳ 明朝" w:eastAsia="ＭＳ 明朝" w:hAnsi="ＭＳ 明朝" w:hint="eastAsia"/>
                <w:szCs w:val="21"/>
              </w:rPr>
              <w:t>３</w:t>
            </w:r>
          </w:p>
          <w:p w14:paraId="6A3D15E1" w14:textId="526A437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11</w:t>
            </w:r>
            <w:r w:rsidR="00860E4B" w:rsidRPr="00860E4B">
              <w:rPr>
                <w:rFonts w:ascii="ＭＳ 明朝" w:eastAsia="ＭＳ 明朝" w:hAnsi="ＭＳ 明朝"/>
                <w:szCs w:val="21"/>
              </w:rPr>
              <w:t>.</w:t>
            </w:r>
            <w:r w:rsidR="005D5316">
              <w:rPr>
                <w:rFonts w:ascii="ＭＳ 明朝" w:eastAsia="ＭＳ 明朝" w:hAnsi="ＭＳ 明朝" w:hint="eastAsia"/>
                <w:szCs w:val="21"/>
              </w:rPr>
              <w:t>59</w:t>
            </w:r>
            <w:r w:rsidRPr="00860E4B">
              <w:rPr>
                <w:rFonts w:ascii="ＭＳ 明朝" w:eastAsia="ＭＳ 明朝" w:hAnsi="ＭＳ 明朝" w:hint="eastAsia"/>
                <w:szCs w:val="21"/>
              </w:rPr>
              <w:t>〕</w:t>
            </w:r>
          </w:p>
        </w:tc>
      </w:tr>
      <w:tr w:rsidR="00391D17" w:rsidRPr="001E6C18" w14:paraId="65469005" w14:textId="77777777" w:rsidTr="002A3ECD">
        <w:tc>
          <w:tcPr>
            <w:tcW w:w="3600" w:type="dxa"/>
            <w:gridSpan w:val="2"/>
            <w:tcBorders>
              <w:left w:val="single" w:sz="12" w:space="0" w:color="auto"/>
            </w:tcBorders>
            <w:vAlign w:val="center"/>
          </w:tcPr>
          <w:p w14:paraId="13BC35EA" w14:textId="77777777" w:rsidR="00391D17" w:rsidRPr="001E6C18" w:rsidRDefault="00391D17">
            <w:pPr>
              <w:rPr>
                <w:szCs w:val="21"/>
              </w:rPr>
            </w:pPr>
            <w:r w:rsidRPr="001E6C18">
              <w:rPr>
                <w:rFonts w:hint="eastAsia"/>
                <w:szCs w:val="21"/>
              </w:rPr>
              <w:t>情報製作センター</w:t>
            </w:r>
          </w:p>
        </w:tc>
        <w:tc>
          <w:tcPr>
            <w:tcW w:w="1390" w:type="dxa"/>
          </w:tcPr>
          <w:p w14:paraId="409BCE70" w14:textId="1CC6B8B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366CFC91" w14:textId="2B5A054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2</w:t>
            </w:r>
            <w:r w:rsidR="00860E4B" w:rsidRPr="00860E4B">
              <w:rPr>
                <w:rFonts w:ascii="ＭＳ 明朝" w:eastAsia="ＭＳ 明朝" w:hAnsi="ＭＳ 明朝" w:hint="eastAsia"/>
                <w:szCs w:val="21"/>
              </w:rPr>
              <w:t>.</w:t>
            </w:r>
            <w:r w:rsidR="005D5316">
              <w:rPr>
                <w:rFonts w:ascii="ＭＳ 明朝" w:eastAsia="ＭＳ 明朝" w:hAnsi="ＭＳ 明朝" w:hint="eastAsia"/>
                <w:szCs w:val="21"/>
              </w:rPr>
              <w:t>0</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0" w:type="dxa"/>
          </w:tcPr>
          <w:p w14:paraId="51321B68" w14:textId="72D68A41"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w:t>
            </w:r>
          </w:p>
          <w:p w14:paraId="0E22271D" w14:textId="57BA8EE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0.96</w:t>
            </w:r>
            <w:r w:rsidRPr="00860E4B">
              <w:rPr>
                <w:rFonts w:ascii="ＭＳ 明朝" w:eastAsia="ＭＳ 明朝" w:hAnsi="ＭＳ 明朝" w:hint="eastAsia"/>
                <w:szCs w:val="21"/>
              </w:rPr>
              <w:t>〕</w:t>
            </w:r>
          </w:p>
        </w:tc>
        <w:tc>
          <w:tcPr>
            <w:tcW w:w="1390" w:type="dxa"/>
          </w:tcPr>
          <w:p w14:paraId="7B087405" w14:textId="15A668D2"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4F432E3E" w14:textId="722B442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5.15</w:t>
            </w:r>
            <w:r w:rsidRPr="00860E4B">
              <w:rPr>
                <w:rFonts w:ascii="ＭＳ 明朝" w:eastAsia="ＭＳ 明朝" w:hAnsi="ＭＳ 明朝" w:hint="eastAsia"/>
                <w:szCs w:val="21"/>
              </w:rPr>
              <w:t>〕</w:t>
            </w:r>
          </w:p>
        </w:tc>
        <w:tc>
          <w:tcPr>
            <w:tcW w:w="1390" w:type="dxa"/>
            <w:tcBorders>
              <w:right w:val="single" w:sz="12" w:space="0" w:color="auto"/>
            </w:tcBorders>
          </w:tcPr>
          <w:p w14:paraId="454A897D" w14:textId="51205EA2"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5D5316">
              <w:rPr>
                <w:rFonts w:ascii="ＭＳ 明朝" w:eastAsia="ＭＳ 明朝" w:hAnsi="ＭＳ 明朝" w:hint="eastAsia"/>
                <w:szCs w:val="21"/>
              </w:rPr>
              <w:t>２</w:t>
            </w:r>
          </w:p>
          <w:p w14:paraId="5F51EEE4" w14:textId="13AF3F2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8</w:t>
            </w:r>
            <w:r w:rsidR="00860E4B" w:rsidRPr="00860E4B">
              <w:rPr>
                <w:rFonts w:ascii="ＭＳ 明朝" w:eastAsia="ＭＳ 明朝" w:hAnsi="ＭＳ 明朝"/>
                <w:szCs w:val="21"/>
              </w:rPr>
              <w:t>.</w:t>
            </w:r>
            <w:r w:rsidR="005D5316">
              <w:rPr>
                <w:rFonts w:ascii="ＭＳ 明朝" w:eastAsia="ＭＳ 明朝" w:hAnsi="ＭＳ 明朝" w:hint="eastAsia"/>
                <w:szCs w:val="21"/>
              </w:rPr>
              <w:t>1</w:t>
            </w:r>
            <w:r w:rsidR="000A653D">
              <w:rPr>
                <w:rFonts w:ascii="ＭＳ 明朝" w:eastAsia="ＭＳ 明朝" w:hAnsi="ＭＳ 明朝" w:hint="eastAsia"/>
                <w:szCs w:val="21"/>
              </w:rPr>
              <w:t>1</w:t>
            </w:r>
            <w:r w:rsidRPr="00860E4B">
              <w:rPr>
                <w:rFonts w:ascii="ＭＳ 明朝" w:eastAsia="ＭＳ 明朝" w:hAnsi="ＭＳ 明朝" w:hint="eastAsia"/>
                <w:szCs w:val="21"/>
              </w:rPr>
              <w:t>〕</w:t>
            </w:r>
          </w:p>
        </w:tc>
      </w:tr>
      <w:tr w:rsidR="00391D17" w:rsidRPr="001E6C18" w14:paraId="5850DEF7" w14:textId="77777777" w:rsidTr="002A3ECD">
        <w:tc>
          <w:tcPr>
            <w:tcW w:w="3600" w:type="dxa"/>
            <w:gridSpan w:val="2"/>
            <w:tcBorders>
              <w:left w:val="single" w:sz="12" w:space="0" w:color="auto"/>
            </w:tcBorders>
            <w:vAlign w:val="center"/>
          </w:tcPr>
          <w:p w14:paraId="5F0FFEEF" w14:textId="77777777" w:rsidR="00391D17" w:rsidRPr="001E6C18" w:rsidRDefault="00391D17">
            <w:pPr>
              <w:rPr>
                <w:szCs w:val="21"/>
              </w:rPr>
            </w:pPr>
            <w:r w:rsidRPr="001E6C18">
              <w:rPr>
                <w:rFonts w:hint="eastAsia"/>
                <w:szCs w:val="21"/>
              </w:rPr>
              <w:t>相談支援室ほくほく</w:t>
            </w:r>
          </w:p>
        </w:tc>
        <w:tc>
          <w:tcPr>
            <w:tcW w:w="1390" w:type="dxa"/>
          </w:tcPr>
          <w:p w14:paraId="4EE5A9F8" w14:textId="46E802A3"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03B3FEFB" w14:textId="5844CD4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4</w:t>
            </w:r>
            <w:r w:rsidR="00860E4B" w:rsidRPr="00860E4B">
              <w:rPr>
                <w:rFonts w:ascii="ＭＳ 明朝" w:eastAsia="ＭＳ 明朝" w:hAnsi="ＭＳ 明朝" w:hint="eastAsia"/>
                <w:szCs w:val="21"/>
              </w:rPr>
              <w:t>.0</w:t>
            </w:r>
            <w:r w:rsidR="005D5316">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0" w:type="dxa"/>
          </w:tcPr>
          <w:p w14:paraId="10250C58" w14:textId="6BC7E34A"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1</w:t>
            </w:r>
          </w:p>
          <w:p w14:paraId="2B4982BB" w14:textId="1F2FDB5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5F69EF">
              <w:rPr>
                <w:rFonts w:ascii="ＭＳ 明朝" w:eastAsia="ＭＳ 明朝" w:hAnsi="ＭＳ 明朝"/>
                <w:szCs w:val="21"/>
              </w:rPr>
              <w:t>0</w:t>
            </w:r>
            <w:r w:rsidR="005D5316">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0" w:type="dxa"/>
          </w:tcPr>
          <w:p w14:paraId="5B0D39FF" w14:textId="22C3D704"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3E290578" w14:textId="76EC896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0</w:t>
            </w:r>
            <w:r w:rsidR="005F69EF">
              <w:rPr>
                <w:rFonts w:ascii="ＭＳ 明朝" w:eastAsia="ＭＳ 明朝" w:hAnsi="ＭＳ 明朝"/>
                <w:szCs w:val="21"/>
              </w:rPr>
              <w:t>.</w:t>
            </w:r>
            <w:r w:rsidR="005D5316">
              <w:rPr>
                <w:rFonts w:ascii="ＭＳ 明朝" w:eastAsia="ＭＳ 明朝" w:hAnsi="ＭＳ 明朝" w:hint="eastAsia"/>
                <w:szCs w:val="21"/>
              </w:rPr>
              <w:t>74</w:t>
            </w:r>
            <w:r w:rsidRPr="00860E4B">
              <w:rPr>
                <w:rFonts w:ascii="ＭＳ 明朝" w:eastAsia="ＭＳ 明朝" w:hAnsi="ＭＳ 明朝" w:hint="eastAsia"/>
                <w:szCs w:val="21"/>
              </w:rPr>
              <w:t>〕</w:t>
            </w:r>
          </w:p>
        </w:tc>
        <w:tc>
          <w:tcPr>
            <w:tcW w:w="1390" w:type="dxa"/>
            <w:tcBorders>
              <w:right w:val="single" w:sz="12" w:space="0" w:color="auto"/>
            </w:tcBorders>
          </w:tcPr>
          <w:p w14:paraId="4D8E6172" w14:textId="2EDEF006"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７</w:t>
            </w:r>
          </w:p>
          <w:p w14:paraId="46C395A6" w14:textId="7136B85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5</w:t>
            </w:r>
            <w:r w:rsidR="005F69EF">
              <w:rPr>
                <w:rFonts w:ascii="ＭＳ 明朝" w:eastAsia="ＭＳ 明朝" w:hAnsi="ＭＳ 明朝"/>
                <w:szCs w:val="21"/>
              </w:rPr>
              <w:t>.</w:t>
            </w:r>
            <w:r w:rsidR="005D5316">
              <w:rPr>
                <w:rFonts w:ascii="ＭＳ 明朝" w:eastAsia="ＭＳ 明朝" w:hAnsi="ＭＳ 明朝" w:hint="eastAsia"/>
                <w:szCs w:val="21"/>
              </w:rPr>
              <w:t>74</w:t>
            </w:r>
            <w:r w:rsidRPr="00860E4B">
              <w:rPr>
                <w:rFonts w:ascii="ＭＳ 明朝" w:eastAsia="ＭＳ 明朝" w:hAnsi="ＭＳ 明朝" w:hint="eastAsia"/>
                <w:szCs w:val="21"/>
              </w:rPr>
              <w:t>〕</w:t>
            </w:r>
          </w:p>
        </w:tc>
      </w:tr>
      <w:tr w:rsidR="00391D17" w:rsidRPr="001E6C18" w14:paraId="5921C6BC" w14:textId="77777777" w:rsidTr="002A3ECD">
        <w:tc>
          <w:tcPr>
            <w:tcW w:w="3600" w:type="dxa"/>
            <w:gridSpan w:val="2"/>
            <w:tcBorders>
              <w:left w:val="single" w:sz="12" w:space="0" w:color="auto"/>
            </w:tcBorders>
            <w:vAlign w:val="center"/>
          </w:tcPr>
          <w:p w14:paraId="31868585" w14:textId="77777777" w:rsidR="00391D17" w:rsidRPr="001E6C18" w:rsidRDefault="00391D17">
            <w:pPr>
              <w:rPr>
                <w:szCs w:val="21"/>
              </w:rPr>
            </w:pPr>
            <w:r w:rsidRPr="001E6C18">
              <w:rPr>
                <w:rFonts w:hint="eastAsia"/>
                <w:szCs w:val="21"/>
              </w:rPr>
              <w:t>鳥居寮</w:t>
            </w:r>
          </w:p>
        </w:tc>
        <w:tc>
          <w:tcPr>
            <w:tcW w:w="1390" w:type="dxa"/>
          </w:tcPr>
          <w:p w14:paraId="0379613F" w14:textId="2D031440"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10BD065A" w14:textId="56A7B41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6.00</w:t>
            </w:r>
            <w:r w:rsidRPr="00860E4B">
              <w:rPr>
                <w:rFonts w:ascii="ＭＳ 明朝" w:eastAsia="ＭＳ 明朝" w:hAnsi="ＭＳ 明朝" w:hint="eastAsia"/>
                <w:szCs w:val="21"/>
              </w:rPr>
              <w:t>〕</w:t>
            </w:r>
          </w:p>
        </w:tc>
        <w:tc>
          <w:tcPr>
            <w:tcW w:w="1390" w:type="dxa"/>
          </w:tcPr>
          <w:p w14:paraId="44AB7B49"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０</w:t>
            </w:r>
          </w:p>
          <w:p w14:paraId="3EA965AA" w14:textId="7AB3A70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w:t>
            </w:r>
            <w:r w:rsidR="00860E4B" w:rsidRPr="00860E4B">
              <w:rPr>
                <w:rFonts w:ascii="ＭＳ 明朝" w:eastAsia="ＭＳ 明朝" w:hAnsi="ＭＳ 明朝"/>
                <w:szCs w:val="21"/>
              </w:rPr>
              <w:t>.0</w:t>
            </w:r>
            <w:r w:rsidR="005D5316">
              <w:rPr>
                <w:rFonts w:ascii="ＭＳ 明朝" w:eastAsia="ＭＳ 明朝" w:hAnsi="ＭＳ 明朝"/>
                <w:szCs w:val="21"/>
              </w:rPr>
              <w:t>0</w:t>
            </w:r>
            <w:r w:rsidRPr="00860E4B">
              <w:rPr>
                <w:rFonts w:ascii="ＭＳ 明朝" w:eastAsia="ＭＳ 明朝" w:hAnsi="ＭＳ 明朝" w:hint="eastAsia"/>
                <w:szCs w:val="21"/>
              </w:rPr>
              <w:t>〕</w:t>
            </w:r>
          </w:p>
        </w:tc>
        <w:tc>
          <w:tcPr>
            <w:tcW w:w="1390" w:type="dxa"/>
          </w:tcPr>
          <w:p w14:paraId="5954818D" w14:textId="48751FD0"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１</w:t>
            </w:r>
            <w:r w:rsidR="005D5316">
              <w:rPr>
                <w:rFonts w:ascii="ＭＳ 明朝" w:eastAsia="ＭＳ 明朝" w:hAnsi="ＭＳ 明朝" w:hint="eastAsia"/>
                <w:szCs w:val="21"/>
              </w:rPr>
              <w:t>０</w:t>
            </w:r>
          </w:p>
          <w:p w14:paraId="03AE02BA" w14:textId="41A12D9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5.39</w:t>
            </w:r>
            <w:r w:rsidRPr="00860E4B">
              <w:rPr>
                <w:rFonts w:ascii="ＭＳ 明朝" w:eastAsia="ＭＳ 明朝" w:hAnsi="ＭＳ 明朝" w:hint="eastAsia"/>
                <w:szCs w:val="21"/>
              </w:rPr>
              <w:t>〕</w:t>
            </w:r>
          </w:p>
        </w:tc>
        <w:tc>
          <w:tcPr>
            <w:tcW w:w="1390" w:type="dxa"/>
            <w:tcBorders>
              <w:right w:val="single" w:sz="12" w:space="0" w:color="auto"/>
            </w:tcBorders>
          </w:tcPr>
          <w:p w14:paraId="46D7B6CC" w14:textId="5C6E2BDD"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１６</w:t>
            </w:r>
          </w:p>
          <w:p w14:paraId="45AB567D" w14:textId="5545BAEA" w:rsidR="008054DF" w:rsidRPr="00860E4B" w:rsidRDefault="008054DF" w:rsidP="005D5316">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11.39</w:t>
            </w:r>
            <w:r w:rsidRPr="00860E4B">
              <w:rPr>
                <w:rFonts w:ascii="ＭＳ 明朝" w:eastAsia="ＭＳ 明朝" w:hAnsi="ＭＳ 明朝" w:hint="eastAsia"/>
                <w:szCs w:val="21"/>
              </w:rPr>
              <w:t>〕</w:t>
            </w:r>
          </w:p>
        </w:tc>
      </w:tr>
      <w:tr w:rsidR="00391D17" w:rsidRPr="001E6C18" w14:paraId="5819AFD9" w14:textId="77777777" w:rsidTr="002A3ECD">
        <w:tc>
          <w:tcPr>
            <w:tcW w:w="3600" w:type="dxa"/>
            <w:gridSpan w:val="2"/>
            <w:tcBorders>
              <w:left w:val="single" w:sz="12" w:space="0" w:color="auto"/>
            </w:tcBorders>
            <w:vAlign w:val="center"/>
          </w:tcPr>
          <w:p w14:paraId="7FD20584" w14:textId="77777777" w:rsidR="00391D17" w:rsidRPr="001E6C18" w:rsidRDefault="00391D17">
            <w:pPr>
              <w:rPr>
                <w:szCs w:val="21"/>
              </w:rPr>
            </w:pPr>
            <w:r w:rsidRPr="001E6C18">
              <w:rPr>
                <w:rFonts w:hint="eastAsia"/>
                <w:szCs w:val="21"/>
              </w:rPr>
              <w:t>あいあい教室</w:t>
            </w:r>
          </w:p>
        </w:tc>
        <w:tc>
          <w:tcPr>
            <w:tcW w:w="1390" w:type="dxa"/>
          </w:tcPr>
          <w:p w14:paraId="6FCCF0F3" w14:textId="2A4807E8"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８</w:t>
            </w:r>
          </w:p>
          <w:p w14:paraId="372A9662" w14:textId="7D908D4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8.00</w:t>
            </w:r>
            <w:r w:rsidRPr="00860E4B">
              <w:rPr>
                <w:rFonts w:ascii="ＭＳ 明朝" w:eastAsia="ＭＳ 明朝" w:hAnsi="ＭＳ 明朝" w:hint="eastAsia"/>
                <w:szCs w:val="21"/>
              </w:rPr>
              <w:t>〕</w:t>
            </w:r>
          </w:p>
        </w:tc>
        <w:tc>
          <w:tcPr>
            <w:tcW w:w="1390" w:type="dxa"/>
          </w:tcPr>
          <w:p w14:paraId="45C5BDBB" w14:textId="792DC2D6"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77D80A23" w14:textId="60F3283A" w:rsidR="008054DF" w:rsidRPr="00860E4B" w:rsidRDefault="009A3361" w:rsidP="009A3361">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1</w:t>
            </w:r>
            <w:r w:rsidRPr="00860E4B">
              <w:rPr>
                <w:rFonts w:ascii="ＭＳ 明朝" w:eastAsia="ＭＳ 明朝" w:hAnsi="ＭＳ 明朝" w:hint="eastAsia"/>
                <w:szCs w:val="21"/>
              </w:rPr>
              <w:t>.</w:t>
            </w:r>
            <w:r w:rsidR="005D5316">
              <w:rPr>
                <w:rFonts w:ascii="ＭＳ 明朝" w:eastAsia="ＭＳ 明朝" w:hAnsi="ＭＳ 明朝"/>
                <w:szCs w:val="21"/>
              </w:rPr>
              <w:t>95</w:t>
            </w:r>
            <w:r w:rsidRPr="00860E4B">
              <w:rPr>
                <w:rFonts w:ascii="ＭＳ 明朝" w:eastAsia="ＭＳ 明朝" w:hAnsi="ＭＳ 明朝" w:hint="eastAsia"/>
                <w:szCs w:val="21"/>
              </w:rPr>
              <w:t>〕</w:t>
            </w:r>
          </w:p>
        </w:tc>
        <w:tc>
          <w:tcPr>
            <w:tcW w:w="1390" w:type="dxa"/>
          </w:tcPr>
          <w:p w14:paraId="481745C9" w14:textId="1AAB7024"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3609C711" w14:textId="1F1B39D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3</w:t>
            </w:r>
            <w:r w:rsidR="00860E4B" w:rsidRPr="00860E4B">
              <w:rPr>
                <w:rFonts w:ascii="ＭＳ 明朝" w:eastAsia="ＭＳ 明朝" w:hAnsi="ＭＳ 明朝"/>
                <w:szCs w:val="21"/>
              </w:rPr>
              <w:t>.</w:t>
            </w:r>
            <w:r w:rsidR="005D5316">
              <w:rPr>
                <w:rFonts w:ascii="ＭＳ 明朝" w:eastAsia="ＭＳ 明朝" w:hAnsi="ＭＳ 明朝"/>
                <w:szCs w:val="21"/>
              </w:rPr>
              <w:t>19</w:t>
            </w:r>
            <w:r w:rsidRPr="00860E4B">
              <w:rPr>
                <w:rFonts w:ascii="ＭＳ 明朝" w:eastAsia="ＭＳ 明朝" w:hAnsi="ＭＳ 明朝" w:hint="eastAsia"/>
                <w:szCs w:val="21"/>
              </w:rPr>
              <w:t>〕</w:t>
            </w:r>
          </w:p>
        </w:tc>
        <w:tc>
          <w:tcPr>
            <w:tcW w:w="1390" w:type="dxa"/>
            <w:tcBorders>
              <w:right w:val="single" w:sz="12" w:space="0" w:color="auto"/>
            </w:tcBorders>
          </w:tcPr>
          <w:p w14:paraId="13FCFED4" w14:textId="2486A68F"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5D5316">
              <w:rPr>
                <w:rFonts w:ascii="ＭＳ 明朝" w:eastAsia="ＭＳ 明朝" w:hAnsi="ＭＳ 明朝" w:hint="eastAsia"/>
                <w:szCs w:val="21"/>
              </w:rPr>
              <w:t>４</w:t>
            </w:r>
          </w:p>
          <w:p w14:paraId="3026B5D0" w14:textId="423AF8D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13.14</w:t>
            </w:r>
            <w:r w:rsidRPr="00860E4B">
              <w:rPr>
                <w:rFonts w:ascii="ＭＳ 明朝" w:eastAsia="ＭＳ 明朝" w:hAnsi="ＭＳ 明朝" w:hint="eastAsia"/>
                <w:szCs w:val="21"/>
              </w:rPr>
              <w:t>〕</w:t>
            </w:r>
          </w:p>
        </w:tc>
      </w:tr>
      <w:tr w:rsidR="00391D17" w:rsidRPr="001E6C18" w14:paraId="27A829D0" w14:textId="77777777" w:rsidTr="002A3ECD">
        <w:tc>
          <w:tcPr>
            <w:tcW w:w="3600" w:type="dxa"/>
            <w:gridSpan w:val="2"/>
            <w:tcBorders>
              <w:left w:val="single" w:sz="12" w:space="0" w:color="auto"/>
            </w:tcBorders>
            <w:vAlign w:val="center"/>
          </w:tcPr>
          <w:p w14:paraId="6C7BF604" w14:textId="77777777" w:rsidR="00391D17" w:rsidRPr="001E6C18" w:rsidRDefault="00391D17">
            <w:pPr>
              <w:rPr>
                <w:szCs w:val="21"/>
              </w:rPr>
            </w:pPr>
            <w:r w:rsidRPr="001E6C18">
              <w:rPr>
                <w:rFonts w:hint="eastAsia"/>
                <w:szCs w:val="21"/>
              </w:rPr>
              <w:t>らくらく</w:t>
            </w:r>
          </w:p>
        </w:tc>
        <w:tc>
          <w:tcPr>
            <w:tcW w:w="1390" w:type="dxa"/>
          </w:tcPr>
          <w:p w14:paraId="7329FD91" w14:textId="0123CA58"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３</w:t>
            </w:r>
          </w:p>
          <w:p w14:paraId="6A99DDA7" w14:textId="759CD9A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hint="eastAsia"/>
                <w:szCs w:val="21"/>
              </w:rPr>
              <w:t>3</w:t>
            </w:r>
            <w:r w:rsidR="005D5316">
              <w:rPr>
                <w:rFonts w:ascii="ＭＳ 明朝" w:eastAsia="ＭＳ 明朝" w:hAnsi="ＭＳ 明朝"/>
                <w:szCs w:val="21"/>
              </w:rPr>
              <w:t>.00</w:t>
            </w:r>
            <w:r w:rsidRPr="00860E4B">
              <w:rPr>
                <w:rFonts w:ascii="ＭＳ 明朝" w:eastAsia="ＭＳ 明朝" w:hAnsi="ＭＳ 明朝" w:hint="eastAsia"/>
                <w:szCs w:val="21"/>
              </w:rPr>
              <w:t>〕</w:t>
            </w:r>
          </w:p>
        </w:tc>
        <w:tc>
          <w:tcPr>
            <w:tcW w:w="1390" w:type="dxa"/>
          </w:tcPr>
          <w:p w14:paraId="506102A7"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2BD94695" w14:textId="1D55C5F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w:t>
            </w:r>
            <w:r w:rsidR="005D5316">
              <w:rPr>
                <w:rFonts w:ascii="ＭＳ 明朝" w:eastAsia="ＭＳ 明朝" w:hAnsi="ＭＳ 明朝"/>
                <w:szCs w:val="21"/>
              </w:rPr>
              <w:t>0</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0" w:type="dxa"/>
          </w:tcPr>
          <w:p w14:paraId="1D6B731F" w14:textId="6F856AE4"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w:t>
            </w:r>
            <w:r w:rsidR="005D5316">
              <w:rPr>
                <w:rFonts w:ascii="ＭＳ 明朝" w:eastAsia="ＭＳ 明朝" w:hAnsi="ＭＳ 明朝" w:hint="eastAsia"/>
                <w:szCs w:val="21"/>
              </w:rPr>
              <w:t>４</w:t>
            </w:r>
          </w:p>
          <w:p w14:paraId="49757FB8" w14:textId="055992D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8</w:t>
            </w:r>
            <w:r w:rsidR="00860E4B" w:rsidRPr="00860E4B">
              <w:rPr>
                <w:rFonts w:ascii="ＭＳ 明朝" w:eastAsia="ＭＳ 明朝" w:hAnsi="ＭＳ 明朝"/>
                <w:szCs w:val="21"/>
              </w:rPr>
              <w:t>.</w:t>
            </w:r>
            <w:r w:rsidR="005D5316">
              <w:rPr>
                <w:rFonts w:ascii="ＭＳ 明朝" w:eastAsia="ＭＳ 明朝" w:hAnsi="ＭＳ 明朝"/>
                <w:szCs w:val="21"/>
              </w:rPr>
              <w:t>93</w:t>
            </w:r>
            <w:r w:rsidRPr="00860E4B">
              <w:rPr>
                <w:rFonts w:ascii="ＭＳ 明朝" w:eastAsia="ＭＳ 明朝" w:hAnsi="ＭＳ 明朝" w:hint="eastAsia"/>
                <w:szCs w:val="21"/>
              </w:rPr>
              <w:t>〕</w:t>
            </w:r>
          </w:p>
        </w:tc>
        <w:tc>
          <w:tcPr>
            <w:tcW w:w="1390" w:type="dxa"/>
            <w:tcBorders>
              <w:right w:val="single" w:sz="12" w:space="0" w:color="auto"/>
            </w:tcBorders>
          </w:tcPr>
          <w:p w14:paraId="0E1E6683" w14:textId="4ABEFEF4"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１８</w:t>
            </w:r>
          </w:p>
          <w:p w14:paraId="3BB19B86" w14:textId="49B4B32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5D5316">
              <w:rPr>
                <w:rFonts w:ascii="ＭＳ 明朝" w:eastAsia="ＭＳ 明朝" w:hAnsi="ＭＳ 明朝"/>
                <w:szCs w:val="21"/>
              </w:rPr>
              <w:t>2</w:t>
            </w:r>
            <w:r w:rsidR="00BC2C62">
              <w:rPr>
                <w:rFonts w:ascii="ＭＳ 明朝" w:eastAsia="ＭＳ 明朝" w:hAnsi="ＭＳ 明朝" w:hint="eastAsia"/>
                <w:szCs w:val="21"/>
              </w:rPr>
              <w:t>.</w:t>
            </w:r>
            <w:r w:rsidR="005D5316">
              <w:rPr>
                <w:rFonts w:ascii="ＭＳ 明朝" w:eastAsia="ＭＳ 明朝" w:hAnsi="ＭＳ 明朝"/>
                <w:szCs w:val="21"/>
              </w:rPr>
              <w:t>93</w:t>
            </w:r>
            <w:r w:rsidRPr="00860E4B">
              <w:rPr>
                <w:rFonts w:ascii="ＭＳ 明朝" w:eastAsia="ＭＳ 明朝" w:hAnsi="ＭＳ 明朝" w:hint="eastAsia"/>
                <w:szCs w:val="21"/>
              </w:rPr>
              <w:t>〕</w:t>
            </w:r>
          </w:p>
        </w:tc>
      </w:tr>
      <w:tr w:rsidR="00D46D1E" w:rsidRPr="001E6C18" w14:paraId="439D5204" w14:textId="77777777" w:rsidTr="002A3ECD">
        <w:tc>
          <w:tcPr>
            <w:tcW w:w="3600" w:type="dxa"/>
            <w:gridSpan w:val="2"/>
            <w:tcBorders>
              <w:left w:val="single" w:sz="12" w:space="0" w:color="auto"/>
              <w:bottom w:val="nil"/>
            </w:tcBorders>
            <w:vAlign w:val="center"/>
          </w:tcPr>
          <w:p w14:paraId="0EF79F12" w14:textId="425DB10E" w:rsidR="00D46D1E" w:rsidRPr="001E6C18" w:rsidRDefault="00D46D1E" w:rsidP="00D46D1E">
            <w:pPr>
              <w:rPr>
                <w:szCs w:val="21"/>
              </w:rPr>
            </w:pPr>
            <w:r w:rsidRPr="001E6C18">
              <w:rPr>
                <w:rFonts w:hint="eastAsia"/>
                <w:szCs w:val="21"/>
              </w:rPr>
              <w:t>ＦＳトモニー</w:t>
            </w:r>
          </w:p>
        </w:tc>
        <w:tc>
          <w:tcPr>
            <w:tcW w:w="1390" w:type="dxa"/>
          </w:tcPr>
          <w:p w14:paraId="4DDDD869" w14:textId="24FC74EC"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633C420E" w14:textId="1FA59D1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5.00</w:t>
            </w:r>
            <w:r w:rsidRPr="00860E4B">
              <w:rPr>
                <w:rFonts w:ascii="ＭＳ 明朝" w:eastAsia="ＭＳ 明朝" w:hAnsi="ＭＳ 明朝" w:hint="eastAsia"/>
                <w:szCs w:val="21"/>
              </w:rPr>
              <w:t>〕</w:t>
            </w:r>
          </w:p>
        </w:tc>
        <w:tc>
          <w:tcPr>
            <w:tcW w:w="1390" w:type="dxa"/>
          </w:tcPr>
          <w:p w14:paraId="52034529" w14:textId="4E5FF285"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19BEF206" w14:textId="3BFC2C1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2.00</w:t>
            </w:r>
            <w:r w:rsidRPr="00860E4B">
              <w:rPr>
                <w:rFonts w:ascii="ＭＳ 明朝" w:eastAsia="ＭＳ 明朝" w:hAnsi="ＭＳ 明朝" w:hint="eastAsia"/>
                <w:szCs w:val="21"/>
              </w:rPr>
              <w:t>〕</w:t>
            </w:r>
          </w:p>
        </w:tc>
        <w:tc>
          <w:tcPr>
            <w:tcW w:w="1390" w:type="dxa"/>
          </w:tcPr>
          <w:p w14:paraId="421755CD" w14:textId="7F89F185"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１７</w:t>
            </w:r>
          </w:p>
          <w:p w14:paraId="4D5788FA" w14:textId="0D6D43C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4A1C2A">
              <w:rPr>
                <w:rFonts w:ascii="ＭＳ 明朝" w:eastAsia="ＭＳ 明朝" w:hAnsi="ＭＳ 明朝"/>
                <w:szCs w:val="21"/>
              </w:rPr>
              <w:t>11.45</w:t>
            </w:r>
            <w:r w:rsidRPr="00860E4B">
              <w:rPr>
                <w:rFonts w:ascii="ＭＳ 明朝" w:eastAsia="ＭＳ 明朝" w:hAnsi="ＭＳ 明朝" w:hint="eastAsia"/>
                <w:szCs w:val="21"/>
              </w:rPr>
              <w:t>〕</w:t>
            </w:r>
          </w:p>
        </w:tc>
        <w:tc>
          <w:tcPr>
            <w:tcW w:w="1390" w:type="dxa"/>
            <w:tcBorders>
              <w:right w:val="single" w:sz="12" w:space="0" w:color="auto"/>
            </w:tcBorders>
          </w:tcPr>
          <w:p w14:paraId="62AC9F73" w14:textId="06FFC12B"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２４</w:t>
            </w:r>
          </w:p>
          <w:p w14:paraId="322EAC86" w14:textId="2FDD395C" w:rsidR="008054DF" w:rsidRPr="00860E4B" w:rsidRDefault="008054DF" w:rsidP="004A1C2A">
            <w:pPr>
              <w:jc w:val="right"/>
              <w:rPr>
                <w:rFonts w:ascii="ＭＳ 明朝" w:eastAsia="ＭＳ 明朝" w:hAnsi="ＭＳ 明朝"/>
                <w:szCs w:val="21"/>
              </w:rPr>
            </w:pPr>
            <w:r w:rsidRPr="00860E4B">
              <w:rPr>
                <w:rFonts w:ascii="ＭＳ 明朝" w:eastAsia="ＭＳ 明朝" w:hAnsi="ＭＳ 明朝" w:hint="eastAsia"/>
                <w:szCs w:val="21"/>
              </w:rPr>
              <w:t>〔</w:t>
            </w:r>
            <w:r w:rsidR="004A1C2A">
              <w:rPr>
                <w:rFonts w:ascii="ＭＳ 明朝" w:eastAsia="ＭＳ 明朝" w:hAnsi="ＭＳ 明朝"/>
                <w:szCs w:val="21"/>
              </w:rPr>
              <w:t>18.45</w:t>
            </w:r>
            <w:r w:rsidRPr="00860E4B">
              <w:rPr>
                <w:rFonts w:ascii="ＭＳ 明朝" w:eastAsia="ＭＳ 明朝" w:hAnsi="ＭＳ 明朝" w:hint="eastAsia"/>
                <w:szCs w:val="21"/>
              </w:rPr>
              <w:t>〕</w:t>
            </w:r>
          </w:p>
        </w:tc>
      </w:tr>
      <w:tr w:rsidR="00D46D1E" w:rsidRPr="001E6C18" w14:paraId="296F4D5C" w14:textId="77777777" w:rsidTr="002A3ECD">
        <w:tc>
          <w:tcPr>
            <w:tcW w:w="397" w:type="dxa"/>
            <w:tcBorders>
              <w:top w:val="nil"/>
              <w:left w:val="single" w:sz="12" w:space="0" w:color="auto"/>
              <w:right w:val="single" w:sz="4" w:space="0" w:color="auto"/>
            </w:tcBorders>
            <w:vAlign w:val="center"/>
          </w:tcPr>
          <w:p w14:paraId="1BD486FA" w14:textId="77777777" w:rsidR="00D46D1E" w:rsidRPr="001E6C18" w:rsidRDefault="00D46D1E">
            <w:pPr>
              <w:rPr>
                <w:szCs w:val="21"/>
              </w:rPr>
            </w:pPr>
          </w:p>
        </w:tc>
        <w:tc>
          <w:tcPr>
            <w:tcW w:w="3203" w:type="dxa"/>
            <w:tcBorders>
              <w:left w:val="single" w:sz="4" w:space="0" w:color="auto"/>
            </w:tcBorders>
            <w:vAlign w:val="center"/>
          </w:tcPr>
          <w:p w14:paraId="09D91E77" w14:textId="4B0B8677" w:rsidR="00D46D1E" w:rsidRPr="001E6C18" w:rsidRDefault="00D46D1E">
            <w:pPr>
              <w:rPr>
                <w:szCs w:val="21"/>
              </w:rPr>
            </w:pPr>
            <w:r>
              <w:rPr>
                <w:rFonts w:hint="eastAsia"/>
                <w:szCs w:val="21"/>
              </w:rPr>
              <w:t>（再掲）Ａ型事業所利用者</w:t>
            </w:r>
          </w:p>
        </w:tc>
        <w:tc>
          <w:tcPr>
            <w:tcW w:w="1390" w:type="dxa"/>
            <w:tcBorders>
              <w:tr2bl w:val="single" w:sz="4" w:space="0" w:color="auto"/>
            </w:tcBorders>
          </w:tcPr>
          <w:p w14:paraId="0FC9287E" w14:textId="77777777" w:rsidR="00D46D1E" w:rsidRPr="00860E4B" w:rsidRDefault="00D46D1E" w:rsidP="00391D17">
            <w:pPr>
              <w:jc w:val="right"/>
              <w:rPr>
                <w:rFonts w:ascii="ＭＳ 明朝" w:eastAsia="ＭＳ 明朝" w:hAnsi="ＭＳ 明朝"/>
                <w:szCs w:val="21"/>
              </w:rPr>
            </w:pPr>
          </w:p>
          <w:p w14:paraId="434AF166" w14:textId="6281272F" w:rsidR="008054DF" w:rsidRPr="00860E4B" w:rsidRDefault="008054DF" w:rsidP="00391D17">
            <w:pPr>
              <w:jc w:val="right"/>
              <w:rPr>
                <w:rFonts w:ascii="ＭＳ 明朝" w:eastAsia="ＭＳ 明朝" w:hAnsi="ＭＳ 明朝"/>
                <w:szCs w:val="21"/>
              </w:rPr>
            </w:pPr>
          </w:p>
        </w:tc>
        <w:tc>
          <w:tcPr>
            <w:tcW w:w="1390" w:type="dxa"/>
            <w:tcBorders>
              <w:tr2bl w:val="single" w:sz="4" w:space="0" w:color="auto"/>
            </w:tcBorders>
          </w:tcPr>
          <w:p w14:paraId="673F79BC" w14:textId="77777777" w:rsidR="00D46D1E" w:rsidRPr="00860E4B" w:rsidRDefault="00D46D1E" w:rsidP="00391D17">
            <w:pPr>
              <w:jc w:val="right"/>
              <w:rPr>
                <w:rFonts w:ascii="ＭＳ 明朝" w:eastAsia="ＭＳ 明朝" w:hAnsi="ＭＳ 明朝"/>
                <w:szCs w:val="21"/>
              </w:rPr>
            </w:pPr>
          </w:p>
          <w:p w14:paraId="2D1BA1F5" w14:textId="33232B43" w:rsidR="008054DF" w:rsidRPr="00860E4B" w:rsidRDefault="008054DF" w:rsidP="00391D17">
            <w:pPr>
              <w:jc w:val="right"/>
              <w:rPr>
                <w:rFonts w:ascii="ＭＳ 明朝" w:eastAsia="ＭＳ 明朝" w:hAnsi="ＭＳ 明朝"/>
                <w:szCs w:val="21"/>
              </w:rPr>
            </w:pPr>
          </w:p>
        </w:tc>
        <w:tc>
          <w:tcPr>
            <w:tcW w:w="1390" w:type="dxa"/>
          </w:tcPr>
          <w:p w14:paraId="79C87FF3" w14:textId="2A842B4A"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18210DEC" w14:textId="0AB9F46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4.89</w:t>
            </w:r>
            <w:r w:rsidRPr="00860E4B">
              <w:rPr>
                <w:rFonts w:ascii="ＭＳ 明朝" w:eastAsia="ＭＳ 明朝" w:hAnsi="ＭＳ 明朝" w:hint="eastAsia"/>
                <w:szCs w:val="21"/>
              </w:rPr>
              <w:t>〕</w:t>
            </w:r>
          </w:p>
        </w:tc>
        <w:tc>
          <w:tcPr>
            <w:tcW w:w="1390" w:type="dxa"/>
            <w:tcBorders>
              <w:right w:val="single" w:sz="12" w:space="0" w:color="auto"/>
            </w:tcBorders>
          </w:tcPr>
          <w:p w14:paraId="7CB0C24D" w14:textId="0BF69563" w:rsidR="00D46D1E"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471FC903" w14:textId="2CE6EFB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4.89</w:t>
            </w:r>
            <w:r w:rsidRPr="00860E4B">
              <w:rPr>
                <w:rFonts w:ascii="ＭＳ 明朝" w:eastAsia="ＭＳ 明朝" w:hAnsi="ＭＳ 明朝" w:hint="eastAsia"/>
                <w:szCs w:val="21"/>
              </w:rPr>
              <w:t>〕</w:t>
            </w:r>
          </w:p>
        </w:tc>
      </w:tr>
      <w:tr w:rsidR="00391D17" w:rsidRPr="001E6C18" w14:paraId="48560CBA" w14:textId="77777777" w:rsidTr="002A3ECD">
        <w:tc>
          <w:tcPr>
            <w:tcW w:w="3600" w:type="dxa"/>
            <w:gridSpan w:val="2"/>
            <w:tcBorders>
              <w:left w:val="single" w:sz="12" w:space="0" w:color="auto"/>
            </w:tcBorders>
            <w:vAlign w:val="center"/>
          </w:tcPr>
          <w:p w14:paraId="05604C48" w14:textId="77777777" w:rsidR="00391D17" w:rsidRPr="001E6C18" w:rsidRDefault="00391D17">
            <w:pPr>
              <w:rPr>
                <w:szCs w:val="21"/>
              </w:rPr>
            </w:pPr>
            <w:r w:rsidRPr="001E6C18">
              <w:rPr>
                <w:rFonts w:hint="eastAsia"/>
                <w:kern w:val="0"/>
                <w:szCs w:val="21"/>
              </w:rPr>
              <w:t>盲養護老人ホームライトハウス朱雀</w:t>
            </w:r>
          </w:p>
        </w:tc>
        <w:tc>
          <w:tcPr>
            <w:tcW w:w="1390" w:type="dxa"/>
          </w:tcPr>
          <w:p w14:paraId="49B4C78D" w14:textId="490735A5"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１７</w:t>
            </w:r>
          </w:p>
          <w:p w14:paraId="5A5B1E0D" w14:textId="0378D7E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17</w:t>
            </w:r>
            <w:r w:rsidR="00860E4B" w:rsidRPr="00860E4B">
              <w:rPr>
                <w:rFonts w:ascii="ＭＳ 明朝" w:eastAsia="ＭＳ 明朝" w:hAnsi="ＭＳ 明朝" w:hint="eastAsia"/>
                <w:szCs w:val="21"/>
              </w:rPr>
              <w:t>.</w:t>
            </w:r>
            <w:r w:rsidR="005D5316">
              <w:rPr>
                <w:rFonts w:ascii="ＭＳ 明朝" w:eastAsia="ＭＳ 明朝" w:hAnsi="ＭＳ 明朝"/>
                <w:szCs w:val="21"/>
              </w:rPr>
              <w:t>0</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0" w:type="dxa"/>
          </w:tcPr>
          <w:p w14:paraId="493563C4" w14:textId="4524B92A" w:rsidR="00391D17" w:rsidRPr="00860E4B" w:rsidRDefault="005D5316" w:rsidP="00860E4B">
            <w:pPr>
              <w:ind w:right="210"/>
              <w:jc w:val="right"/>
              <w:rPr>
                <w:rFonts w:ascii="ＭＳ 明朝" w:eastAsia="ＭＳ 明朝" w:hAnsi="ＭＳ 明朝"/>
                <w:szCs w:val="21"/>
              </w:rPr>
            </w:pPr>
            <w:r>
              <w:rPr>
                <w:rFonts w:ascii="ＭＳ 明朝" w:eastAsia="ＭＳ 明朝" w:hAnsi="ＭＳ 明朝" w:hint="eastAsia"/>
                <w:szCs w:val="21"/>
              </w:rPr>
              <w:t>１</w:t>
            </w:r>
          </w:p>
          <w:p w14:paraId="749CC5E4" w14:textId="339AE5F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1</w:t>
            </w:r>
            <w:r w:rsidR="00860E4B" w:rsidRPr="00860E4B">
              <w:rPr>
                <w:rFonts w:ascii="ＭＳ 明朝" w:eastAsia="ＭＳ 明朝" w:hAnsi="ＭＳ 明朝"/>
                <w:szCs w:val="21"/>
              </w:rPr>
              <w:t>.0</w:t>
            </w:r>
            <w:r w:rsidR="005D5316">
              <w:rPr>
                <w:rFonts w:ascii="ＭＳ 明朝" w:eastAsia="ＭＳ 明朝" w:hAnsi="ＭＳ 明朝"/>
                <w:szCs w:val="21"/>
              </w:rPr>
              <w:t>0</w:t>
            </w:r>
            <w:r w:rsidRPr="00860E4B">
              <w:rPr>
                <w:rFonts w:ascii="ＭＳ 明朝" w:eastAsia="ＭＳ 明朝" w:hAnsi="ＭＳ 明朝" w:hint="eastAsia"/>
                <w:szCs w:val="21"/>
              </w:rPr>
              <w:t>〕</w:t>
            </w:r>
          </w:p>
        </w:tc>
        <w:tc>
          <w:tcPr>
            <w:tcW w:w="1390" w:type="dxa"/>
          </w:tcPr>
          <w:p w14:paraId="33F83C4C" w14:textId="55178C93"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w:t>
            </w:r>
            <w:r w:rsidR="005D5316">
              <w:rPr>
                <w:rFonts w:ascii="ＭＳ 明朝" w:eastAsia="ＭＳ 明朝" w:hAnsi="ＭＳ 明朝" w:hint="eastAsia"/>
                <w:szCs w:val="21"/>
              </w:rPr>
              <w:t>３</w:t>
            </w:r>
          </w:p>
          <w:p w14:paraId="3D60AE9E" w14:textId="2A63A87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6.10</w:t>
            </w:r>
            <w:r w:rsidRPr="00860E4B">
              <w:rPr>
                <w:rFonts w:ascii="ＭＳ 明朝" w:eastAsia="ＭＳ 明朝" w:hAnsi="ＭＳ 明朝" w:hint="eastAsia"/>
                <w:szCs w:val="21"/>
              </w:rPr>
              <w:t>〕</w:t>
            </w:r>
          </w:p>
        </w:tc>
        <w:tc>
          <w:tcPr>
            <w:tcW w:w="1390" w:type="dxa"/>
            <w:tcBorders>
              <w:right w:val="single" w:sz="12" w:space="0" w:color="auto"/>
            </w:tcBorders>
          </w:tcPr>
          <w:p w14:paraId="3C67B97E" w14:textId="29DB4412"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r w:rsidR="00634A6D">
              <w:rPr>
                <w:rFonts w:ascii="ＭＳ 明朝" w:eastAsia="ＭＳ 明朝" w:hAnsi="ＭＳ 明朝" w:hint="eastAsia"/>
                <w:szCs w:val="21"/>
              </w:rPr>
              <w:t>１</w:t>
            </w:r>
          </w:p>
          <w:p w14:paraId="4117C7BA" w14:textId="4EEA9BB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D5316">
              <w:rPr>
                <w:rFonts w:ascii="ＭＳ 明朝" w:eastAsia="ＭＳ 明朝" w:hAnsi="ＭＳ 明朝"/>
                <w:szCs w:val="21"/>
              </w:rPr>
              <w:t>24.10</w:t>
            </w:r>
            <w:r w:rsidRPr="00860E4B">
              <w:rPr>
                <w:rFonts w:ascii="ＭＳ 明朝" w:eastAsia="ＭＳ 明朝" w:hAnsi="ＭＳ 明朝" w:hint="eastAsia"/>
                <w:szCs w:val="21"/>
              </w:rPr>
              <w:t>〕</w:t>
            </w:r>
          </w:p>
        </w:tc>
      </w:tr>
      <w:tr w:rsidR="002A3ECD" w:rsidRPr="001E6C18" w14:paraId="1BD5B3ED" w14:textId="77777777" w:rsidTr="002A3ECD">
        <w:tc>
          <w:tcPr>
            <w:tcW w:w="3600" w:type="dxa"/>
            <w:gridSpan w:val="2"/>
            <w:tcBorders>
              <w:left w:val="single" w:sz="12" w:space="0" w:color="auto"/>
              <w:bottom w:val="single" w:sz="4" w:space="0" w:color="auto"/>
            </w:tcBorders>
            <w:vAlign w:val="center"/>
          </w:tcPr>
          <w:p w14:paraId="64D896BC" w14:textId="54DECA27" w:rsidR="002A3ECD" w:rsidRPr="001E6C18" w:rsidRDefault="002A3ECD" w:rsidP="002A3ECD">
            <w:pPr>
              <w:rPr>
                <w:kern w:val="0"/>
                <w:szCs w:val="21"/>
              </w:rPr>
            </w:pPr>
            <w:r w:rsidRPr="004A1C2A">
              <w:rPr>
                <w:rFonts w:hint="eastAsia"/>
                <w:kern w:val="0"/>
                <w:szCs w:val="21"/>
              </w:rPr>
              <w:t>ガイドヘルプステーションライトハウス朱雀</w:t>
            </w:r>
          </w:p>
        </w:tc>
        <w:tc>
          <w:tcPr>
            <w:tcW w:w="1390" w:type="dxa"/>
            <w:tcBorders>
              <w:top w:val="single" w:sz="4" w:space="0" w:color="auto"/>
              <w:bottom w:val="single" w:sz="4" w:space="0" w:color="auto"/>
            </w:tcBorders>
          </w:tcPr>
          <w:p w14:paraId="01FE0B8B" w14:textId="77777777" w:rsidR="002A3ECD" w:rsidRPr="00860E4B" w:rsidRDefault="002A3ECD" w:rsidP="002A3ECD">
            <w:pPr>
              <w:ind w:right="210"/>
              <w:jc w:val="right"/>
              <w:rPr>
                <w:rFonts w:ascii="ＭＳ 明朝" w:eastAsia="ＭＳ 明朝" w:hAnsi="ＭＳ 明朝"/>
                <w:szCs w:val="21"/>
              </w:rPr>
            </w:pPr>
            <w:r>
              <w:rPr>
                <w:rFonts w:ascii="ＭＳ 明朝" w:eastAsia="ＭＳ 明朝" w:hAnsi="ＭＳ 明朝" w:hint="eastAsia"/>
                <w:szCs w:val="21"/>
              </w:rPr>
              <w:t>１</w:t>
            </w:r>
          </w:p>
          <w:p w14:paraId="641BA939" w14:textId="0A0D9104" w:rsidR="002A3ECD" w:rsidRDefault="002A3ECD" w:rsidP="002A3ECD">
            <w:pPr>
              <w:ind w:right="210"/>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1.00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4580FECD" w14:textId="77777777" w:rsidR="002A3ECD" w:rsidRPr="00860E4B" w:rsidRDefault="002A3ECD" w:rsidP="002A3ECD">
            <w:pPr>
              <w:ind w:right="210"/>
              <w:jc w:val="right"/>
              <w:rPr>
                <w:rFonts w:ascii="ＭＳ 明朝" w:eastAsia="ＭＳ 明朝" w:hAnsi="ＭＳ 明朝"/>
                <w:szCs w:val="21"/>
              </w:rPr>
            </w:pPr>
            <w:r>
              <w:rPr>
                <w:rFonts w:ascii="ＭＳ 明朝" w:eastAsia="ＭＳ 明朝" w:hAnsi="ＭＳ 明朝" w:hint="eastAsia"/>
                <w:szCs w:val="21"/>
              </w:rPr>
              <w:t>０</w:t>
            </w:r>
          </w:p>
          <w:p w14:paraId="1437E460" w14:textId="00BBDFB9" w:rsidR="002A3ECD" w:rsidRDefault="002A3ECD" w:rsidP="002A3ECD">
            <w:pPr>
              <w:ind w:right="210"/>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0.00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42827DEB" w14:textId="77777777" w:rsidR="002A3ECD" w:rsidRPr="00860E4B" w:rsidRDefault="002A3ECD" w:rsidP="002A3ECD">
            <w:pPr>
              <w:ind w:right="210"/>
              <w:jc w:val="right"/>
              <w:rPr>
                <w:rFonts w:ascii="ＭＳ 明朝" w:eastAsia="ＭＳ 明朝" w:hAnsi="ＭＳ 明朝"/>
                <w:szCs w:val="21"/>
              </w:rPr>
            </w:pPr>
            <w:r>
              <w:rPr>
                <w:rFonts w:ascii="ＭＳ 明朝" w:eastAsia="ＭＳ 明朝" w:hAnsi="ＭＳ 明朝" w:hint="eastAsia"/>
                <w:szCs w:val="21"/>
              </w:rPr>
              <w:t>３</w:t>
            </w:r>
          </w:p>
          <w:p w14:paraId="3F40E33C" w14:textId="232585AD" w:rsidR="002A3ECD" w:rsidRDefault="002A3ECD" w:rsidP="002A3ECD">
            <w:pPr>
              <w:ind w:right="210"/>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1.16</w:t>
            </w:r>
            <w:r w:rsidRPr="00860E4B">
              <w:rPr>
                <w:rFonts w:ascii="ＭＳ 明朝" w:eastAsia="ＭＳ 明朝" w:hAnsi="ＭＳ 明朝" w:hint="eastAsia"/>
                <w:szCs w:val="21"/>
              </w:rPr>
              <w:t>〕</w:t>
            </w:r>
          </w:p>
        </w:tc>
        <w:tc>
          <w:tcPr>
            <w:tcW w:w="1390" w:type="dxa"/>
            <w:tcBorders>
              <w:top w:val="single" w:sz="4" w:space="0" w:color="auto"/>
              <w:bottom w:val="single" w:sz="4" w:space="0" w:color="auto"/>
              <w:right w:val="single" w:sz="12" w:space="0" w:color="auto"/>
            </w:tcBorders>
          </w:tcPr>
          <w:p w14:paraId="718612F7" w14:textId="77777777" w:rsidR="002A3ECD" w:rsidRPr="00860E4B" w:rsidRDefault="002A3ECD" w:rsidP="002A3ECD">
            <w:pPr>
              <w:ind w:right="210"/>
              <w:jc w:val="right"/>
              <w:rPr>
                <w:rFonts w:ascii="ＭＳ 明朝" w:eastAsia="ＭＳ 明朝" w:hAnsi="ＭＳ 明朝"/>
                <w:szCs w:val="21"/>
              </w:rPr>
            </w:pPr>
            <w:r>
              <w:rPr>
                <w:rFonts w:ascii="ＭＳ 明朝" w:eastAsia="ＭＳ 明朝" w:hAnsi="ＭＳ 明朝" w:hint="eastAsia"/>
                <w:szCs w:val="21"/>
              </w:rPr>
              <w:t>４</w:t>
            </w:r>
          </w:p>
          <w:p w14:paraId="375A3CA7" w14:textId="3F9274C2" w:rsidR="002A3ECD" w:rsidRDefault="002A3ECD" w:rsidP="002A3ECD">
            <w:pPr>
              <w:ind w:right="210"/>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2.16</w:t>
            </w:r>
            <w:r w:rsidRPr="00860E4B">
              <w:rPr>
                <w:rFonts w:ascii="ＭＳ 明朝" w:eastAsia="ＭＳ 明朝" w:hAnsi="ＭＳ 明朝" w:hint="eastAsia"/>
                <w:szCs w:val="21"/>
              </w:rPr>
              <w:t>〕</w:t>
            </w:r>
          </w:p>
        </w:tc>
      </w:tr>
      <w:tr w:rsidR="004A1C2A" w:rsidRPr="001E6C18" w14:paraId="55CD8ECD" w14:textId="77777777" w:rsidTr="002A3ECD">
        <w:tc>
          <w:tcPr>
            <w:tcW w:w="3600" w:type="dxa"/>
            <w:gridSpan w:val="2"/>
            <w:tcBorders>
              <w:top w:val="single" w:sz="4" w:space="0" w:color="auto"/>
              <w:left w:val="single" w:sz="12" w:space="0" w:color="auto"/>
              <w:bottom w:val="single" w:sz="4" w:space="0" w:color="auto"/>
            </w:tcBorders>
            <w:vAlign w:val="center"/>
          </w:tcPr>
          <w:p w14:paraId="5EED84A4" w14:textId="330B6423" w:rsidR="004A1C2A" w:rsidRPr="001E6C18" w:rsidRDefault="004A1C2A" w:rsidP="004A1C2A">
            <w:pPr>
              <w:rPr>
                <w:kern w:val="0"/>
                <w:szCs w:val="21"/>
              </w:rPr>
            </w:pPr>
            <w:r w:rsidRPr="001E6C18">
              <w:rPr>
                <w:rFonts w:hint="eastAsia"/>
                <w:kern w:val="0"/>
                <w:szCs w:val="21"/>
              </w:rPr>
              <w:t>特養老人ホームライトハウス朱雀</w:t>
            </w:r>
          </w:p>
        </w:tc>
        <w:tc>
          <w:tcPr>
            <w:tcW w:w="1390" w:type="dxa"/>
            <w:tcBorders>
              <w:top w:val="single" w:sz="4" w:space="0" w:color="auto"/>
              <w:bottom w:val="single" w:sz="4" w:space="0" w:color="auto"/>
            </w:tcBorders>
          </w:tcPr>
          <w:p w14:paraId="570D5C5E" w14:textId="02E329AA" w:rsidR="004A1C2A" w:rsidRPr="00860E4B" w:rsidRDefault="004A1C2A" w:rsidP="004A1C2A">
            <w:pPr>
              <w:ind w:right="210"/>
              <w:jc w:val="right"/>
              <w:rPr>
                <w:rFonts w:ascii="ＭＳ 明朝" w:eastAsia="ＭＳ 明朝" w:hAnsi="ＭＳ 明朝"/>
                <w:szCs w:val="21"/>
              </w:rPr>
            </w:pPr>
            <w:r>
              <w:rPr>
                <w:rFonts w:ascii="ＭＳ 明朝" w:eastAsia="ＭＳ 明朝" w:hAnsi="ＭＳ 明朝" w:hint="eastAsia"/>
                <w:szCs w:val="21"/>
              </w:rPr>
              <w:t>３９</w:t>
            </w:r>
          </w:p>
          <w:p w14:paraId="590662FD" w14:textId="4C96E54D" w:rsidR="004A1C2A"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39.00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510C45FB" w14:textId="77777777" w:rsidR="004A1C2A" w:rsidRPr="00860E4B" w:rsidRDefault="004A1C2A" w:rsidP="004A1C2A">
            <w:pPr>
              <w:ind w:right="210"/>
              <w:jc w:val="right"/>
              <w:rPr>
                <w:rFonts w:ascii="ＭＳ 明朝" w:eastAsia="ＭＳ 明朝" w:hAnsi="ＭＳ 明朝"/>
                <w:szCs w:val="21"/>
              </w:rPr>
            </w:pPr>
            <w:r>
              <w:rPr>
                <w:rFonts w:ascii="ＭＳ 明朝" w:eastAsia="ＭＳ 明朝" w:hAnsi="ＭＳ 明朝" w:hint="eastAsia"/>
                <w:szCs w:val="21"/>
              </w:rPr>
              <w:t>３</w:t>
            </w:r>
          </w:p>
          <w:p w14:paraId="651074D3" w14:textId="5099BE96" w:rsidR="004A1C2A"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2.80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2A0158ED" w14:textId="71F9CF47" w:rsidR="004A1C2A" w:rsidRPr="00860E4B" w:rsidRDefault="004A1C2A" w:rsidP="004A1C2A">
            <w:pPr>
              <w:ind w:right="210"/>
              <w:jc w:val="right"/>
              <w:rPr>
                <w:rFonts w:ascii="ＭＳ 明朝" w:eastAsia="ＭＳ 明朝" w:hAnsi="ＭＳ 明朝"/>
                <w:szCs w:val="21"/>
              </w:rPr>
            </w:pPr>
            <w:r>
              <w:rPr>
                <w:rFonts w:ascii="ＭＳ 明朝" w:eastAsia="ＭＳ 明朝" w:hAnsi="ＭＳ 明朝" w:hint="eastAsia"/>
                <w:szCs w:val="21"/>
              </w:rPr>
              <w:t>１６</w:t>
            </w:r>
          </w:p>
          <w:p w14:paraId="435EB897" w14:textId="6BF1F9E9" w:rsidR="004A1C2A"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w:t>
            </w:r>
            <w:r w:rsidR="00E8571A">
              <w:rPr>
                <w:rFonts w:ascii="ＭＳ 明朝" w:eastAsia="ＭＳ 明朝" w:hAnsi="ＭＳ 明朝"/>
                <w:szCs w:val="21"/>
              </w:rPr>
              <w:t>11.34</w:t>
            </w:r>
            <w:r w:rsidRPr="00860E4B">
              <w:rPr>
                <w:rFonts w:ascii="ＭＳ 明朝" w:eastAsia="ＭＳ 明朝" w:hAnsi="ＭＳ 明朝" w:hint="eastAsia"/>
                <w:szCs w:val="21"/>
              </w:rPr>
              <w:t>〕</w:t>
            </w:r>
          </w:p>
        </w:tc>
        <w:tc>
          <w:tcPr>
            <w:tcW w:w="1390" w:type="dxa"/>
            <w:tcBorders>
              <w:top w:val="single" w:sz="4" w:space="0" w:color="auto"/>
              <w:bottom w:val="single" w:sz="4" w:space="0" w:color="auto"/>
              <w:right w:val="single" w:sz="12" w:space="0" w:color="auto"/>
            </w:tcBorders>
          </w:tcPr>
          <w:p w14:paraId="4899E0C0" w14:textId="121FAC50" w:rsidR="004A1C2A" w:rsidRPr="00860E4B" w:rsidRDefault="004A1C2A" w:rsidP="004A1C2A">
            <w:pPr>
              <w:ind w:right="210"/>
              <w:jc w:val="right"/>
              <w:rPr>
                <w:rFonts w:ascii="ＭＳ 明朝" w:eastAsia="ＭＳ 明朝" w:hAnsi="ＭＳ 明朝"/>
                <w:szCs w:val="21"/>
              </w:rPr>
            </w:pPr>
            <w:r>
              <w:rPr>
                <w:rFonts w:ascii="ＭＳ 明朝" w:eastAsia="ＭＳ 明朝" w:hAnsi="ＭＳ 明朝" w:hint="eastAsia"/>
                <w:szCs w:val="21"/>
              </w:rPr>
              <w:t>５８</w:t>
            </w:r>
          </w:p>
          <w:p w14:paraId="23DC4EF3" w14:textId="0CB08D32" w:rsidR="004A1C2A" w:rsidRDefault="004A1C2A" w:rsidP="00E8571A">
            <w:pPr>
              <w:jc w:val="right"/>
              <w:rPr>
                <w:rFonts w:ascii="ＭＳ 明朝" w:eastAsia="ＭＳ 明朝" w:hAnsi="ＭＳ 明朝"/>
                <w:szCs w:val="21"/>
              </w:rPr>
            </w:pPr>
            <w:r w:rsidRPr="00860E4B">
              <w:rPr>
                <w:rFonts w:ascii="ＭＳ 明朝" w:eastAsia="ＭＳ 明朝" w:hAnsi="ＭＳ 明朝" w:hint="eastAsia"/>
                <w:szCs w:val="21"/>
              </w:rPr>
              <w:t>〔</w:t>
            </w:r>
            <w:r w:rsidR="00E8571A">
              <w:rPr>
                <w:rFonts w:ascii="ＭＳ 明朝" w:eastAsia="ＭＳ 明朝" w:hAnsi="ＭＳ 明朝"/>
                <w:szCs w:val="21"/>
              </w:rPr>
              <w:t>53.14</w:t>
            </w:r>
            <w:r w:rsidRPr="00860E4B">
              <w:rPr>
                <w:rFonts w:ascii="ＭＳ 明朝" w:eastAsia="ＭＳ 明朝" w:hAnsi="ＭＳ 明朝" w:hint="eastAsia"/>
                <w:szCs w:val="21"/>
              </w:rPr>
              <w:t>〕</w:t>
            </w:r>
          </w:p>
        </w:tc>
      </w:tr>
      <w:tr w:rsidR="00E8571A" w:rsidRPr="001E6C18" w14:paraId="0874E9F3" w14:textId="77777777" w:rsidTr="002A3ECD">
        <w:tc>
          <w:tcPr>
            <w:tcW w:w="3600" w:type="dxa"/>
            <w:gridSpan w:val="2"/>
            <w:tcBorders>
              <w:top w:val="single" w:sz="4" w:space="0" w:color="auto"/>
              <w:left w:val="single" w:sz="12" w:space="0" w:color="auto"/>
              <w:bottom w:val="single" w:sz="4" w:space="0" w:color="auto"/>
            </w:tcBorders>
            <w:vAlign w:val="center"/>
          </w:tcPr>
          <w:p w14:paraId="6A9BFA65" w14:textId="320B5696" w:rsidR="00E8571A" w:rsidRDefault="00E8571A" w:rsidP="00E8571A">
            <w:pPr>
              <w:rPr>
                <w:kern w:val="0"/>
                <w:szCs w:val="21"/>
              </w:rPr>
            </w:pPr>
            <w:r w:rsidRPr="004A1C2A">
              <w:rPr>
                <w:rFonts w:hint="eastAsia"/>
                <w:kern w:val="0"/>
                <w:szCs w:val="21"/>
              </w:rPr>
              <w:t>デイサービスセンターライトハウス朱雀</w:t>
            </w:r>
            <w:r w:rsidRPr="004A1C2A">
              <w:rPr>
                <w:rFonts w:hint="eastAsia"/>
                <w:kern w:val="0"/>
                <w:szCs w:val="21"/>
              </w:rPr>
              <w:tab/>
            </w:r>
          </w:p>
        </w:tc>
        <w:tc>
          <w:tcPr>
            <w:tcW w:w="1390" w:type="dxa"/>
            <w:tcBorders>
              <w:top w:val="single" w:sz="4" w:space="0" w:color="auto"/>
              <w:bottom w:val="single" w:sz="4" w:space="0" w:color="auto"/>
            </w:tcBorders>
          </w:tcPr>
          <w:p w14:paraId="16286F9E" w14:textId="6150FF8A"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５</w:t>
            </w:r>
          </w:p>
          <w:p w14:paraId="7CE1E84D" w14:textId="465866E4"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5.00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71536314" w14:textId="6A1C8569"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０</w:t>
            </w:r>
          </w:p>
          <w:p w14:paraId="0199DC98" w14:textId="6463F87B"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0.00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397EA053" w14:textId="518D04AE"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４</w:t>
            </w:r>
          </w:p>
          <w:p w14:paraId="06B06832" w14:textId="4A9D3AF1"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2.81</w:t>
            </w:r>
            <w:r w:rsidRPr="00860E4B">
              <w:rPr>
                <w:rFonts w:ascii="ＭＳ 明朝" w:eastAsia="ＭＳ 明朝" w:hAnsi="ＭＳ 明朝" w:hint="eastAsia"/>
                <w:szCs w:val="21"/>
              </w:rPr>
              <w:t>〕</w:t>
            </w:r>
          </w:p>
        </w:tc>
        <w:tc>
          <w:tcPr>
            <w:tcW w:w="1390" w:type="dxa"/>
            <w:tcBorders>
              <w:top w:val="single" w:sz="4" w:space="0" w:color="auto"/>
              <w:bottom w:val="single" w:sz="4" w:space="0" w:color="auto"/>
              <w:right w:val="single" w:sz="12" w:space="0" w:color="auto"/>
            </w:tcBorders>
          </w:tcPr>
          <w:p w14:paraId="3DBF0326" w14:textId="3BE89B79"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９</w:t>
            </w:r>
          </w:p>
          <w:p w14:paraId="389A09C0" w14:textId="5C6A047B"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szCs w:val="21"/>
              </w:rPr>
              <w:t>7.81</w:t>
            </w:r>
            <w:r w:rsidRPr="00860E4B">
              <w:rPr>
                <w:rFonts w:ascii="ＭＳ 明朝" w:eastAsia="ＭＳ 明朝" w:hAnsi="ＭＳ 明朝" w:hint="eastAsia"/>
                <w:szCs w:val="21"/>
              </w:rPr>
              <w:t>〕</w:t>
            </w:r>
          </w:p>
        </w:tc>
      </w:tr>
      <w:tr w:rsidR="00E8571A" w:rsidRPr="001E6C18" w14:paraId="3775BAF8" w14:textId="77777777" w:rsidTr="002A3ECD">
        <w:tc>
          <w:tcPr>
            <w:tcW w:w="3600" w:type="dxa"/>
            <w:gridSpan w:val="2"/>
            <w:tcBorders>
              <w:top w:val="single" w:sz="4" w:space="0" w:color="auto"/>
              <w:left w:val="single" w:sz="12" w:space="0" w:color="auto"/>
              <w:bottom w:val="single" w:sz="4" w:space="0" w:color="auto"/>
            </w:tcBorders>
            <w:vAlign w:val="center"/>
          </w:tcPr>
          <w:p w14:paraId="1EB3485E" w14:textId="6D5610E3" w:rsidR="00E8571A" w:rsidRDefault="00E8571A" w:rsidP="00E8571A">
            <w:pPr>
              <w:rPr>
                <w:kern w:val="0"/>
                <w:szCs w:val="21"/>
              </w:rPr>
            </w:pPr>
            <w:r w:rsidRPr="004A1C2A">
              <w:rPr>
                <w:rFonts w:hint="eastAsia"/>
                <w:kern w:val="0"/>
                <w:szCs w:val="21"/>
              </w:rPr>
              <w:t>ケアプランセンターライトハウス朱雀</w:t>
            </w:r>
          </w:p>
        </w:tc>
        <w:tc>
          <w:tcPr>
            <w:tcW w:w="1390" w:type="dxa"/>
            <w:tcBorders>
              <w:top w:val="single" w:sz="4" w:space="0" w:color="auto"/>
              <w:bottom w:val="single" w:sz="4" w:space="0" w:color="auto"/>
            </w:tcBorders>
          </w:tcPr>
          <w:p w14:paraId="2D4B8B99" w14:textId="74D6812A"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３</w:t>
            </w:r>
          </w:p>
          <w:p w14:paraId="5EEC0EFF" w14:textId="6B302125" w:rsidR="00E8571A" w:rsidRDefault="00E8571A" w:rsidP="00E8571A">
            <w:pPr>
              <w:jc w:val="right"/>
              <w:rPr>
                <w:rFonts w:ascii="ＭＳ 明朝" w:eastAsia="ＭＳ 明朝" w:hAnsi="ＭＳ 明朝"/>
                <w:szCs w:val="21"/>
              </w:rPr>
            </w:pPr>
            <w:r>
              <w:rPr>
                <w:rFonts w:ascii="ＭＳ 明朝" w:eastAsia="ＭＳ 明朝" w:hAnsi="ＭＳ 明朝" w:hint="eastAsia"/>
                <w:szCs w:val="21"/>
              </w:rPr>
              <w:t xml:space="preserve">　</w:t>
            </w:r>
            <w:r w:rsidRPr="00860E4B">
              <w:rPr>
                <w:rFonts w:ascii="ＭＳ 明朝" w:eastAsia="ＭＳ 明朝" w:hAnsi="ＭＳ 明朝" w:hint="eastAsia"/>
                <w:szCs w:val="21"/>
              </w:rPr>
              <w:t>〔</w:t>
            </w:r>
            <w:r>
              <w:rPr>
                <w:rFonts w:ascii="ＭＳ 明朝" w:eastAsia="ＭＳ 明朝" w:hAnsi="ＭＳ 明朝"/>
                <w:szCs w:val="21"/>
              </w:rPr>
              <w:t>3.00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0A4CD97D" w14:textId="3C13E057"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０</w:t>
            </w:r>
          </w:p>
          <w:p w14:paraId="2108261A" w14:textId="652E75BB"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0.0</w:t>
            </w:r>
            <w:r>
              <w:rPr>
                <w:rFonts w:ascii="ＭＳ 明朝" w:eastAsia="ＭＳ 明朝" w:hAnsi="ＭＳ 明朝"/>
                <w:szCs w:val="21"/>
              </w:rPr>
              <w:t>0</w:t>
            </w:r>
            <w:r w:rsidRPr="00860E4B">
              <w:rPr>
                <w:rFonts w:ascii="ＭＳ 明朝" w:eastAsia="ＭＳ 明朝" w:hAnsi="ＭＳ 明朝" w:hint="eastAsia"/>
                <w:szCs w:val="21"/>
              </w:rPr>
              <w:t>〕</w:t>
            </w:r>
          </w:p>
        </w:tc>
        <w:tc>
          <w:tcPr>
            <w:tcW w:w="1390" w:type="dxa"/>
            <w:tcBorders>
              <w:top w:val="single" w:sz="4" w:space="0" w:color="auto"/>
              <w:bottom w:val="single" w:sz="4" w:space="0" w:color="auto"/>
            </w:tcBorders>
          </w:tcPr>
          <w:p w14:paraId="67A4B11E" w14:textId="480FFA02"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０</w:t>
            </w:r>
          </w:p>
          <w:p w14:paraId="50AA88A3" w14:textId="223F21A1"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0.00</w:t>
            </w:r>
            <w:r w:rsidRPr="00860E4B">
              <w:rPr>
                <w:rFonts w:ascii="ＭＳ 明朝" w:eastAsia="ＭＳ 明朝" w:hAnsi="ＭＳ 明朝" w:hint="eastAsia"/>
                <w:szCs w:val="21"/>
              </w:rPr>
              <w:t>〕</w:t>
            </w:r>
          </w:p>
        </w:tc>
        <w:tc>
          <w:tcPr>
            <w:tcW w:w="1390" w:type="dxa"/>
            <w:tcBorders>
              <w:top w:val="single" w:sz="4" w:space="0" w:color="auto"/>
              <w:bottom w:val="single" w:sz="4" w:space="0" w:color="auto"/>
              <w:right w:val="single" w:sz="12" w:space="0" w:color="auto"/>
            </w:tcBorders>
          </w:tcPr>
          <w:p w14:paraId="3107224E" w14:textId="0B071BF7" w:rsidR="00E8571A" w:rsidRPr="00860E4B" w:rsidRDefault="00E8571A" w:rsidP="00E8571A">
            <w:pPr>
              <w:ind w:right="210"/>
              <w:jc w:val="right"/>
              <w:rPr>
                <w:rFonts w:ascii="ＭＳ 明朝" w:eastAsia="ＭＳ 明朝" w:hAnsi="ＭＳ 明朝"/>
                <w:szCs w:val="21"/>
              </w:rPr>
            </w:pPr>
            <w:r>
              <w:rPr>
                <w:rFonts w:ascii="ＭＳ 明朝" w:eastAsia="ＭＳ 明朝" w:hAnsi="ＭＳ 明朝" w:hint="eastAsia"/>
                <w:szCs w:val="21"/>
              </w:rPr>
              <w:t>３</w:t>
            </w:r>
          </w:p>
          <w:p w14:paraId="3948C336" w14:textId="39CDCC12" w:rsidR="00E8571A" w:rsidRDefault="00E8571A" w:rsidP="00E8571A">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3.00</w:t>
            </w:r>
            <w:r w:rsidRPr="00860E4B">
              <w:rPr>
                <w:rFonts w:ascii="ＭＳ 明朝" w:eastAsia="ＭＳ 明朝" w:hAnsi="ＭＳ 明朝" w:hint="eastAsia"/>
                <w:szCs w:val="21"/>
              </w:rPr>
              <w:t>〕</w:t>
            </w:r>
          </w:p>
        </w:tc>
      </w:tr>
      <w:tr w:rsidR="004A1C2A" w:rsidRPr="001E6C18" w14:paraId="4F5E957E" w14:textId="77777777" w:rsidTr="002A3ECD">
        <w:tc>
          <w:tcPr>
            <w:tcW w:w="3600" w:type="dxa"/>
            <w:gridSpan w:val="2"/>
            <w:tcBorders>
              <w:top w:val="single" w:sz="12" w:space="0" w:color="auto"/>
              <w:left w:val="single" w:sz="12" w:space="0" w:color="auto"/>
              <w:bottom w:val="single" w:sz="12" w:space="0" w:color="auto"/>
            </w:tcBorders>
            <w:vAlign w:val="center"/>
          </w:tcPr>
          <w:p w14:paraId="4233BF44" w14:textId="77777777" w:rsidR="004A1C2A" w:rsidRPr="001E6C18" w:rsidRDefault="004A1C2A" w:rsidP="004A1C2A">
            <w:pPr>
              <w:jc w:val="center"/>
              <w:rPr>
                <w:szCs w:val="21"/>
              </w:rPr>
            </w:pPr>
            <w:r w:rsidRPr="001E6C18">
              <w:rPr>
                <w:rFonts w:hint="eastAsia"/>
                <w:szCs w:val="21"/>
              </w:rPr>
              <w:t>合　計</w:t>
            </w:r>
          </w:p>
        </w:tc>
        <w:tc>
          <w:tcPr>
            <w:tcW w:w="1390" w:type="dxa"/>
            <w:tcBorders>
              <w:top w:val="single" w:sz="12" w:space="0" w:color="auto"/>
              <w:bottom w:val="single" w:sz="12" w:space="0" w:color="auto"/>
            </w:tcBorders>
          </w:tcPr>
          <w:p w14:paraId="03DA1C55" w14:textId="6CD3602A" w:rsidR="004A1C2A" w:rsidRPr="00860E4B" w:rsidRDefault="004A1C2A" w:rsidP="004A1C2A">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E8571A">
              <w:rPr>
                <w:rFonts w:ascii="ＭＳ 明朝" w:eastAsia="ＭＳ 明朝" w:hAnsi="ＭＳ 明朝" w:hint="eastAsia"/>
                <w:szCs w:val="21"/>
              </w:rPr>
              <w:t>０８</w:t>
            </w:r>
          </w:p>
          <w:p w14:paraId="563D667F" w14:textId="51962281" w:rsidR="004A1C2A" w:rsidRPr="00860E4B"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〔1</w:t>
            </w:r>
            <w:r w:rsidR="00E8571A">
              <w:rPr>
                <w:rFonts w:ascii="ＭＳ 明朝" w:eastAsia="ＭＳ 明朝" w:hAnsi="ＭＳ 明朝" w:hint="eastAsia"/>
                <w:szCs w:val="21"/>
              </w:rPr>
              <w:t>08.00</w:t>
            </w:r>
            <w:r w:rsidRPr="00860E4B">
              <w:rPr>
                <w:rFonts w:ascii="ＭＳ 明朝" w:eastAsia="ＭＳ 明朝" w:hAnsi="ＭＳ 明朝" w:hint="eastAsia"/>
                <w:szCs w:val="21"/>
              </w:rPr>
              <w:t>〕</w:t>
            </w:r>
          </w:p>
        </w:tc>
        <w:tc>
          <w:tcPr>
            <w:tcW w:w="1390" w:type="dxa"/>
            <w:tcBorders>
              <w:top w:val="single" w:sz="12" w:space="0" w:color="auto"/>
              <w:bottom w:val="single" w:sz="12" w:space="0" w:color="auto"/>
            </w:tcBorders>
          </w:tcPr>
          <w:p w14:paraId="164BA448" w14:textId="76B4E17A" w:rsidR="004A1C2A" w:rsidRPr="00860E4B" w:rsidRDefault="00E8571A" w:rsidP="004A1C2A">
            <w:pPr>
              <w:ind w:right="210"/>
              <w:jc w:val="right"/>
              <w:rPr>
                <w:rFonts w:ascii="ＭＳ 明朝" w:eastAsia="ＭＳ 明朝" w:hAnsi="ＭＳ 明朝"/>
                <w:szCs w:val="21"/>
              </w:rPr>
            </w:pPr>
            <w:r>
              <w:rPr>
                <w:rFonts w:ascii="ＭＳ 明朝" w:eastAsia="ＭＳ 明朝" w:hAnsi="ＭＳ 明朝" w:hint="eastAsia"/>
                <w:szCs w:val="21"/>
              </w:rPr>
              <w:t>１５</w:t>
            </w:r>
          </w:p>
          <w:p w14:paraId="0C920B54" w14:textId="0F86AA88" w:rsidR="004A1C2A" w:rsidRPr="00860E4B"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〔1</w:t>
            </w:r>
            <w:r w:rsidR="00E8571A">
              <w:rPr>
                <w:rFonts w:ascii="ＭＳ 明朝" w:eastAsia="ＭＳ 明朝" w:hAnsi="ＭＳ 明朝" w:hint="eastAsia"/>
                <w:szCs w:val="21"/>
              </w:rPr>
              <w:t>4.43</w:t>
            </w:r>
            <w:r w:rsidRPr="00860E4B">
              <w:rPr>
                <w:rFonts w:ascii="ＭＳ 明朝" w:eastAsia="ＭＳ 明朝" w:hAnsi="ＭＳ 明朝" w:hint="eastAsia"/>
                <w:szCs w:val="21"/>
              </w:rPr>
              <w:t>〕</w:t>
            </w:r>
          </w:p>
        </w:tc>
        <w:tc>
          <w:tcPr>
            <w:tcW w:w="1390" w:type="dxa"/>
            <w:tcBorders>
              <w:top w:val="single" w:sz="12" w:space="0" w:color="auto"/>
              <w:bottom w:val="single" w:sz="12" w:space="0" w:color="auto"/>
            </w:tcBorders>
          </w:tcPr>
          <w:p w14:paraId="2F79A4C8" w14:textId="5E3B10D4" w:rsidR="004A1C2A" w:rsidRPr="00860E4B" w:rsidRDefault="00E8571A" w:rsidP="004A1C2A">
            <w:pPr>
              <w:ind w:right="210"/>
              <w:jc w:val="right"/>
              <w:rPr>
                <w:rFonts w:ascii="ＭＳ 明朝" w:eastAsia="ＭＳ 明朝" w:hAnsi="ＭＳ 明朝"/>
                <w:szCs w:val="21"/>
              </w:rPr>
            </w:pPr>
            <w:r>
              <w:rPr>
                <w:rFonts w:ascii="ＭＳ 明朝" w:eastAsia="ＭＳ 明朝" w:hAnsi="ＭＳ 明朝" w:hint="eastAsia"/>
                <w:szCs w:val="21"/>
              </w:rPr>
              <w:t>９８</w:t>
            </w:r>
          </w:p>
          <w:p w14:paraId="59C94C49" w14:textId="410F79F7" w:rsidR="004A1C2A" w:rsidRPr="00860E4B"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w:t>
            </w:r>
            <w:r w:rsidR="00E8571A">
              <w:rPr>
                <w:rFonts w:ascii="ＭＳ 明朝" w:eastAsia="ＭＳ 明朝" w:hAnsi="ＭＳ 明朝" w:hint="eastAsia"/>
                <w:szCs w:val="21"/>
              </w:rPr>
              <w:t>59.71</w:t>
            </w:r>
            <w:r w:rsidRPr="00860E4B">
              <w:rPr>
                <w:rFonts w:ascii="ＭＳ 明朝" w:eastAsia="ＭＳ 明朝" w:hAnsi="ＭＳ 明朝" w:hint="eastAsia"/>
                <w:szCs w:val="21"/>
              </w:rPr>
              <w:t>〕</w:t>
            </w:r>
          </w:p>
        </w:tc>
        <w:tc>
          <w:tcPr>
            <w:tcW w:w="1390" w:type="dxa"/>
            <w:tcBorders>
              <w:top w:val="single" w:sz="12" w:space="0" w:color="auto"/>
              <w:bottom w:val="single" w:sz="12" w:space="0" w:color="auto"/>
              <w:right w:val="single" w:sz="12" w:space="0" w:color="auto"/>
            </w:tcBorders>
          </w:tcPr>
          <w:p w14:paraId="1C6B043C" w14:textId="52AD0509" w:rsidR="004A1C2A" w:rsidRPr="00860E4B" w:rsidRDefault="00E8571A" w:rsidP="004A1C2A">
            <w:pPr>
              <w:ind w:right="210"/>
              <w:jc w:val="right"/>
              <w:rPr>
                <w:rFonts w:ascii="ＭＳ 明朝" w:eastAsia="ＭＳ 明朝" w:hAnsi="ＭＳ 明朝"/>
                <w:szCs w:val="21"/>
              </w:rPr>
            </w:pPr>
            <w:r>
              <w:rPr>
                <w:rFonts w:ascii="ＭＳ 明朝" w:eastAsia="ＭＳ 明朝" w:hAnsi="ＭＳ 明朝" w:hint="eastAsia"/>
                <w:szCs w:val="21"/>
              </w:rPr>
              <w:t>２２１</w:t>
            </w:r>
          </w:p>
          <w:p w14:paraId="1A808442" w14:textId="52B88372" w:rsidR="004A1C2A" w:rsidRPr="00860E4B" w:rsidRDefault="004A1C2A" w:rsidP="004A1C2A">
            <w:pPr>
              <w:jc w:val="right"/>
              <w:rPr>
                <w:rFonts w:ascii="ＭＳ 明朝" w:eastAsia="ＭＳ 明朝" w:hAnsi="ＭＳ 明朝"/>
                <w:szCs w:val="21"/>
              </w:rPr>
            </w:pPr>
            <w:r w:rsidRPr="00860E4B">
              <w:rPr>
                <w:rFonts w:ascii="ＭＳ 明朝" w:eastAsia="ＭＳ 明朝" w:hAnsi="ＭＳ 明朝" w:hint="eastAsia"/>
                <w:szCs w:val="21"/>
              </w:rPr>
              <w:t>〔</w:t>
            </w:r>
            <w:r w:rsidR="00E8571A">
              <w:rPr>
                <w:rFonts w:ascii="ＭＳ 明朝" w:eastAsia="ＭＳ 明朝" w:hAnsi="ＭＳ 明朝" w:hint="eastAsia"/>
                <w:szCs w:val="21"/>
              </w:rPr>
              <w:t>182.14</w:t>
            </w:r>
            <w:r w:rsidRPr="00860E4B">
              <w:rPr>
                <w:rFonts w:ascii="ＭＳ 明朝" w:eastAsia="ＭＳ 明朝" w:hAnsi="ＭＳ 明朝" w:hint="eastAsia"/>
                <w:szCs w:val="21"/>
              </w:rPr>
              <w:t>〕</w:t>
            </w:r>
          </w:p>
        </w:tc>
      </w:tr>
    </w:tbl>
    <w:p w14:paraId="57DF96BE" w14:textId="23ADA951" w:rsidR="008054DF" w:rsidRDefault="008054DF" w:rsidP="00391D17">
      <w:pPr>
        <w:ind w:leftChars="200" w:left="630" w:hangingChars="100" w:hanging="210"/>
        <w:rPr>
          <w:szCs w:val="21"/>
        </w:rPr>
      </w:pPr>
      <w:r>
        <w:rPr>
          <w:rFonts w:hint="eastAsia"/>
          <w:szCs w:val="21"/>
        </w:rPr>
        <w:t>※　〔　〕内は常勤換算数を記載している。</w:t>
      </w:r>
    </w:p>
    <w:p w14:paraId="1FF21DBF" w14:textId="344BB806" w:rsidR="008054DF" w:rsidRDefault="008054DF" w:rsidP="00391D17">
      <w:pPr>
        <w:ind w:leftChars="200" w:left="630" w:hangingChars="100" w:hanging="210"/>
        <w:rPr>
          <w:szCs w:val="21"/>
        </w:rPr>
      </w:pPr>
      <w:r>
        <w:rPr>
          <w:rFonts w:hint="eastAsia"/>
          <w:szCs w:val="21"/>
        </w:rPr>
        <w:t>※　ＦＳトモニーには、就労継続支援Ａ型事業所の利用者を含む。</w:t>
      </w:r>
    </w:p>
    <w:p w14:paraId="7C6C1C4C" w14:textId="77777777" w:rsidR="00600A65" w:rsidRPr="001E6C18" w:rsidRDefault="00600A65">
      <w:pPr>
        <w:rPr>
          <w:szCs w:val="21"/>
        </w:rPr>
      </w:pPr>
    </w:p>
    <w:p w14:paraId="24745868" w14:textId="77777777" w:rsidR="008853C6" w:rsidRDefault="008853C6">
      <w:pPr>
        <w:widowControl/>
        <w:jc w:val="left"/>
        <w:rPr>
          <w:rFonts w:ascii="ＭＳ 明朝" w:eastAsia="ＭＳ 明朝" w:hAnsi="ＭＳ 明朝"/>
          <w:b/>
          <w:bCs/>
          <w:sz w:val="24"/>
          <w:szCs w:val="21"/>
        </w:rPr>
      </w:pPr>
      <w:r>
        <w:rPr>
          <w:rFonts w:ascii="ＭＳ 明朝" w:eastAsia="ＭＳ 明朝" w:hAnsi="ＭＳ 明朝"/>
          <w:b/>
          <w:bCs/>
          <w:sz w:val="24"/>
          <w:szCs w:val="21"/>
        </w:rPr>
        <w:br w:type="page"/>
      </w:r>
    </w:p>
    <w:p w14:paraId="56F48E9E" w14:textId="58AC0499" w:rsidR="00282059" w:rsidRPr="00EF77EE" w:rsidRDefault="008462F0">
      <w:pPr>
        <w:rPr>
          <w:rFonts w:ascii="ＭＳ 明朝" w:eastAsia="ＭＳ 明朝" w:hAnsi="ＭＳ 明朝"/>
          <w:b/>
          <w:bCs/>
          <w:sz w:val="24"/>
          <w:szCs w:val="21"/>
        </w:rPr>
      </w:pPr>
      <w:r w:rsidRPr="00EF77EE">
        <w:rPr>
          <w:rFonts w:ascii="ＭＳ 明朝" w:eastAsia="ＭＳ 明朝" w:hAnsi="ＭＳ 明朝" w:hint="eastAsia"/>
          <w:b/>
          <w:bCs/>
          <w:sz w:val="24"/>
          <w:szCs w:val="21"/>
        </w:rPr>
        <w:lastRenderedPageBreak/>
        <w:t>第２</w:t>
      </w:r>
      <w:r w:rsidR="00282059" w:rsidRPr="00EF77EE">
        <w:rPr>
          <w:rFonts w:ascii="ＭＳ 明朝" w:eastAsia="ＭＳ 明朝" w:hAnsi="ＭＳ 明朝" w:hint="eastAsia"/>
          <w:b/>
          <w:bCs/>
          <w:sz w:val="24"/>
          <w:szCs w:val="21"/>
        </w:rPr>
        <w:t xml:space="preserve">　法人の実施事業</w:t>
      </w:r>
      <w:r w:rsidR="003A7424" w:rsidRPr="00EF77EE">
        <w:rPr>
          <w:rFonts w:ascii="ＭＳ 明朝" w:eastAsia="ＭＳ 明朝" w:hAnsi="ＭＳ 明朝" w:hint="eastAsia"/>
          <w:b/>
          <w:bCs/>
        </w:rPr>
        <w:t>（２０</w:t>
      </w:r>
      <w:r w:rsidR="00634A6D">
        <w:rPr>
          <w:rFonts w:ascii="ＭＳ 明朝" w:eastAsia="ＭＳ 明朝" w:hAnsi="ＭＳ 明朝" w:hint="eastAsia"/>
          <w:b/>
          <w:bCs/>
        </w:rPr>
        <w:t>２</w:t>
      </w:r>
      <w:r w:rsidR="00472AAF">
        <w:rPr>
          <w:rFonts w:ascii="ＭＳ 明朝" w:eastAsia="ＭＳ 明朝" w:hAnsi="ＭＳ 明朝" w:hint="eastAsia"/>
          <w:b/>
          <w:bCs/>
        </w:rPr>
        <w:t>２</w:t>
      </w:r>
      <w:r w:rsidR="003A7424" w:rsidRPr="00EF77EE">
        <w:rPr>
          <w:rFonts w:ascii="ＭＳ 明朝" w:eastAsia="ＭＳ 明朝" w:hAnsi="ＭＳ 明朝" w:hint="eastAsia"/>
          <w:b/>
          <w:bCs/>
        </w:rPr>
        <w:t>年４月１日現在）</w:t>
      </w:r>
    </w:p>
    <w:p w14:paraId="7F103583" w14:textId="77777777" w:rsidR="00282059" w:rsidRPr="00EF77EE" w:rsidRDefault="00C900B5"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t>１</w:t>
      </w:r>
      <w:r w:rsidR="00282059" w:rsidRPr="00EF77EE">
        <w:rPr>
          <w:rFonts w:ascii="ＭＳ 明朝" w:eastAsia="ＭＳ 明朝" w:hAnsi="ＭＳ 明朝" w:hint="eastAsia"/>
          <w:b/>
          <w:bCs/>
          <w:szCs w:val="21"/>
        </w:rPr>
        <w:t xml:space="preserve">　社会福祉事業</w:t>
      </w:r>
    </w:p>
    <w:p w14:paraId="2BE1D4EF"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⑴</w:t>
      </w:r>
      <w:r w:rsidR="00282059" w:rsidRPr="00EF77EE">
        <w:rPr>
          <w:rFonts w:ascii="ＭＳ 明朝" w:eastAsia="ＭＳ 明朝" w:hAnsi="ＭＳ 明朝" w:hint="eastAsia"/>
          <w:b/>
          <w:bCs/>
          <w:szCs w:val="21"/>
        </w:rPr>
        <w:t xml:space="preserve">　第１種社会福祉事業</w:t>
      </w:r>
    </w:p>
    <w:p w14:paraId="4DA434C5" w14:textId="6CBFCD5F" w:rsidR="008853C6" w:rsidRDefault="00237C40" w:rsidP="008853C6">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盲養護老人ホームライトハウス朱雀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0A37B73C" w14:textId="16FEF25A" w:rsidR="00C97D84" w:rsidRDefault="00237C40" w:rsidP="008853C6">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②　</w:t>
      </w:r>
      <w:r w:rsidR="00282059" w:rsidRPr="001E6C18">
        <w:rPr>
          <w:rFonts w:ascii="ＭＳ 明朝" w:eastAsia="ＭＳ 明朝" w:hAnsi="ＭＳ 明朝" w:cs="HG丸ｺﾞｼｯｸM-PRO" w:hint="eastAsia"/>
          <w:color w:val="000000"/>
          <w:kern w:val="0"/>
          <w:szCs w:val="21"/>
        </w:rPr>
        <w:t>特別養護老人ホーム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特別養護老人ホームライトハウス朱雀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167D1FD6" w14:textId="77777777" w:rsidR="00282059"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③　</w:t>
      </w:r>
      <w:r w:rsidR="00282059" w:rsidRPr="001E6C18">
        <w:rPr>
          <w:rFonts w:ascii="ＭＳ 明朝" w:eastAsia="ＭＳ 明朝" w:hAnsi="ＭＳ 明朝" w:cs="HG丸ｺﾞｼｯｸM-PRO" w:hint="eastAsia"/>
          <w:color w:val="000000"/>
          <w:spacing w:val="-4"/>
          <w:kern w:val="0"/>
          <w:szCs w:val="21"/>
        </w:rPr>
        <w:t>障害者支援施設（施設入所支援・自立訓練）</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鳥居寮</w:t>
      </w:r>
      <w:r w:rsidR="00ED1C5C" w:rsidRPr="001E6C18">
        <w:rPr>
          <w:rFonts w:ascii="ＭＳ 明朝" w:eastAsia="ＭＳ 明朝" w:hAnsi="ＭＳ 明朝" w:cs="HG丸ｺﾞｼｯｸM-PRO" w:hint="eastAsia"/>
          <w:color w:val="000000"/>
          <w:spacing w:val="-4"/>
          <w:kern w:val="0"/>
          <w:szCs w:val="21"/>
        </w:rPr>
        <w:t>】</w:t>
      </w:r>
    </w:p>
    <w:p w14:paraId="4C5D53FC"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⑵</w:t>
      </w:r>
      <w:r w:rsidR="00282059" w:rsidRPr="00EF77EE">
        <w:rPr>
          <w:rFonts w:ascii="ＭＳ 明朝" w:eastAsia="ＭＳ 明朝" w:hAnsi="ＭＳ 明朝" w:hint="eastAsia"/>
          <w:b/>
          <w:bCs/>
          <w:szCs w:val="21"/>
        </w:rPr>
        <w:t xml:space="preserve">　第２種社会福祉事業</w:t>
      </w:r>
    </w:p>
    <w:p w14:paraId="795CAA7E" w14:textId="77777777" w:rsidR="00D432E5" w:rsidRDefault="00237C40"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 xml:space="preserve">①　</w:t>
      </w:r>
      <w:r w:rsidR="00282059" w:rsidRPr="001E6C18">
        <w:rPr>
          <w:rFonts w:ascii="ＭＳ 明朝" w:eastAsia="ＭＳ 明朝" w:hAnsi="ＭＳ 明朝" w:cs="HG丸ｺﾞｼｯｸM-PRO" w:hint="eastAsia"/>
          <w:spacing w:val="-4"/>
          <w:kern w:val="0"/>
          <w:szCs w:val="21"/>
        </w:rPr>
        <w:t>障害児通所支援事業</w:t>
      </w:r>
      <w:r w:rsidR="00282059" w:rsidRPr="001E6C18">
        <w:rPr>
          <w:rFonts w:ascii="ＭＳ 明朝" w:eastAsia="ＭＳ 明朝" w:hAnsi="ＭＳ 明朝" w:cs="HG丸ｺﾞｼｯｸM-PRO" w:hint="eastAsia"/>
          <w:kern w:val="0"/>
          <w:szCs w:val="21"/>
        </w:rPr>
        <w:t>（児童発達支援・放課後等デイサービス</w:t>
      </w:r>
      <w:r w:rsidR="00793E2B">
        <w:rPr>
          <w:rFonts w:ascii="ＭＳ 明朝" w:eastAsia="ＭＳ 明朝" w:hAnsi="ＭＳ 明朝" w:cs="HG丸ｺﾞｼｯｸM-PRO" w:hint="eastAsia"/>
          <w:kern w:val="0"/>
          <w:szCs w:val="21"/>
        </w:rPr>
        <w:t>・保育所等訪問支援・居宅訪問型児童発達支援</w:t>
      </w:r>
      <w:r w:rsidR="00282059" w:rsidRPr="001E6C18">
        <w:rPr>
          <w:rFonts w:ascii="ＭＳ 明朝" w:eastAsia="ＭＳ 明朝" w:hAnsi="ＭＳ 明朝" w:cs="HG丸ｺﾞｼｯｸM-PRO" w:hint="eastAsia"/>
          <w:kern w:val="0"/>
          <w:szCs w:val="21"/>
        </w:rPr>
        <w:t>）</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spacing w:val="-4"/>
          <w:kern w:val="0"/>
          <w:szCs w:val="21"/>
        </w:rPr>
        <w:t>あいあい教室</w:t>
      </w:r>
      <w:r w:rsidR="00ED1C5C" w:rsidRPr="001E6C18">
        <w:rPr>
          <w:rFonts w:ascii="ＭＳ 明朝" w:eastAsia="ＭＳ 明朝" w:hAnsi="ＭＳ 明朝" w:cs="HG丸ｺﾞｼｯｸM-PRO" w:hint="eastAsia"/>
          <w:color w:val="000000"/>
          <w:spacing w:val="-4"/>
          <w:kern w:val="0"/>
          <w:szCs w:val="21"/>
        </w:rPr>
        <w:t>】</w:t>
      </w:r>
    </w:p>
    <w:p w14:paraId="69959135" w14:textId="77777777" w:rsidR="00D432E5" w:rsidRDefault="00237C40"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4424BAB6"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③</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老人デイサービス事業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デイサービスセンターライトハウス朱雀</w:t>
      </w:r>
      <w:r w:rsidR="00ED1C5C" w:rsidRPr="001E6C18">
        <w:rPr>
          <w:rFonts w:ascii="ＭＳ 明朝" w:eastAsia="ＭＳ 明朝" w:hAnsi="ＭＳ 明朝" w:cs="HG丸ｺﾞｼｯｸM-PRO" w:hint="eastAsia"/>
          <w:color w:val="000000"/>
          <w:spacing w:val="-4"/>
          <w:kern w:val="0"/>
          <w:szCs w:val="21"/>
        </w:rPr>
        <w:t>】</w:t>
      </w:r>
    </w:p>
    <w:p w14:paraId="5C27511D"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④</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老人短期入所事業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短期入所生活介護事業所ライトハウス朱雀</w:t>
      </w:r>
      <w:r w:rsidR="00ED1C5C" w:rsidRPr="001E6C18">
        <w:rPr>
          <w:rFonts w:ascii="ＭＳ 明朝" w:eastAsia="ＭＳ 明朝" w:hAnsi="ＭＳ 明朝" w:cs="HG丸ｺﾞｼｯｸM-PRO" w:hint="eastAsia"/>
          <w:color w:val="000000"/>
          <w:spacing w:val="-4"/>
          <w:kern w:val="0"/>
          <w:szCs w:val="21"/>
        </w:rPr>
        <w:t>】</w:t>
      </w:r>
    </w:p>
    <w:p w14:paraId="5D9443A8"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⑤</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障害福祉サービス事業（生活介護）</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らくらく</w:t>
      </w:r>
      <w:r w:rsidR="00ED1C5C" w:rsidRPr="001E6C18">
        <w:rPr>
          <w:rFonts w:ascii="ＭＳ 明朝" w:eastAsia="ＭＳ 明朝" w:hAnsi="ＭＳ 明朝" w:cs="HG丸ｺﾞｼｯｸM-PRO" w:hint="eastAsia"/>
          <w:color w:val="000000"/>
          <w:spacing w:val="-4"/>
          <w:kern w:val="0"/>
          <w:szCs w:val="21"/>
        </w:rPr>
        <w:t>】</w:t>
      </w:r>
    </w:p>
    <w:p w14:paraId="0E67FC64"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⑥</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w:t>
      </w:r>
      <w:r>
        <w:rPr>
          <w:rFonts w:ascii="ＭＳ 明朝" w:eastAsia="ＭＳ 明朝" w:hAnsi="ＭＳ 明朝" w:cs="Times New Roman" w:hint="eastAsia"/>
          <w:szCs w:val="21"/>
        </w:rPr>
        <w:t>継続支援Ａ型</w:t>
      </w:r>
      <w:r w:rsidR="00282059" w:rsidRPr="001E6C18">
        <w:rPr>
          <w:rFonts w:ascii="ＭＳ 明朝" w:eastAsia="ＭＳ 明朝" w:hAnsi="ＭＳ 明朝" w:cs="Times New Roman" w:hint="eastAsia"/>
          <w:szCs w:val="21"/>
        </w:rPr>
        <w:t>・就労継続支援Ｂ型）</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Times New Roman" w:hint="eastAsia"/>
          <w:szCs w:val="21"/>
        </w:rPr>
        <w:t>ＦＳ</w:t>
      </w:r>
      <w:r w:rsidR="00793E2B">
        <w:rPr>
          <w:rFonts w:ascii="ＭＳ 明朝" w:eastAsia="ＭＳ 明朝" w:hAnsi="ＭＳ 明朝" w:cs="Times New Roman" w:hint="eastAsia"/>
          <w:szCs w:val="21"/>
        </w:rPr>
        <w:t>トモニー</w:t>
      </w:r>
      <w:r w:rsidR="00ED1C5C" w:rsidRPr="001E6C18">
        <w:rPr>
          <w:rFonts w:ascii="ＭＳ 明朝" w:eastAsia="ＭＳ 明朝" w:hAnsi="ＭＳ 明朝" w:cs="HG丸ｺﾞｼｯｸM-PRO" w:hint="eastAsia"/>
          <w:color w:val="000000"/>
          <w:spacing w:val="-4"/>
          <w:kern w:val="0"/>
          <w:szCs w:val="21"/>
        </w:rPr>
        <w:t>】</w:t>
      </w:r>
    </w:p>
    <w:p w14:paraId="52CA4308" w14:textId="7B9B79FC" w:rsidR="007D1F18" w:rsidRDefault="00C97D84" w:rsidP="00D432E5">
      <w:pPr>
        <w:ind w:leftChars="300" w:left="832" w:hangingChars="100" w:hanging="202"/>
        <w:jc w:val="left"/>
        <w:textAlignment w:val="baseline"/>
        <w:rPr>
          <w:rFonts w:ascii="ＭＳ 明朝" w:eastAsia="ＭＳ 明朝" w:hAnsi="ＭＳ 明朝" w:cs="HG丸ｺﾞｼｯｸM-PRO"/>
          <w:kern w:val="0"/>
          <w:szCs w:val="21"/>
        </w:rPr>
      </w:pPr>
      <w:r w:rsidRPr="001E6C18">
        <w:rPr>
          <w:rFonts w:ascii="ＭＳ 明朝" w:eastAsia="ＭＳ 明朝" w:hAnsi="ＭＳ 明朝" w:cs="HG丸ｺﾞｼｯｸM-PRO" w:hint="eastAsia"/>
          <w:color w:val="000000"/>
          <w:spacing w:val="-4"/>
          <w:kern w:val="0"/>
          <w:szCs w:val="21"/>
        </w:rPr>
        <w:t>⑦</w:t>
      </w:r>
      <w:r w:rsidR="00237C40" w:rsidRPr="001E6C18">
        <w:rPr>
          <w:rFonts w:ascii="ＭＳ 明朝" w:eastAsia="ＭＳ 明朝" w:hAnsi="ＭＳ 明朝" w:cs="HG丸ｺﾞｼｯｸM-PRO" w:hint="eastAsia"/>
          <w:kern w:val="0"/>
          <w:szCs w:val="21"/>
        </w:rPr>
        <w:t xml:space="preserve">　</w:t>
      </w:r>
      <w:r w:rsidR="007D1F18" w:rsidRPr="007D1F18">
        <w:rPr>
          <w:rFonts w:ascii="ＭＳ 明朝" w:eastAsia="ＭＳ 明朝" w:hAnsi="ＭＳ 明朝" w:cs="HG丸ｺﾞｼｯｸM-PRO" w:hint="eastAsia"/>
          <w:kern w:val="0"/>
          <w:szCs w:val="21"/>
        </w:rPr>
        <w:t>障害福祉サービス事業（同行援護事業）【ガイドヘルプステーション朱雀】</w:t>
      </w:r>
    </w:p>
    <w:p w14:paraId="0C77F4B0" w14:textId="01CB463E" w:rsidR="00D432E5" w:rsidRDefault="007D1F18"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kern w:val="0"/>
          <w:szCs w:val="21"/>
        </w:rPr>
        <w:t>⑧</w:t>
      </w:r>
      <w:r w:rsidR="00C65470">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一般相談支援事業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2FF6BD70" w14:textId="0AC9A279" w:rsidR="00D432E5" w:rsidRDefault="007D1F18"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kern w:val="0"/>
          <w:szCs w:val="21"/>
        </w:rPr>
        <w:t>⑨</w:t>
      </w:r>
      <w:r w:rsidR="00237C40" w:rsidRPr="001E6C18">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特定相</w:t>
      </w:r>
      <w:r w:rsidR="00282059" w:rsidRPr="001E6C18">
        <w:rPr>
          <w:rFonts w:ascii="ＭＳ 明朝" w:eastAsia="ＭＳ 明朝" w:hAnsi="ＭＳ 明朝" w:cs="HG丸ｺﾞｼｯｸM-PRO" w:hint="eastAsia"/>
          <w:color w:val="000000"/>
          <w:kern w:val="0"/>
          <w:szCs w:val="21"/>
        </w:rPr>
        <w:t>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096444F8" w14:textId="67337FA3" w:rsidR="00D432E5" w:rsidRDefault="00472AAF" w:rsidP="00D432E5">
      <w:pPr>
        <w:ind w:leftChars="300" w:left="840" w:hangingChars="100" w:hanging="210"/>
        <w:jc w:val="left"/>
        <w:textAlignment w:val="baseline"/>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kern w:val="0"/>
          <w:szCs w:val="21"/>
        </w:rPr>
        <w:t>⑩</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視聴覚障害者情報提供施設</w:t>
      </w:r>
      <w:r w:rsidR="00516258" w:rsidRPr="003A7424">
        <w:rPr>
          <w:rFonts w:ascii="ＭＳ 明朝" w:eastAsia="ＭＳ 明朝" w:hAnsi="ＭＳ 明朝" w:cs="HG丸ｺﾞｼｯｸM-PRO" w:hint="eastAsia"/>
          <w:color w:val="000000"/>
          <w:kern w:val="0"/>
          <w:szCs w:val="21"/>
        </w:rPr>
        <w:t>（点字図書館・点字出版所</w:t>
      </w:r>
      <w:r w:rsidR="00ED1C5C" w:rsidRPr="00357142">
        <w:rPr>
          <w:rFonts w:ascii="ＭＳ 明朝" w:eastAsia="ＭＳ 明朝" w:hAnsi="ＭＳ 明朝" w:cs="HG丸ｺﾞｼｯｸM-PRO" w:hint="eastAsia"/>
          <w:color w:val="000000"/>
          <w:spacing w:val="2"/>
          <w:w w:val="89"/>
          <w:kern w:val="0"/>
          <w:szCs w:val="21"/>
          <w:fitText w:val="3570" w:id="-1795971584"/>
        </w:rPr>
        <w:t>【</w:t>
      </w:r>
      <w:r w:rsidR="00282059" w:rsidRPr="00357142">
        <w:rPr>
          <w:rFonts w:ascii="ＭＳ 明朝" w:eastAsia="ＭＳ 明朝" w:hAnsi="ＭＳ 明朝" w:cs="HG丸ｺﾞｼｯｸM-PRO" w:hint="eastAsia"/>
          <w:color w:val="000000"/>
          <w:spacing w:val="2"/>
          <w:w w:val="89"/>
          <w:kern w:val="0"/>
          <w:szCs w:val="21"/>
          <w:fitText w:val="3570" w:id="-1795971584"/>
        </w:rPr>
        <w:t>情報ステーション</w:t>
      </w:r>
      <w:r w:rsidR="00516258" w:rsidRPr="00357142">
        <w:rPr>
          <w:rFonts w:ascii="ＭＳ 明朝" w:eastAsia="ＭＳ 明朝" w:hAnsi="ＭＳ 明朝" w:cs="HG丸ｺﾞｼｯｸM-PRO" w:hint="eastAsia"/>
          <w:color w:val="000000"/>
          <w:spacing w:val="2"/>
          <w:w w:val="89"/>
          <w:kern w:val="0"/>
          <w:szCs w:val="21"/>
          <w:fitText w:val="3570" w:id="-1795971584"/>
        </w:rPr>
        <w:t>・</w:t>
      </w:r>
      <w:r w:rsidR="00282059" w:rsidRPr="00357142">
        <w:rPr>
          <w:rFonts w:ascii="ＭＳ 明朝" w:eastAsia="ＭＳ 明朝" w:hAnsi="ＭＳ 明朝" w:cs="HG丸ｺﾞｼｯｸM-PRO" w:hint="eastAsia"/>
          <w:color w:val="000000"/>
          <w:spacing w:val="2"/>
          <w:w w:val="89"/>
          <w:kern w:val="0"/>
          <w:szCs w:val="21"/>
          <w:fitText w:val="3570" w:id="-1795971584"/>
        </w:rPr>
        <w:t>情報製作センター</w:t>
      </w:r>
      <w:r w:rsidR="00ED1C5C" w:rsidRPr="00357142">
        <w:rPr>
          <w:rFonts w:ascii="ＭＳ 明朝" w:eastAsia="ＭＳ 明朝" w:hAnsi="ＭＳ 明朝" w:cs="HG丸ｺﾞｼｯｸM-PRO" w:hint="eastAsia"/>
          <w:color w:val="000000"/>
          <w:spacing w:val="-12"/>
          <w:w w:val="89"/>
          <w:kern w:val="0"/>
          <w:szCs w:val="21"/>
          <w:fitText w:val="3570" w:id="-1795971584"/>
        </w:rPr>
        <w:t>】</w:t>
      </w:r>
    </w:p>
    <w:p w14:paraId="71C66601" w14:textId="3DB471FF" w:rsidR="00D432E5" w:rsidRDefault="00472AAF"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⑪</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身体障害者の更生相談に応ずる事業（視覚障害者生活相談</w:t>
      </w:r>
      <w:r w:rsidR="00ED1C5C" w:rsidRPr="00357142">
        <w:rPr>
          <w:rFonts w:ascii="ＭＳ 明朝" w:eastAsia="ＭＳ 明朝" w:hAnsi="ＭＳ 明朝" w:cs="HG丸ｺﾞｼｯｸM-PRO" w:hint="eastAsia"/>
          <w:color w:val="000000"/>
          <w:spacing w:val="1"/>
          <w:w w:val="88"/>
          <w:kern w:val="0"/>
          <w:szCs w:val="21"/>
          <w:fitText w:val="3150" w:id="-1795971328"/>
        </w:rPr>
        <w:t>【</w:t>
      </w:r>
      <w:r w:rsidR="00D432E5" w:rsidRPr="00357142">
        <w:rPr>
          <w:rFonts w:ascii="ＭＳ 明朝" w:eastAsia="ＭＳ 明朝" w:hAnsi="ＭＳ 明朝" w:cs="HG丸ｺﾞｼｯｸM-PRO" w:hint="eastAsia"/>
          <w:color w:val="000000"/>
          <w:spacing w:val="1"/>
          <w:w w:val="88"/>
          <w:kern w:val="0"/>
          <w:szCs w:val="21"/>
          <w:fitText w:val="3150" w:id="-1795971328"/>
        </w:rPr>
        <w:t>法人事務所・</w:t>
      </w:r>
      <w:r w:rsidR="00282059" w:rsidRPr="00357142">
        <w:rPr>
          <w:rFonts w:ascii="ＭＳ 明朝" w:eastAsia="ＭＳ 明朝" w:hAnsi="ＭＳ 明朝" w:cs="HG丸ｺﾞｼｯｸM-PRO" w:hint="eastAsia"/>
          <w:color w:val="000000"/>
          <w:spacing w:val="1"/>
          <w:w w:val="88"/>
          <w:kern w:val="0"/>
          <w:szCs w:val="21"/>
          <w:fitText w:val="3150" w:id="-1795971328"/>
        </w:rPr>
        <w:t>相談支援室ほくほく</w:t>
      </w:r>
      <w:r w:rsidR="00ED1C5C" w:rsidRPr="00357142">
        <w:rPr>
          <w:rFonts w:ascii="ＭＳ 明朝" w:eastAsia="ＭＳ 明朝" w:hAnsi="ＭＳ 明朝" w:cs="HG丸ｺﾞｼｯｸM-PRO" w:hint="eastAsia"/>
          <w:color w:val="000000"/>
          <w:spacing w:val="-2"/>
          <w:w w:val="88"/>
          <w:kern w:val="0"/>
          <w:szCs w:val="21"/>
          <w:fitText w:val="3150" w:id="-1795971328"/>
        </w:rPr>
        <w:t>】</w:t>
      </w:r>
    </w:p>
    <w:p w14:paraId="1E7C370E" w14:textId="19202020" w:rsidR="00282059" w:rsidRPr="00357142" w:rsidRDefault="00472AAF" w:rsidP="00357142">
      <w:pPr>
        <w:ind w:leftChars="300" w:left="832" w:hangingChars="100" w:hanging="202"/>
        <w:jc w:val="left"/>
        <w:textAlignment w:val="baseline"/>
        <w:rPr>
          <w:rFonts w:ascii="ＭＳ 明朝" w:eastAsia="ＭＳ 明朝" w:hAnsi="ＭＳ 明朝" w:cs="HG丸ｺﾞｼｯｸM-PRO"/>
          <w:color w:val="000000"/>
          <w:spacing w:val="-4"/>
          <w:kern w:val="0"/>
          <w:sz w:val="18"/>
          <w:szCs w:val="18"/>
        </w:rPr>
      </w:pPr>
      <w:r>
        <w:rPr>
          <w:rFonts w:ascii="ＭＳ 明朝" w:eastAsia="ＭＳ 明朝" w:hAnsi="ＭＳ 明朝" w:cs="HG丸ｺﾞｼｯｸM-PRO" w:hint="eastAsia"/>
          <w:color w:val="000000"/>
          <w:spacing w:val="-4"/>
          <w:kern w:val="0"/>
          <w:szCs w:val="21"/>
        </w:rPr>
        <w:t>⑫</w:t>
      </w:r>
      <w:r w:rsidR="00D432E5">
        <w:rPr>
          <w:rFonts w:ascii="ＭＳ 明朝" w:eastAsia="ＭＳ 明朝" w:hAnsi="ＭＳ 明朝" w:cs="HG丸ｺﾞｼｯｸM-PRO" w:hint="eastAsia"/>
          <w:color w:val="000000"/>
          <w:spacing w:val="-4"/>
          <w:kern w:val="0"/>
          <w:szCs w:val="21"/>
        </w:rPr>
        <w:t xml:space="preserve">　</w:t>
      </w:r>
      <w:r w:rsidR="00D432E5" w:rsidRPr="001E6C18">
        <w:rPr>
          <w:rFonts w:ascii="ＭＳ 明朝" w:eastAsia="ＭＳ 明朝" w:hAnsi="ＭＳ 明朝" w:cs="HG丸ｺﾞｼｯｸM-PRO" w:hint="eastAsia"/>
          <w:color w:val="000000"/>
          <w:kern w:val="0"/>
          <w:szCs w:val="21"/>
        </w:rPr>
        <w:t>身体障害者の更生相談に応ずる事業</w:t>
      </w:r>
      <w:r w:rsidR="00D432E5">
        <w:rPr>
          <w:rFonts w:ascii="ＭＳ 明朝" w:eastAsia="ＭＳ 明朝" w:hAnsi="ＭＳ 明朝" w:cs="HG丸ｺﾞｼｯｸM-PRO" w:hint="eastAsia"/>
          <w:color w:val="000000"/>
          <w:kern w:val="0"/>
          <w:szCs w:val="21"/>
        </w:rPr>
        <w:t>（</w:t>
      </w:r>
      <w:r w:rsidR="00D432E5">
        <w:rPr>
          <w:rFonts w:ascii="ＭＳ 明朝" w:eastAsia="ＭＳ 明朝" w:hAnsi="ＭＳ 明朝" w:cs="HG丸ｺﾞｼｯｸM-PRO" w:hint="eastAsia"/>
          <w:color w:val="000000"/>
          <w:spacing w:val="-4"/>
          <w:kern w:val="0"/>
          <w:szCs w:val="21"/>
        </w:rPr>
        <w:t>在宅視覚障害者巡回歩行訓練）</w:t>
      </w:r>
      <w:r w:rsidR="00D432E5" w:rsidRPr="001E6C18">
        <w:rPr>
          <w:rFonts w:ascii="ＭＳ 明朝" w:eastAsia="ＭＳ 明朝" w:hAnsi="ＭＳ 明朝" w:cs="HG丸ｺﾞｼｯｸM-PRO" w:hint="eastAsia"/>
          <w:color w:val="000000"/>
          <w:spacing w:val="-4"/>
          <w:kern w:val="0"/>
          <w:szCs w:val="21"/>
        </w:rPr>
        <w:t>【</w:t>
      </w:r>
      <w:r w:rsidR="00D432E5">
        <w:rPr>
          <w:rFonts w:ascii="ＭＳ 明朝" w:eastAsia="ＭＳ 明朝" w:hAnsi="ＭＳ 明朝" w:cs="HG丸ｺﾞｼｯｸM-PRO" w:hint="eastAsia"/>
          <w:color w:val="000000"/>
          <w:spacing w:val="-4"/>
          <w:kern w:val="0"/>
          <w:szCs w:val="21"/>
        </w:rPr>
        <w:t>鳥居寮</w:t>
      </w:r>
      <w:r w:rsidR="00D432E5" w:rsidRPr="001E6C18">
        <w:rPr>
          <w:rFonts w:ascii="ＭＳ 明朝" w:eastAsia="ＭＳ 明朝" w:hAnsi="ＭＳ 明朝" w:cs="HG丸ｺﾞｼｯｸM-PRO" w:hint="eastAsia"/>
          <w:color w:val="000000"/>
          <w:spacing w:val="-4"/>
          <w:kern w:val="0"/>
          <w:szCs w:val="21"/>
        </w:rPr>
        <w:t>】</w:t>
      </w:r>
    </w:p>
    <w:p w14:paraId="1D8B860A" w14:textId="78D01F16" w:rsidR="00D432E5" w:rsidRPr="00EF77EE" w:rsidRDefault="000B5A9C" w:rsidP="00D432E5">
      <w:pPr>
        <w:ind w:firstLineChars="100" w:firstLine="203"/>
        <w:rPr>
          <w:rFonts w:ascii="ＭＳ 明朝" w:eastAsia="ＭＳ 明朝" w:hAnsi="ＭＳ 明朝" w:cs="HG丸ｺﾞｼｯｸM-PRO"/>
          <w:b/>
          <w:bCs/>
          <w:color w:val="000000"/>
          <w:kern w:val="0"/>
          <w:szCs w:val="21"/>
        </w:rPr>
      </w:pPr>
      <w:r>
        <w:rPr>
          <w:rFonts w:ascii="ＭＳ 明朝" w:eastAsia="ＭＳ 明朝" w:hAnsi="ＭＳ 明朝" w:cs="HG丸ｺﾞｼｯｸM-PRO" w:hint="eastAsia"/>
          <w:b/>
          <w:bCs/>
          <w:color w:val="000000"/>
          <w:spacing w:val="-4"/>
          <w:kern w:val="0"/>
          <w:szCs w:val="21"/>
        </w:rPr>
        <w:t>２</w:t>
      </w:r>
      <w:r w:rsidR="00D432E5" w:rsidRPr="00EF77EE">
        <w:rPr>
          <w:rFonts w:ascii="ＭＳ 明朝" w:eastAsia="ＭＳ 明朝" w:hAnsi="ＭＳ 明朝" w:cs="HG丸ｺﾞｼｯｸM-PRO" w:hint="eastAsia"/>
          <w:b/>
          <w:bCs/>
          <w:color w:val="000000"/>
          <w:spacing w:val="-4"/>
          <w:kern w:val="0"/>
          <w:szCs w:val="21"/>
        </w:rPr>
        <w:t xml:space="preserve">　公益</w:t>
      </w:r>
      <w:r>
        <w:rPr>
          <w:rFonts w:ascii="ＭＳ 明朝" w:eastAsia="ＭＳ 明朝" w:hAnsi="ＭＳ 明朝" w:cs="HG丸ｺﾞｼｯｸM-PRO" w:hint="eastAsia"/>
          <w:b/>
          <w:bCs/>
          <w:color w:val="000000"/>
          <w:spacing w:val="-4"/>
          <w:kern w:val="0"/>
          <w:szCs w:val="21"/>
        </w:rPr>
        <w:t>事業</w:t>
      </w:r>
    </w:p>
    <w:p w14:paraId="4717F916" w14:textId="28B1DB32" w:rsidR="00D432E5" w:rsidRPr="00EF77EE" w:rsidRDefault="00D432E5" w:rsidP="00D432E5">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 xml:space="preserve">⑴　</w:t>
      </w:r>
      <w:r w:rsidR="000B5A9C">
        <w:rPr>
          <w:rFonts w:ascii="ＭＳ 明朝" w:eastAsia="ＭＳ 明朝" w:hAnsi="ＭＳ 明朝" w:hint="eastAsia"/>
          <w:b/>
          <w:bCs/>
          <w:szCs w:val="21"/>
        </w:rPr>
        <w:t>地域公益</w:t>
      </w:r>
      <w:r w:rsidRPr="00EF77EE">
        <w:rPr>
          <w:rFonts w:ascii="ＭＳ 明朝" w:eastAsia="ＭＳ 明朝" w:hAnsi="ＭＳ 明朝" w:hint="eastAsia"/>
          <w:b/>
          <w:bCs/>
          <w:szCs w:val="21"/>
        </w:rPr>
        <w:t>事業</w:t>
      </w:r>
    </w:p>
    <w:p w14:paraId="50E9ECE9"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①</w:t>
      </w:r>
      <w:r w:rsidRPr="001E6C18">
        <w:rPr>
          <w:rFonts w:ascii="ＭＳ 明朝" w:eastAsia="ＭＳ 明朝" w:hAnsi="ＭＳ 明朝" w:cs="HG丸ｺﾞｼｯｸM-PRO" w:hint="eastAsia"/>
          <w:color w:val="000000"/>
          <w:spacing w:val="-4"/>
          <w:kern w:val="0"/>
          <w:szCs w:val="21"/>
        </w:rPr>
        <w:t xml:space="preserve">　視覚障害者日常生活用具等斡旋事業【法人事務所】</w:t>
      </w:r>
    </w:p>
    <w:p w14:paraId="3DC40CCE"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Pr="001E6C18">
        <w:rPr>
          <w:rFonts w:ascii="ＭＳ 明朝" w:eastAsia="ＭＳ 明朝" w:hAnsi="ＭＳ 明朝" w:cs="HG丸ｺﾞｼｯｸM-PRO" w:hint="eastAsia"/>
          <w:color w:val="000000"/>
          <w:spacing w:val="-4"/>
          <w:kern w:val="0"/>
          <w:szCs w:val="21"/>
        </w:rPr>
        <w:t xml:space="preserve">　船岡</w:t>
      </w:r>
      <w:r>
        <w:rPr>
          <w:rFonts w:ascii="ＭＳ 明朝" w:eastAsia="ＭＳ 明朝" w:hAnsi="ＭＳ 明朝" w:cs="HG丸ｺﾞｼｯｸM-PRO" w:hint="eastAsia"/>
          <w:color w:val="000000"/>
          <w:spacing w:val="-4"/>
          <w:kern w:val="0"/>
          <w:szCs w:val="21"/>
        </w:rPr>
        <w:t>健康長寿サロン活動支援</w:t>
      </w:r>
      <w:r w:rsidRPr="001E6C18">
        <w:rPr>
          <w:rFonts w:ascii="ＭＳ 明朝" w:eastAsia="ＭＳ 明朝" w:hAnsi="ＭＳ 明朝" w:cs="HG丸ｺﾞｼｯｸM-PRO" w:hint="eastAsia"/>
          <w:color w:val="000000"/>
          <w:spacing w:val="-4"/>
          <w:kern w:val="0"/>
          <w:szCs w:val="21"/>
        </w:rPr>
        <w:t>事業【</w:t>
      </w:r>
      <w:r w:rsidRPr="001E6C18">
        <w:rPr>
          <w:rFonts w:ascii="ＭＳ 明朝" w:eastAsia="ＭＳ 明朝" w:hAnsi="ＭＳ 明朝" w:cs="HG丸ｺﾞｼｯｸM-PRO" w:hint="eastAsia"/>
          <w:color w:val="000000"/>
          <w:kern w:val="0"/>
          <w:szCs w:val="21"/>
        </w:rPr>
        <w:t>法人事務所</w:t>
      </w:r>
      <w:r w:rsidRPr="001E6C18">
        <w:rPr>
          <w:rFonts w:ascii="ＭＳ 明朝" w:eastAsia="ＭＳ 明朝" w:hAnsi="ＭＳ 明朝" w:cs="HG丸ｺﾞｼｯｸM-PRO" w:hint="eastAsia"/>
          <w:color w:val="000000"/>
          <w:spacing w:val="-4"/>
          <w:kern w:val="0"/>
          <w:szCs w:val="21"/>
        </w:rPr>
        <w:t>】</w:t>
      </w:r>
    </w:p>
    <w:p w14:paraId="260B3177"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Pr="001E6C18">
        <w:rPr>
          <w:rFonts w:ascii="ＭＳ 明朝" w:eastAsia="ＭＳ 明朝" w:hAnsi="ＭＳ 明朝" w:cs="HG丸ｺﾞｼｯｸM-PRO" w:hint="eastAsia"/>
          <w:color w:val="000000"/>
          <w:spacing w:val="-4"/>
          <w:kern w:val="0"/>
          <w:szCs w:val="21"/>
        </w:rPr>
        <w:t xml:space="preserve">　京都ライトハウス眼科診療所経営事業【</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7910C494" w14:textId="135262B8"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④</w:t>
      </w:r>
      <w:r w:rsidRPr="001E6C18">
        <w:rPr>
          <w:rFonts w:ascii="ＭＳ 明朝" w:eastAsia="ＭＳ 明朝" w:hAnsi="ＭＳ 明朝" w:cs="HG丸ｺﾞｼｯｸM-PRO" w:hint="eastAsia"/>
          <w:color w:val="000000"/>
          <w:spacing w:val="-4"/>
          <w:kern w:val="0"/>
          <w:szCs w:val="21"/>
        </w:rPr>
        <w:t xml:space="preserve">　</w:t>
      </w:r>
      <w:r>
        <w:rPr>
          <w:rFonts w:ascii="ＭＳ 明朝" w:eastAsia="ＭＳ 明朝" w:hAnsi="ＭＳ 明朝" w:cs="HG丸ｺﾞｼｯｸM-PRO" w:hint="eastAsia"/>
          <w:color w:val="000000"/>
          <w:spacing w:val="-4"/>
          <w:kern w:val="0"/>
          <w:szCs w:val="21"/>
        </w:rPr>
        <w:t>京都ロービジョンネットワーク構築事業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Pr>
          <w:rFonts w:ascii="ＭＳ 明朝" w:eastAsia="ＭＳ 明朝" w:hAnsi="ＭＳ 明朝" w:cs="HG丸ｺﾞｼｯｸM-PRO" w:hint="eastAsia"/>
          <w:color w:val="000000"/>
          <w:kern w:val="0"/>
          <w:szCs w:val="21"/>
        </w:rPr>
        <w:t xml:space="preserve">　他</w:t>
      </w:r>
      <w:r w:rsidRPr="001E6C18">
        <w:rPr>
          <w:rFonts w:ascii="ＭＳ 明朝" w:eastAsia="ＭＳ 明朝" w:hAnsi="ＭＳ 明朝" w:cs="HG丸ｺﾞｼｯｸM-PRO" w:hint="eastAsia"/>
          <w:color w:val="000000"/>
          <w:spacing w:val="-4"/>
          <w:kern w:val="0"/>
          <w:szCs w:val="21"/>
        </w:rPr>
        <w:t>】</w:t>
      </w:r>
    </w:p>
    <w:p w14:paraId="25F4B888" w14:textId="45C918EB"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⑤　視覚障害者支援啓発</w:t>
      </w:r>
      <w:r w:rsidR="000B5A9C">
        <w:rPr>
          <w:rFonts w:ascii="ＭＳ 明朝" w:eastAsia="ＭＳ 明朝" w:hAnsi="ＭＳ 明朝" w:cs="HG丸ｺﾞｼｯｸM-PRO" w:hint="eastAsia"/>
          <w:color w:val="000000"/>
          <w:spacing w:val="-4"/>
          <w:kern w:val="0"/>
          <w:szCs w:val="21"/>
        </w:rPr>
        <w:t>・研修事業</w:t>
      </w:r>
      <w:r w:rsidR="000B5A9C" w:rsidRPr="001E6C18">
        <w:rPr>
          <w:rFonts w:ascii="ＭＳ 明朝" w:eastAsia="ＭＳ 明朝" w:hAnsi="ＭＳ 明朝" w:cs="HG丸ｺﾞｼｯｸM-PRO" w:hint="eastAsia"/>
          <w:color w:val="000000"/>
          <w:spacing w:val="-4"/>
          <w:kern w:val="0"/>
          <w:szCs w:val="21"/>
        </w:rPr>
        <w:t>【</w:t>
      </w:r>
      <w:r w:rsidR="000B5A9C" w:rsidRPr="001E6C18">
        <w:rPr>
          <w:rFonts w:ascii="ＭＳ 明朝" w:eastAsia="ＭＳ 明朝" w:hAnsi="ＭＳ 明朝" w:cs="HG丸ｺﾞｼｯｸM-PRO" w:hint="eastAsia"/>
          <w:color w:val="000000"/>
          <w:kern w:val="0"/>
          <w:szCs w:val="21"/>
        </w:rPr>
        <w:t>法人事務所</w:t>
      </w:r>
      <w:r w:rsidR="000B5A9C" w:rsidRPr="001E6C18">
        <w:rPr>
          <w:rFonts w:ascii="ＭＳ 明朝" w:eastAsia="ＭＳ 明朝" w:hAnsi="ＭＳ 明朝" w:cs="HG丸ｺﾞｼｯｸM-PRO" w:hint="eastAsia"/>
          <w:color w:val="000000"/>
          <w:spacing w:val="-4"/>
          <w:kern w:val="0"/>
          <w:szCs w:val="21"/>
        </w:rPr>
        <w:t>】</w:t>
      </w:r>
    </w:p>
    <w:p w14:paraId="4ECDCF21" w14:textId="17715F92"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color w:val="000000"/>
          <w:spacing w:val="-4"/>
          <w:kern w:val="0"/>
          <w:szCs w:val="21"/>
        </w:rPr>
        <w:t>京都ライトハウスまつり事業【</w:t>
      </w:r>
      <w:r>
        <w:rPr>
          <w:rFonts w:ascii="ＭＳ 明朝" w:eastAsia="ＭＳ 明朝" w:hAnsi="ＭＳ 明朝" w:cs="HG丸ｺﾞｼｯｸM-PRO" w:hint="eastAsia"/>
          <w:color w:val="000000"/>
          <w:spacing w:val="-4"/>
          <w:kern w:val="0"/>
          <w:szCs w:val="21"/>
        </w:rPr>
        <w:t>法人内</w:t>
      </w:r>
      <w:r w:rsidRPr="001E6C18">
        <w:rPr>
          <w:rFonts w:ascii="ＭＳ 明朝" w:eastAsia="ＭＳ 明朝" w:hAnsi="ＭＳ 明朝" w:cs="HG丸ｺﾞｼｯｸM-PRO" w:hint="eastAsia"/>
          <w:color w:val="000000"/>
          <w:kern w:val="0"/>
          <w:szCs w:val="21"/>
        </w:rPr>
        <w:t>実行委員会</w:t>
      </w:r>
      <w:r w:rsidRPr="001E6C18">
        <w:rPr>
          <w:rFonts w:ascii="ＭＳ 明朝" w:eastAsia="ＭＳ 明朝" w:hAnsi="ＭＳ 明朝" w:cs="HG丸ｺﾞｼｯｸM-PRO" w:hint="eastAsia"/>
          <w:color w:val="000000"/>
          <w:spacing w:val="-4"/>
          <w:kern w:val="0"/>
          <w:szCs w:val="21"/>
        </w:rPr>
        <w:t>】</w:t>
      </w:r>
    </w:p>
    <w:p w14:paraId="736C2779" w14:textId="5A383BAA"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bookmarkStart w:id="0" w:name="_Hlk68859646"/>
      <w:r>
        <w:rPr>
          <w:rFonts w:ascii="ＭＳ 明朝" w:eastAsia="ＭＳ 明朝" w:hAnsi="ＭＳ 明朝" w:cs="HG丸ｺﾞｼｯｸM-PRO" w:hint="eastAsia"/>
          <w:color w:val="000000"/>
          <w:spacing w:val="-4"/>
          <w:kern w:val="0"/>
          <w:szCs w:val="21"/>
        </w:rPr>
        <w:t>⑦　福祉避難所運営事業</w:t>
      </w:r>
      <w:r w:rsidRPr="001E6C18">
        <w:rPr>
          <w:rFonts w:ascii="ＭＳ 明朝" w:eastAsia="ＭＳ 明朝" w:hAnsi="ＭＳ 明朝" w:cs="HG丸ｺﾞｼｯｸM-PRO" w:hint="eastAsia"/>
          <w:color w:val="000000"/>
          <w:spacing w:val="-4"/>
          <w:kern w:val="0"/>
          <w:szCs w:val="21"/>
        </w:rPr>
        <w:t>【</w:t>
      </w:r>
      <w:r>
        <w:rPr>
          <w:rFonts w:ascii="ＭＳ 明朝" w:eastAsia="ＭＳ 明朝" w:hAnsi="ＭＳ 明朝" w:cs="HG丸ｺﾞｼｯｸM-PRO" w:hint="eastAsia"/>
          <w:color w:val="000000"/>
          <w:spacing w:val="-4"/>
          <w:kern w:val="0"/>
          <w:szCs w:val="21"/>
        </w:rPr>
        <w:t>法人全体</w:t>
      </w:r>
      <w:r w:rsidRPr="001E6C18">
        <w:rPr>
          <w:rFonts w:ascii="ＭＳ 明朝" w:eastAsia="ＭＳ 明朝" w:hAnsi="ＭＳ 明朝" w:cs="HG丸ｺﾞｼｯｸM-PRO" w:hint="eastAsia"/>
          <w:color w:val="000000"/>
          <w:spacing w:val="-4"/>
          <w:kern w:val="0"/>
          <w:szCs w:val="21"/>
        </w:rPr>
        <w:t>】</w:t>
      </w:r>
    </w:p>
    <w:bookmarkEnd w:id="0"/>
    <w:p w14:paraId="62B6B4D8" w14:textId="77777777" w:rsidR="000B5A9C" w:rsidRDefault="000B5A9C" w:rsidP="000B5A9C">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⑧　京都ライトハウス貸室事業</w:t>
      </w:r>
      <w:r w:rsidRPr="001E6C18">
        <w:rPr>
          <w:rFonts w:ascii="ＭＳ 明朝" w:eastAsia="ＭＳ 明朝" w:hAnsi="ＭＳ 明朝" w:cs="HG丸ｺﾞｼｯｸM-PRO" w:hint="eastAsia"/>
          <w:color w:val="000000"/>
          <w:spacing w:val="-4"/>
          <w:kern w:val="0"/>
          <w:szCs w:val="21"/>
        </w:rPr>
        <w:t>【法人事務所】</w:t>
      </w:r>
    </w:p>
    <w:p w14:paraId="77A5B103" w14:textId="2329387D" w:rsidR="000B5A9C" w:rsidRDefault="000B5A9C" w:rsidP="000B5A9C">
      <w:pPr>
        <w:ind w:firstLineChars="200" w:firstLine="422"/>
        <w:jc w:val="left"/>
        <w:textAlignment w:val="baseline"/>
        <w:rPr>
          <w:rFonts w:ascii="ＭＳ 明朝" w:eastAsia="ＭＳ 明朝" w:hAnsi="ＭＳ 明朝"/>
          <w:b/>
          <w:bCs/>
          <w:szCs w:val="21"/>
        </w:rPr>
      </w:pPr>
      <w:r w:rsidRPr="00EF77EE">
        <w:rPr>
          <w:rFonts w:ascii="ＭＳ 明朝" w:eastAsia="ＭＳ 明朝" w:hAnsi="ＭＳ 明朝" w:hint="eastAsia"/>
          <w:b/>
          <w:bCs/>
          <w:szCs w:val="21"/>
        </w:rPr>
        <w:t xml:space="preserve">⑵　</w:t>
      </w:r>
      <w:r>
        <w:rPr>
          <w:rFonts w:ascii="ＭＳ 明朝" w:eastAsia="ＭＳ 明朝" w:hAnsi="ＭＳ 明朝" w:hint="eastAsia"/>
          <w:b/>
          <w:bCs/>
          <w:szCs w:val="21"/>
        </w:rPr>
        <w:t>公益</w:t>
      </w:r>
      <w:r w:rsidRPr="00EF77EE">
        <w:rPr>
          <w:rFonts w:ascii="ＭＳ 明朝" w:eastAsia="ＭＳ 明朝" w:hAnsi="ＭＳ 明朝" w:hint="eastAsia"/>
          <w:b/>
          <w:bCs/>
          <w:szCs w:val="21"/>
        </w:rPr>
        <w:t>事業</w:t>
      </w:r>
    </w:p>
    <w:p w14:paraId="447B32F4" w14:textId="44FDDA3D" w:rsidR="000B5A9C" w:rsidRDefault="000B5A9C" w:rsidP="000B5A9C">
      <w:pPr>
        <w:ind w:leftChars="300" w:left="832" w:hangingChars="100" w:hanging="202"/>
        <w:jc w:val="left"/>
        <w:textAlignment w:val="baseline"/>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spacing w:val="-4"/>
          <w:kern w:val="0"/>
          <w:szCs w:val="21"/>
        </w:rPr>
        <w:t>①</w:t>
      </w:r>
      <w:r w:rsidR="00D432E5" w:rsidRPr="001E6C18">
        <w:rPr>
          <w:rFonts w:ascii="ＭＳ 明朝" w:eastAsia="ＭＳ 明朝" w:hAnsi="ＭＳ 明朝" w:cs="HG丸ｺﾞｼｯｸM-PRO" w:hint="eastAsia"/>
          <w:color w:val="000000"/>
          <w:spacing w:val="-4"/>
          <w:kern w:val="0"/>
          <w:szCs w:val="21"/>
        </w:rPr>
        <w:t xml:space="preserve">　居宅サービス事業</w:t>
      </w:r>
      <w:r w:rsidR="00D432E5" w:rsidRPr="006876FE">
        <w:rPr>
          <w:rFonts w:ascii="ＭＳ 明朝" w:eastAsia="ＭＳ 明朝" w:hAnsi="ＭＳ 明朝" w:cs="HG丸ｺﾞｼｯｸM-PRO" w:hint="eastAsia"/>
          <w:color w:val="000000"/>
          <w:kern w:val="0"/>
          <w:szCs w:val="21"/>
        </w:rPr>
        <w:t>（特定施設入居者生活介護</w:t>
      </w:r>
      <w:r w:rsidR="00D432E5" w:rsidRPr="00CE641A">
        <w:rPr>
          <w:rFonts w:ascii="ＭＳ 明朝" w:eastAsia="ＭＳ 明朝" w:hAnsi="ＭＳ 明朝" w:cs="HG丸ｺﾞｼｯｸM-PRO" w:hint="eastAsia"/>
          <w:color w:val="000000"/>
          <w:w w:val="87"/>
          <w:kern w:val="0"/>
          <w:szCs w:val="21"/>
          <w:fitText w:val="4410" w:id="-1788716288"/>
        </w:rPr>
        <w:t>【特定施設入居者生活介護事業所ライトハウス朱雀</w:t>
      </w:r>
      <w:r w:rsidR="00D432E5" w:rsidRPr="00CE641A">
        <w:rPr>
          <w:rFonts w:ascii="ＭＳ 明朝" w:eastAsia="ＭＳ 明朝" w:hAnsi="ＭＳ 明朝" w:cs="HG丸ｺﾞｼｯｸM-PRO" w:hint="eastAsia"/>
          <w:color w:val="000000"/>
          <w:spacing w:val="19"/>
          <w:w w:val="87"/>
          <w:kern w:val="0"/>
          <w:szCs w:val="21"/>
          <w:fitText w:val="4410" w:id="-1788716288"/>
        </w:rPr>
        <w:t>】</w:t>
      </w:r>
    </w:p>
    <w:p w14:paraId="3400ABCE" w14:textId="4CA61F5D"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00D432E5" w:rsidRPr="001E6C18">
        <w:rPr>
          <w:rFonts w:ascii="ＭＳ 明朝" w:eastAsia="ＭＳ 明朝" w:hAnsi="ＭＳ 明朝" w:cs="HG丸ｺﾞｼｯｸM-PRO" w:hint="eastAsia"/>
          <w:color w:val="000000"/>
          <w:spacing w:val="-4"/>
          <w:kern w:val="0"/>
          <w:szCs w:val="21"/>
        </w:rPr>
        <w:t xml:space="preserve">　居宅介護支援事業【</w:t>
      </w:r>
      <w:r w:rsidR="00D432E5" w:rsidRPr="001E6C18">
        <w:rPr>
          <w:rFonts w:ascii="ＭＳ 明朝" w:eastAsia="ＭＳ 明朝" w:hAnsi="ＭＳ 明朝" w:cs="HG丸ｺﾞｼｯｸM-PRO" w:hint="eastAsia"/>
          <w:color w:val="000000"/>
          <w:kern w:val="0"/>
          <w:szCs w:val="21"/>
        </w:rPr>
        <w:t>ケアプランセンターライトハウス朱雀</w:t>
      </w:r>
      <w:r w:rsidR="00D432E5" w:rsidRPr="001E6C18">
        <w:rPr>
          <w:rFonts w:ascii="ＭＳ 明朝" w:eastAsia="ＭＳ 明朝" w:hAnsi="ＭＳ 明朝" w:cs="HG丸ｺﾞｼｯｸM-PRO" w:hint="eastAsia"/>
          <w:color w:val="000000"/>
          <w:spacing w:val="-4"/>
          <w:kern w:val="0"/>
          <w:szCs w:val="21"/>
        </w:rPr>
        <w:t>】</w:t>
      </w:r>
    </w:p>
    <w:p w14:paraId="7BC4353D" w14:textId="262509D3" w:rsidR="00D432E5"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00D432E5" w:rsidRPr="001E6C18">
        <w:rPr>
          <w:rFonts w:ascii="ＭＳ 明朝" w:eastAsia="ＭＳ 明朝" w:hAnsi="ＭＳ 明朝" w:cs="HG丸ｺﾞｼｯｸM-PRO" w:hint="eastAsia"/>
          <w:color w:val="000000"/>
          <w:spacing w:val="-4"/>
          <w:kern w:val="0"/>
          <w:szCs w:val="21"/>
        </w:rPr>
        <w:t xml:space="preserve">　</w:t>
      </w:r>
      <w:r w:rsidRPr="001E6C18">
        <w:rPr>
          <w:rFonts w:ascii="ＭＳ 明朝" w:eastAsia="ＭＳ 明朝" w:hAnsi="ＭＳ 明朝" w:cs="HG丸ｺﾞｼｯｸM-PRO" w:hint="eastAsia"/>
          <w:color w:val="000000"/>
          <w:spacing w:val="-4"/>
          <w:kern w:val="0"/>
          <w:szCs w:val="21"/>
        </w:rPr>
        <w:t>京都市点訳奉仕員・音訳奉仕員養成事業【情報ステーション】</w:t>
      </w:r>
    </w:p>
    <w:p w14:paraId="13B89861" w14:textId="61376D1B"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④　</w:t>
      </w:r>
      <w:r w:rsidRPr="001E6C18">
        <w:rPr>
          <w:rFonts w:ascii="ＭＳ 明朝" w:eastAsia="ＭＳ 明朝" w:hAnsi="ＭＳ 明朝" w:cs="HG丸ｺﾞｼｯｸM-PRO" w:hint="eastAsia"/>
          <w:kern w:val="0"/>
          <w:szCs w:val="21"/>
        </w:rPr>
        <w:t>京都市障害者地域生活支援センター事業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628E7259" w14:textId="47DEAD84"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⑤　京都市障害支援区分認定調査業務</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040560D3" w14:textId="1E4E01A9"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kern w:val="0"/>
          <w:szCs w:val="21"/>
        </w:rPr>
        <w:t>京都府中途失明者指導訓練等事業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鳥居寮</w:t>
      </w:r>
      <w:r w:rsidRPr="001E6C18">
        <w:rPr>
          <w:rFonts w:ascii="ＭＳ 明朝" w:eastAsia="ＭＳ 明朝" w:hAnsi="ＭＳ 明朝" w:cs="HG丸ｺﾞｼｯｸM-PRO" w:hint="eastAsia"/>
          <w:color w:val="000000"/>
          <w:spacing w:val="-4"/>
          <w:kern w:val="0"/>
          <w:szCs w:val="21"/>
        </w:rPr>
        <w:t>】</w:t>
      </w:r>
    </w:p>
    <w:p w14:paraId="6FECFB16" w14:textId="77777777" w:rsidR="00CC3D85" w:rsidRPr="00CB3512" w:rsidRDefault="000B5A9C" w:rsidP="00083462">
      <w:pPr>
        <w:rPr>
          <w:rFonts w:ascii="ＭＳ ゴシック" w:eastAsia="ＭＳ ゴシック" w:hAnsi="ＭＳ ゴシック"/>
          <w:sz w:val="24"/>
        </w:rPr>
      </w:pPr>
      <w:r>
        <w:rPr>
          <w:rFonts w:ascii="ＭＳ 明朝" w:eastAsia="ＭＳ 明朝" w:hAnsi="ＭＳ 明朝" w:cs="HG丸ｺﾞｼｯｸM-PRO" w:hint="eastAsia"/>
          <w:color w:val="000000"/>
          <w:spacing w:val="-4"/>
          <w:kern w:val="0"/>
          <w:szCs w:val="21"/>
        </w:rPr>
        <w:t xml:space="preserve">⑦　</w:t>
      </w:r>
      <w:r w:rsidRPr="001E6C18">
        <w:rPr>
          <w:rFonts w:ascii="ＭＳ 明朝" w:eastAsia="ＭＳ 明朝" w:hAnsi="ＭＳ 明朝" w:cs="HG丸ｺﾞｼｯｸM-PRO" w:hint="eastAsia"/>
          <w:kern w:val="0"/>
          <w:szCs w:val="21"/>
        </w:rPr>
        <w:t>京都府視力障害児療育訓練事業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あいあい教室</w:t>
      </w:r>
      <w:r w:rsidRPr="001E6C18">
        <w:rPr>
          <w:rFonts w:ascii="ＭＳ 明朝" w:eastAsia="ＭＳ 明朝" w:hAnsi="ＭＳ 明朝" w:cs="HG丸ｺﾞｼｯｸM-PRO" w:hint="eastAsia"/>
          <w:color w:val="000000"/>
          <w:spacing w:val="-4"/>
          <w:kern w:val="0"/>
          <w:szCs w:val="21"/>
        </w:rPr>
        <w:t>】</w:t>
      </w:r>
      <w:r w:rsidR="00CC3D85" w:rsidRPr="004274AC">
        <w:rPr>
          <w:rFonts w:ascii="ＭＳ 明朝" w:eastAsia="ＭＳ 明朝" w:hAnsi="ＭＳ 明朝" w:hint="eastAsia"/>
          <w:b/>
          <w:bCs/>
          <w:sz w:val="24"/>
        </w:rPr>
        <w:t>第３　２０</w:t>
      </w:r>
      <w:r w:rsidR="00CC3D85">
        <w:rPr>
          <w:rFonts w:ascii="ＭＳ 明朝" w:eastAsia="ＭＳ 明朝" w:hAnsi="ＭＳ 明朝" w:hint="eastAsia"/>
          <w:b/>
          <w:bCs/>
          <w:sz w:val="24"/>
        </w:rPr>
        <w:t>２２</w:t>
      </w:r>
      <w:r w:rsidR="00CC3D85" w:rsidRPr="004274AC">
        <w:rPr>
          <w:rFonts w:ascii="ＭＳ 明朝" w:eastAsia="ＭＳ 明朝" w:hAnsi="ＭＳ 明朝" w:hint="eastAsia"/>
          <w:b/>
          <w:bCs/>
          <w:sz w:val="24"/>
        </w:rPr>
        <w:t>年度主要事業の実績数値</w:t>
      </w:r>
    </w:p>
    <w:tbl>
      <w:tblPr>
        <w:tblStyle w:val="a3"/>
        <w:tblW w:w="9571" w:type="dxa"/>
        <w:tblInd w:w="392" w:type="dxa"/>
        <w:tblLayout w:type="fixed"/>
        <w:tblLook w:val="04A0" w:firstRow="1" w:lastRow="0" w:firstColumn="1" w:lastColumn="0" w:noHBand="0" w:noVBand="1"/>
      </w:tblPr>
      <w:tblGrid>
        <w:gridCol w:w="850"/>
        <w:gridCol w:w="1985"/>
        <w:gridCol w:w="1559"/>
        <w:gridCol w:w="1986"/>
        <w:gridCol w:w="1701"/>
        <w:gridCol w:w="1490"/>
      </w:tblGrid>
      <w:tr w:rsidR="00CC3D85" w:rsidRPr="0082794E" w14:paraId="0DEEA9F3" w14:textId="77777777" w:rsidTr="00753EAD">
        <w:trPr>
          <w:trHeight w:val="360"/>
        </w:trPr>
        <w:tc>
          <w:tcPr>
            <w:tcW w:w="2835" w:type="dxa"/>
            <w:gridSpan w:val="2"/>
            <w:tcBorders>
              <w:top w:val="single" w:sz="12" w:space="0" w:color="auto"/>
              <w:left w:val="single" w:sz="12" w:space="0" w:color="auto"/>
              <w:bottom w:val="single" w:sz="12" w:space="0" w:color="auto"/>
            </w:tcBorders>
            <w:noWrap/>
            <w:hideMark/>
          </w:tcPr>
          <w:p w14:paraId="71696C0E" w14:textId="77777777" w:rsidR="00CC3D85" w:rsidRPr="0082794E" w:rsidRDefault="00CC3D85" w:rsidP="007F6D6D">
            <w:pPr>
              <w:jc w:val="center"/>
              <w:rPr>
                <w:rFonts w:ascii="ＭＳ 明朝" w:eastAsia="ＭＳ 明朝" w:hAnsi="ＭＳ 明朝"/>
                <w:szCs w:val="21"/>
              </w:rPr>
            </w:pPr>
            <w:r w:rsidRPr="0082794E">
              <w:rPr>
                <w:rFonts w:ascii="ＭＳ 明朝" w:eastAsia="ＭＳ 明朝" w:hAnsi="ＭＳ 明朝" w:hint="eastAsia"/>
                <w:szCs w:val="21"/>
              </w:rPr>
              <w:lastRenderedPageBreak/>
              <w:t>施設・事業所</w:t>
            </w:r>
          </w:p>
        </w:tc>
        <w:tc>
          <w:tcPr>
            <w:tcW w:w="3545" w:type="dxa"/>
            <w:gridSpan w:val="2"/>
            <w:tcBorders>
              <w:top w:val="single" w:sz="12" w:space="0" w:color="auto"/>
              <w:bottom w:val="single" w:sz="12" w:space="0" w:color="auto"/>
            </w:tcBorders>
            <w:noWrap/>
            <w:hideMark/>
          </w:tcPr>
          <w:p w14:paraId="74635908" w14:textId="77777777" w:rsidR="00CC3D85" w:rsidRPr="0082794E" w:rsidRDefault="00CC3D85" w:rsidP="007F6D6D">
            <w:pPr>
              <w:jc w:val="center"/>
              <w:rPr>
                <w:rFonts w:ascii="ＭＳ 明朝" w:eastAsia="ＭＳ 明朝" w:hAnsi="ＭＳ 明朝"/>
                <w:szCs w:val="21"/>
              </w:rPr>
            </w:pPr>
            <w:r w:rsidRPr="0082794E">
              <w:rPr>
                <w:rFonts w:ascii="ＭＳ 明朝" w:eastAsia="ＭＳ 明朝" w:hAnsi="ＭＳ 明朝" w:hint="eastAsia"/>
                <w:szCs w:val="21"/>
              </w:rPr>
              <w:t>項</w:t>
            </w:r>
            <w:r>
              <w:rPr>
                <w:rFonts w:ascii="ＭＳ 明朝" w:eastAsia="ＭＳ 明朝" w:hAnsi="ＭＳ 明朝" w:hint="eastAsia"/>
                <w:szCs w:val="21"/>
              </w:rPr>
              <w:t xml:space="preserve">　　　　　</w:t>
            </w:r>
            <w:r w:rsidRPr="0082794E">
              <w:rPr>
                <w:rFonts w:ascii="ＭＳ 明朝" w:eastAsia="ＭＳ 明朝" w:hAnsi="ＭＳ 明朝" w:hint="eastAsia"/>
                <w:szCs w:val="21"/>
              </w:rPr>
              <w:t>目</w:t>
            </w:r>
          </w:p>
        </w:tc>
        <w:tc>
          <w:tcPr>
            <w:tcW w:w="1701" w:type="dxa"/>
            <w:tcBorders>
              <w:top w:val="single" w:sz="12" w:space="0" w:color="auto"/>
              <w:bottom w:val="single" w:sz="12" w:space="0" w:color="auto"/>
            </w:tcBorders>
            <w:noWrap/>
            <w:hideMark/>
          </w:tcPr>
          <w:p w14:paraId="225B832A" w14:textId="77777777" w:rsidR="00CC3D85" w:rsidRPr="0082794E" w:rsidRDefault="00CC3D85" w:rsidP="007F6D6D">
            <w:pPr>
              <w:jc w:val="center"/>
              <w:rPr>
                <w:rFonts w:ascii="ＭＳ 明朝" w:eastAsia="ＭＳ 明朝" w:hAnsi="ＭＳ 明朝"/>
                <w:szCs w:val="21"/>
              </w:rPr>
            </w:pPr>
            <w:r>
              <w:rPr>
                <w:rFonts w:ascii="ＭＳ 明朝" w:eastAsia="ＭＳ 明朝" w:hAnsi="ＭＳ 明朝" w:hint="eastAsia"/>
                <w:szCs w:val="21"/>
              </w:rPr>
              <w:t>2022年度実績</w:t>
            </w:r>
          </w:p>
        </w:tc>
        <w:tc>
          <w:tcPr>
            <w:tcW w:w="1490" w:type="dxa"/>
            <w:tcBorders>
              <w:top w:val="single" w:sz="12" w:space="0" w:color="auto"/>
              <w:bottom w:val="single" w:sz="12" w:space="0" w:color="auto"/>
              <w:right w:val="single" w:sz="12" w:space="0" w:color="auto"/>
            </w:tcBorders>
            <w:noWrap/>
          </w:tcPr>
          <w:p w14:paraId="2BC3B475" w14:textId="77777777" w:rsidR="00CC3D85" w:rsidRPr="0082794E" w:rsidRDefault="00CC3D85" w:rsidP="007F6D6D">
            <w:pPr>
              <w:jc w:val="center"/>
              <w:rPr>
                <w:rFonts w:ascii="ＭＳ 明朝" w:eastAsia="ＭＳ 明朝" w:hAnsi="ＭＳ 明朝"/>
                <w:szCs w:val="21"/>
              </w:rPr>
            </w:pPr>
            <w:r w:rsidRPr="00CA070C">
              <w:rPr>
                <w:rFonts w:ascii="ＭＳ 明朝" w:eastAsia="ＭＳ 明朝" w:hAnsi="ＭＳ 明朝" w:hint="eastAsia"/>
                <w:w w:val="72"/>
                <w:kern w:val="0"/>
                <w:szCs w:val="21"/>
                <w:fitText w:val="1260" w:id="1691619072"/>
              </w:rPr>
              <w:t>（参考）202</w:t>
            </w:r>
            <w:r>
              <w:rPr>
                <w:rFonts w:ascii="ＭＳ 明朝" w:eastAsia="ＭＳ 明朝" w:hAnsi="ＭＳ 明朝" w:hint="eastAsia"/>
                <w:w w:val="72"/>
                <w:kern w:val="0"/>
                <w:szCs w:val="21"/>
                <w:fitText w:val="1260" w:id="1691619072"/>
              </w:rPr>
              <w:t>1</w:t>
            </w:r>
            <w:r w:rsidRPr="00CA070C">
              <w:rPr>
                <w:rFonts w:ascii="ＭＳ 明朝" w:eastAsia="ＭＳ 明朝" w:hAnsi="ＭＳ 明朝" w:hint="eastAsia"/>
                <w:w w:val="72"/>
                <w:kern w:val="0"/>
                <w:szCs w:val="21"/>
                <w:fitText w:val="1260" w:id="1691619072"/>
              </w:rPr>
              <w:t>年</w:t>
            </w:r>
            <w:r w:rsidRPr="00CA070C">
              <w:rPr>
                <w:rFonts w:ascii="ＭＳ 明朝" w:eastAsia="ＭＳ 明朝" w:hAnsi="ＭＳ 明朝" w:hint="eastAsia"/>
                <w:spacing w:val="7"/>
                <w:w w:val="72"/>
                <w:kern w:val="0"/>
                <w:szCs w:val="21"/>
                <w:fitText w:val="1260" w:id="1691619072"/>
              </w:rPr>
              <w:t>度</w:t>
            </w:r>
          </w:p>
        </w:tc>
      </w:tr>
      <w:tr w:rsidR="00CC3D85" w:rsidRPr="0082794E" w14:paraId="0658E3A6" w14:textId="77777777" w:rsidTr="00CA070C">
        <w:trPr>
          <w:trHeight w:val="167"/>
        </w:trPr>
        <w:tc>
          <w:tcPr>
            <w:tcW w:w="850" w:type="dxa"/>
            <w:vMerge w:val="restart"/>
            <w:tcBorders>
              <w:top w:val="single" w:sz="12" w:space="0" w:color="auto"/>
              <w:left w:val="single" w:sz="12" w:space="0" w:color="auto"/>
              <w:right w:val="single" w:sz="4" w:space="0" w:color="auto"/>
            </w:tcBorders>
            <w:noWrap/>
            <w:vAlign w:val="center"/>
            <w:hideMark/>
          </w:tcPr>
          <w:p w14:paraId="17FA80A8"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総務情報部</w:t>
            </w:r>
          </w:p>
        </w:tc>
        <w:tc>
          <w:tcPr>
            <w:tcW w:w="1985" w:type="dxa"/>
            <w:vMerge w:val="restart"/>
            <w:tcBorders>
              <w:top w:val="single" w:sz="12" w:space="0" w:color="auto"/>
              <w:left w:val="single" w:sz="4" w:space="0" w:color="auto"/>
            </w:tcBorders>
            <w:vAlign w:val="center"/>
          </w:tcPr>
          <w:p w14:paraId="00267B69"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情報ステーション</w:t>
            </w:r>
          </w:p>
        </w:tc>
        <w:tc>
          <w:tcPr>
            <w:tcW w:w="1559" w:type="dxa"/>
            <w:tcBorders>
              <w:top w:val="single" w:sz="12" w:space="0" w:color="auto"/>
            </w:tcBorders>
            <w:noWrap/>
            <w:hideMark/>
          </w:tcPr>
          <w:p w14:paraId="5F591E78"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点字図書</w:t>
            </w:r>
          </w:p>
        </w:tc>
        <w:tc>
          <w:tcPr>
            <w:tcW w:w="1986" w:type="dxa"/>
            <w:tcBorders>
              <w:top w:val="single" w:sz="12" w:space="0" w:color="auto"/>
            </w:tcBorders>
          </w:tcPr>
          <w:p w14:paraId="78F2CBB1"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157D3552"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1,642人 </w:t>
            </w:r>
          </w:p>
        </w:tc>
        <w:tc>
          <w:tcPr>
            <w:tcW w:w="1490" w:type="dxa"/>
            <w:tcBorders>
              <w:top w:val="single" w:sz="8" w:space="0" w:color="auto"/>
              <w:left w:val="single" w:sz="4" w:space="0" w:color="auto"/>
              <w:bottom w:val="single" w:sz="4" w:space="0" w:color="auto"/>
              <w:right w:val="single" w:sz="12" w:space="0" w:color="auto"/>
            </w:tcBorders>
            <w:shd w:val="clear" w:color="auto" w:fill="auto"/>
            <w:noWrap/>
            <w:vAlign w:val="center"/>
          </w:tcPr>
          <w:p w14:paraId="7F73538A"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1,690人 </w:t>
            </w:r>
          </w:p>
        </w:tc>
      </w:tr>
      <w:tr w:rsidR="00CC3D85" w:rsidRPr="0082794E" w14:paraId="30ED9BF4" w14:textId="77777777" w:rsidTr="00CA070C">
        <w:trPr>
          <w:trHeight w:val="230"/>
        </w:trPr>
        <w:tc>
          <w:tcPr>
            <w:tcW w:w="850" w:type="dxa"/>
            <w:vMerge/>
            <w:tcBorders>
              <w:left w:val="single" w:sz="12" w:space="0" w:color="auto"/>
              <w:right w:val="single" w:sz="4" w:space="0" w:color="auto"/>
            </w:tcBorders>
            <w:vAlign w:val="center"/>
            <w:hideMark/>
          </w:tcPr>
          <w:p w14:paraId="1B221D5D" w14:textId="77777777" w:rsidR="00CC3D85" w:rsidRPr="0082794E" w:rsidRDefault="00CC3D85" w:rsidP="00CA070C">
            <w:pPr>
              <w:rPr>
                <w:rFonts w:ascii="ＭＳ 明朝" w:eastAsia="ＭＳ 明朝" w:hAnsi="ＭＳ 明朝"/>
                <w:szCs w:val="21"/>
              </w:rPr>
            </w:pPr>
          </w:p>
        </w:tc>
        <w:tc>
          <w:tcPr>
            <w:tcW w:w="1985" w:type="dxa"/>
            <w:vMerge/>
            <w:tcBorders>
              <w:left w:val="single" w:sz="4" w:space="0" w:color="auto"/>
            </w:tcBorders>
            <w:vAlign w:val="center"/>
          </w:tcPr>
          <w:p w14:paraId="06CD4C42" w14:textId="77777777" w:rsidR="00CC3D85" w:rsidRPr="0082794E" w:rsidRDefault="00CC3D85" w:rsidP="00CA070C">
            <w:pPr>
              <w:rPr>
                <w:rFonts w:ascii="ＭＳ 明朝" w:eastAsia="ＭＳ 明朝" w:hAnsi="ＭＳ 明朝"/>
                <w:szCs w:val="21"/>
              </w:rPr>
            </w:pPr>
          </w:p>
        </w:tc>
        <w:tc>
          <w:tcPr>
            <w:tcW w:w="1559" w:type="dxa"/>
            <w:noWrap/>
            <w:hideMark/>
          </w:tcPr>
          <w:p w14:paraId="0CF340CB"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デイジー図書</w:t>
            </w:r>
          </w:p>
        </w:tc>
        <w:tc>
          <w:tcPr>
            <w:tcW w:w="1986" w:type="dxa"/>
          </w:tcPr>
          <w:p w14:paraId="6B0963CA"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nil"/>
              <w:left w:val="nil"/>
              <w:bottom w:val="single" w:sz="4" w:space="0" w:color="auto"/>
              <w:right w:val="single" w:sz="4" w:space="0" w:color="auto"/>
            </w:tcBorders>
            <w:shd w:val="clear" w:color="auto" w:fill="auto"/>
            <w:noWrap/>
            <w:vAlign w:val="center"/>
            <w:hideMark/>
          </w:tcPr>
          <w:p w14:paraId="6246377D"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13,910人 </w:t>
            </w:r>
          </w:p>
        </w:tc>
        <w:tc>
          <w:tcPr>
            <w:tcW w:w="1490" w:type="dxa"/>
            <w:tcBorders>
              <w:top w:val="nil"/>
              <w:left w:val="single" w:sz="4" w:space="0" w:color="auto"/>
              <w:bottom w:val="single" w:sz="4" w:space="0" w:color="auto"/>
              <w:right w:val="single" w:sz="12" w:space="0" w:color="auto"/>
            </w:tcBorders>
            <w:shd w:val="clear" w:color="auto" w:fill="auto"/>
            <w:noWrap/>
            <w:vAlign w:val="center"/>
          </w:tcPr>
          <w:p w14:paraId="3ACBA109"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14,993人 </w:t>
            </w:r>
          </w:p>
        </w:tc>
      </w:tr>
      <w:tr w:rsidR="00CC3D85" w:rsidRPr="0082794E" w14:paraId="3DDF431E" w14:textId="77777777" w:rsidTr="00CA070C">
        <w:trPr>
          <w:trHeight w:val="360"/>
        </w:trPr>
        <w:tc>
          <w:tcPr>
            <w:tcW w:w="850" w:type="dxa"/>
            <w:vMerge/>
            <w:tcBorders>
              <w:left w:val="single" w:sz="12" w:space="0" w:color="auto"/>
              <w:right w:val="single" w:sz="4" w:space="0" w:color="auto"/>
            </w:tcBorders>
            <w:noWrap/>
            <w:vAlign w:val="center"/>
            <w:hideMark/>
          </w:tcPr>
          <w:p w14:paraId="2684B6A2" w14:textId="77777777" w:rsidR="00CC3D85" w:rsidRPr="0082794E" w:rsidRDefault="00CC3D85" w:rsidP="00CA070C">
            <w:pPr>
              <w:rPr>
                <w:rFonts w:ascii="ＭＳ 明朝" w:eastAsia="ＭＳ 明朝" w:hAnsi="ＭＳ 明朝"/>
                <w:szCs w:val="21"/>
              </w:rPr>
            </w:pPr>
          </w:p>
        </w:tc>
        <w:tc>
          <w:tcPr>
            <w:tcW w:w="1985" w:type="dxa"/>
            <w:vMerge w:val="restart"/>
            <w:tcBorders>
              <w:left w:val="single" w:sz="4" w:space="0" w:color="auto"/>
            </w:tcBorders>
            <w:vAlign w:val="center"/>
          </w:tcPr>
          <w:p w14:paraId="4C5F3A45"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情報製作センター</w:t>
            </w:r>
          </w:p>
        </w:tc>
        <w:tc>
          <w:tcPr>
            <w:tcW w:w="1559" w:type="dxa"/>
            <w:noWrap/>
            <w:hideMark/>
          </w:tcPr>
          <w:p w14:paraId="7C4B4599"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点字印刷</w:t>
            </w:r>
          </w:p>
        </w:tc>
        <w:tc>
          <w:tcPr>
            <w:tcW w:w="1986" w:type="dxa"/>
          </w:tcPr>
          <w:p w14:paraId="6EBA0B4B"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top w:val="nil"/>
              <w:left w:val="nil"/>
              <w:bottom w:val="single" w:sz="4" w:space="0" w:color="auto"/>
              <w:right w:val="single" w:sz="4" w:space="0" w:color="auto"/>
            </w:tcBorders>
            <w:shd w:val="clear" w:color="auto" w:fill="auto"/>
            <w:noWrap/>
            <w:vAlign w:val="center"/>
            <w:hideMark/>
          </w:tcPr>
          <w:p w14:paraId="7250413E"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35,433</w:t>
            </w:r>
            <w:r w:rsidRPr="00961571">
              <w:rPr>
                <w:rFonts w:ascii="ＭＳ 明朝" w:eastAsia="ＭＳ 明朝" w:hAnsi="ＭＳ 明朝" w:hint="eastAsia"/>
                <w:w w:val="75"/>
                <w:kern w:val="0"/>
                <w:szCs w:val="21"/>
                <w:fitText w:val="315" w:id="1695813377"/>
              </w:rPr>
              <w:t>千円</w:t>
            </w:r>
          </w:p>
        </w:tc>
        <w:tc>
          <w:tcPr>
            <w:tcW w:w="1490" w:type="dxa"/>
            <w:tcBorders>
              <w:top w:val="nil"/>
              <w:left w:val="single" w:sz="4" w:space="0" w:color="auto"/>
              <w:bottom w:val="single" w:sz="4" w:space="0" w:color="auto"/>
              <w:right w:val="single" w:sz="12" w:space="0" w:color="auto"/>
            </w:tcBorders>
            <w:shd w:val="clear" w:color="auto" w:fill="auto"/>
            <w:noWrap/>
            <w:vAlign w:val="center"/>
          </w:tcPr>
          <w:p w14:paraId="0BE3D140"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31,520</w:t>
            </w:r>
            <w:r w:rsidRPr="00961571">
              <w:rPr>
                <w:rFonts w:ascii="ＭＳ 明朝" w:eastAsia="ＭＳ 明朝" w:hAnsi="ＭＳ 明朝" w:hint="eastAsia"/>
                <w:w w:val="75"/>
                <w:kern w:val="0"/>
                <w:szCs w:val="21"/>
                <w:fitText w:val="315" w:id="1695813377"/>
              </w:rPr>
              <w:t>千円</w:t>
            </w:r>
          </w:p>
        </w:tc>
      </w:tr>
      <w:tr w:rsidR="00CC3D85" w:rsidRPr="0082794E" w14:paraId="07C0D1FB" w14:textId="77777777" w:rsidTr="00CA070C">
        <w:trPr>
          <w:trHeight w:val="264"/>
        </w:trPr>
        <w:tc>
          <w:tcPr>
            <w:tcW w:w="850" w:type="dxa"/>
            <w:vMerge/>
            <w:tcBorders>
              <w:left w:val="single" w:sz="12" w:space="0" w:color="auto"/>
              <w:bottom w:val="single" w:sz="12" w:space="0" w:color="auto"/>
              <w:right w:val="single" w:sz="4" w:space="0" w:color="auto"/>
            </w:tcBorders>
            <w:vAlign w:val="center"/>
            <w:hideMark/>
          </w:tcPr>
          <w:p w14:paraId="391E9896" w14:textId="77777777" w:rsidR="00CC3D85" w:rsidRPr="0082794E" w:rsidRDefault="00CC3D85" w:rsidP="00CA070C">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65D07F4B" w14:textId="77777777" w:rsidR="00CC3D85" w:rsidRPr="0082794E" w:rsidRDefault="00CC3D85" w:rsidP="00CA070C">
            <w:pPr>
              <w:rPr>
                <w:rFonts w:ascii="ＭＳ 明朝" w:eastAsia="ＭＳ 明朝" w:hAnsi="ＭＳ 明朝"/>
                <w:szCs w:val="21"/>
              </w:rPr>
            </w:pPr>
          </w:p>
        </w:tc>
        <w:tc>
          <w:tcPr>
            <w:tcW w:w="1559" w:type="dxa"/>
            <w:tcBorders>
              <w:bottom w:val="single" w:sz="12" w:space="0" w:color="auto"/>
            </w:tcBorders>
            <w:noWrap/>
            <w:hideMark/>
          </w:tcPr>
          <w:p w14:paraId="0AB0410F"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録音製作</w:t>
            </w:r>
          </w:p>
        </w:tc>
        <w:tc>
          <w:tcPr>
            <w:tcW w:w="1986" w:type="dxa"/>
            <w:tcBorders>
              <w:bottom w:val="single" w:sz="12" w:space="0" w:color="auto"/>
            </w:tcBorders>
          </w:tcPr>
          <w:p w14:paraId="26BC83A3"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top w:val="nil"/>
              <w:left w:val="nil"/>
              <w:bottom w:val="single" w:sz="12" w:space="0" w:color="auto"/>
              <w:right w:val="single" w:sz="4" w:space="0" w:color="auto"/>
            </w:tcBorders>
            <w:shd w:val="clear" w:color="auto" w:fill="auto"/>
            <w:noWrap/>
            <w:vAlign w:val="center"/>
            <w:hideMark/>
          </w:tcPr>
          <w:p w14:paraId="2912DDFB"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13,731</w:t>
            </w:r>
            <w:r w:rsidRPr="00961571">
              <w:rPr>
                <w:rFonts w:ascii="ＭＳ 明朝" w:eastAsia="ＭＳ 明朝" w:hAnsi="ＭＳ 明朝" w:hint="eastAsia"/>
                <w:w w:val="75"/>
                <w:kern w:val="0"/>
                <w:szCs w:val="21"/>
                <w:fitText w:val="315" w:id="1695813377"/>
              </w:rPr>
              <w:t>千円</w:t>
            </w:r>
          </w:p>
        </w:tc>
        <w:tc>
          <w:tcPr>
            <w:tcW w:w="1490" w:type="dxa"/>
            <w:tcBorders>
              <w:top w:val="nil"/>
              <w:left w:val="single" w:sz="4" w:space="0" w:color="auto"/>
              <w:bottom w:val="single" w:sz="12" w:space="0" w:color="auto"/>
              <w:right w:val="single" w:sz="12" w:space="0" w:color="auto"/>
            </w:tcBorders>
            <w:shd w:val="clear" w:color="auto" w:fill="auto"/>
            <w:noWrap/>
            <w:vAlign w:val="center"/>
          </w:tcPr>
          <w:p w14:paraId="53DAB0E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15,269</w:t>
            </w:r>
            <w:r w:rsidRPr="00961571">
              <w:rPr>
                <w:rFonts w:ascii="ＭＳ 明朝" w:eastAsia="ＭＳ 明朝" w:hAnsi="ＭＳ 明朝" w:hint="eastAsia"/>
                <w:w w:val="75"/>
                <w:kern w:val="0"/>
                <w:szCs w:val="21"/>
                <w:fitText w:val="315" w:id="1695813377"/>
              </w:rPr>
              <w:t>千円</w:t>
            </w:r>
          </w:p>
        </w:tc>
      </w:tr>
      <w:tr w:rsidR="00CC3D85" w:rsidRPr="0082794E" w14:paraId="7F6B4508" w14:textId="77777777" w:rsidTr="00CA070C">
        <w:trPr>
          <w:trHeight w:val="360"/>
        </w:trPr>
        <w:tc>
          <w:tcPr>
            <w:tcW w:w="850" w:type="dxa"/>
            <w:vMerge w:val="restart"/>
            <w:tcBorders>
              <w:top w:val="single" w:sz="12" w:space="0" w:color="auto"/>
              <w:left w:val="single" w:sz="12" w:space="0" w:color="auto"/>
              <w:right w:val="single" w:sz="4" w:space="0" w:color="auto"/>
            </w:tcBorders>
            <w:vAlign w:val="center"/>
            <w:hideMark/>
          </w:tcPr>
          <w:p w14:paraId="0B4431AD"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障害支援部</w:t>
            </w:r>
          </w:p>
        </w:tc>
        <w:tc>
          <w:tcPr>
            <w:tcW w:w="1985" w:type="dxa"/>
            <w:vMerge w:val="restart"/>
            <w:tcBorders>
              <w:top w:val="single" w:sz="12" w:space="0" w:color="auto"/>
              <w:left w:val="single" w:sz="4" w:space="0" w:color="auto"/>
            </w:tcBorders>
            <w:vAlign w:val="center"/>
          </w:tcPr>
          <w:p w14:paraId="523262C2" w14:textId="77777777" w:rsidR="00CC3D85" w:rsidRPr="0082794E" w:rsidRDefault="00CC3D85" w:rsidP="00CA070C">
            <w:pPr>
              <w:rPr>
                <w:rFonts w:ascii="ＭＳ 明朝" w:eastAsia="ＭＳ 明朝" w:hAnsi="ＭＳ 明朝"/>
                <w:szCs w:val="21"/>
              </w:rPr>
            </w:pPr>
            <w:r w:rsidRPr="002451FB">
              <w:rPr>
                <w:rFonts w:ascii="ＭＳ 明朝" w:eastAsia="ＭＳ 明朝" w:hAnsi="ＭＳ 明朝" w:hint="eastAsia"/>
                <w:spacing w:val="3"/>
                <w:w w:val="88"/>
                <w:kern w:val="0"/>
                <w:szCs w:val="21"/>
                <w:fitText w:val="1680" w:id="1954324224"/>
              </w:rPr>
              <w:t>相談支援室ほくほ</w:t>
            </w:r>
            <w:r w:rsidRPr="002451FB">
              <w:rPr>
                <w:rFonts w:ascii="ＭＳ 明朝" w:eastAsia="ＭＳ 明朝" w:hAnsi="ＭＳ 明朝" w:hint="eastAsia"/>
                <w:spacing w:val="-10"/>
                <w:w w:val="88"/>
                <w:kern w:val="0"/>
                <w:szCs w:val="21"/>
                <w:fitText w:val="1680" w:id="1954324224"/>
              </w:rPr>
              <w:t>く</w:t>
            </w:r>
          </w:p>
        </w:tc>
        <w:tc>
          <w:tcPr>
            <w:tcW w:w="1559" w:type="dxa"/>
            <w:vMerge w:val="restart"/>
            <w:tcBorders>
              <w:top w:val="single" w:sz="12" w:space="0" w:color="auto"/>
            </w:tcBorders>
            <w:noWrap/>
            <w:vAlign w:val="center"/>
            <w:hideMark/>
          </w:tcPr>
          <w:p w14:paraId="72038D0E"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相談支援室</w:t>
            </w:r>
            <w:r>
              <w:rPr>
                <w:rFonts w:ascii="ＭＳ 明朝" w:eastAsia="ＭＳ 明朝" w:hAnsi="ＭＳ 明朝" w:hint="eastAsia"/>
                <w:szCs w:val="21"/>
              </w:rPr>
              <w:t>の計画作成等</w:t>
            </w:r>
          </w:p>
        </w:tc>
        <w:tc>
          <w:tcPr>
            <w:tcW w:w="1986" w:type="dxa"/>
            <w:tcBorders>
              <w:top w:val="single" w:sz="12" w:space="0" w:color="auto"/>
            </w:tcBorders>
            <w:noWrap/>
            <w:hideMark/>
          </w:tcPr>
          <w:p w14:paraId="0D475776"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04F309A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140</w:t>
            </w:r>
            <w:r>
              <w:rPr>
                <w:rFonts w:ascii="ＭＳ 明朝" w:eastAsia="ＭＳ 明朝" w:hAnsi="ＭＳ 明朝" w:hint="eastAsia"/>
                <w:color w:val="000000"/>
                <w:szCs w:val="21"/>
              </w:rPr>
              <w:t xml:space="preserve">件 </w:t>
            </w:r>
          </w:p>
        </w:tc>
        <w:tc>
          <w:tcPr>
            <w:tcW w:w="149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AC5556E"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116</w:t>
            </w:r>
            <w:r>
              <w:rPr>
                <w:rFonts w:ascii="ＭＳ 明朝" w:eastAsia="ＭＳ 明朝" w:hAnsi="ＭＳ 明朝" w:hint="eastAsia"/>
                <w:color w:val="000000"/>
                <w:szCs w:val="21"/>
              </w:rPr>
              <w:t xml:space="preserve">件 </w:t>
            </w:r>
          </w:p>
        </w:tc>
      </w:tr>
      <w:tr w:rsidR="00CC3D85" w:rsidRPr="0082794E" w14:paraId="184249AD" w14:textId="77777777" w:rsidTr="00257782">
        <w:trPr>
          <w:trHeight w:val="360"/>
        </w:trPr>
        <w:tc>
          <w:tcPr>
            <w:tcW w:w="850" w:type="dxa"/>
            <w:vMerge/>
            <w:tcBorders>
              <w:left w:val="single" w:sz="12" w:space="0" w:color="auto"/>
              <w:right w:val="single" w:sz="4" w:space="0" w:color="auto"/>
            </w:tcBorders>
            <w:vAlign w:val="center"/>
            <w:hideMark/>
          </w:tcPr>
          <w:p w14:paraId="51444FA6" w14:textId="77777777" w:rsidR="00CC3D85" w:rsidRPr="0082794E" w:rsidRDefault="00CC3D85" w:rsidP="00CA070C">
            <w:pPr>
              <w:rPr>
                <w:rFonts w:ascii="ＭＳ 明朝" w:eastAsia="ＭＳ 明朝" w:hAnsi="ＭＳ 明朝"/>
                <w:szCs w:val="21"/>
              </w:rPr>
            </w:pPr>
          </w:p>
        </w:tc>
        <w:tc>
          <w:tcPr>
            <w:tcW w:w="1985" w:type="dxa"/>
            <w:vMerge/>
            <w:tcBorders>
              <w:left w:val="single" w:sz="4" w:space="0" w:color="auto"/>
            </w:tcBorders>
            <w:vAlign w:val="center"/>
          </w:tcPr>
          <w:p w14:paraId="44B06401"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vAlign w:val="center"/>
            <w:hideMark/>
          </w:tcPr>
          <w:p w14:paraId="3DF945E4"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1EFB1944"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2050C96"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251</w:t>
            </w:r>
            <w:r>
              <w:rPr>
                <w:rFonts w:ascii="ＭＳ 明朝" w:eastAsia="ＭＳ 明朝" w:hAnsi="ＭＳ 明朝" w:hint="eastAsia"/>
                <w:color w:val="000000"/>
                <w:szCs w:val="21"/>
              </w:rPr>
              <w:t xml:space="preserve">件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6C0A9E3" w14:textId="77777777" w:rsidR="00CC3D85" w:rsidRPr="0082794E" w:rsidRDefault="00CC3D85" w:rsidP="002451FB">
            <w:pPr>
              <w:jc w:val="right"/>
              <w:rPr>
                <w:rFonts w:ascii="ＭＳ 明朝" w:eastAsia="ＭＳ 明朝" w:hAnsi="ＭＳ 明朝"/>
                <w:szCs w:val="21"/>
              </w:rPr>
            </w:pPr>
            <w:r>
              <w:rPr>
                <w:rFonts w:ascii="ＭＳ 明朝" w:eastAsia="ＭＳ 明朝" w:hAnsi="ＭＳ 明朝"/>
                <w:color w:val="000000"/>
                <w:szCs w:val="21"/>
              </w:rPr>
              <w:t>193</w:t>
            </w:r>
            <w:r>
              <w:rPr>
                <w:rFonts w:ascii="ＭＳ 明朝" w:eastAsia="ＭＳ 明朝" w:hAnsi="ＭＳ 明朝" w:hint="eastAsia"/>
                <w:color w:val="000000"/>
                <w:szCs w:val="21"/>
              </w:rPr>
              <w:t xml:space="preserve">件 </w:t>
            </w:r>
          </w:p>
        </w:tc>
      </w:tr>
      <w:tr w:rsidR="00CC3D85" w:rsidRPr="0082794E" w14:paraId="5B592F44" w14:textId="77777777" w:rsidTr="00E342BF">
        <w:trPr>
          <w:trHeight w:val="360"/>
        </w:trPr>
        <w:tc>
          <w:tcPr>
            <w:tcW w:w="850" w:type="dxa"/>
            <w:vMerge/>
            <w:tcBorders>
              <w:left w:val="single" w:sz="12" w:space="0" w:color="auto"/>
              <w:right w:val="single" w:sz="4" w:space="0" w:color="auto"/>
            </w:tcBorders>
            <w:noWrap/>
            <w:vAlign w:val="center"/>
            <w:hideMark/>
          </w:tcPr>
          <w:p w14:paraId="42112E04" w14:textId="77777777" w:rsidR="00CC3D85" w:rsidRPr="0082794E" w:rsidRDefault="00CC3D85" w:rsidP="00CA070C">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281F23D3"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鳥</w:t>
            </w:r>
            <w:r w:rsidRPr="0082794E">
              <w:rPr>
                <w:rFonts w:ascii="ＭＳ 明朝" w:eastAsia="ＭＳ 明朝" w:hAnsi="ＭＳ 明朝" w:hint="eastAsia"/>
                <w:szCs w:val="21"/>
              </w:rPr>
              <w:t>居寮</w:t>
            </w:r>
          </w:p>
        </w:tc>
        <w:tc>
          <w:tcPr>
            <w:tcW w:w="1559" w:type="dxa"/>
            <w:vMerge w:val="restart"/>
            <w:tcBorders>
              <w:top w:val="single" w:sz="4" w:space="0" w:color="auto"/>
            </w:tcBorders>
            <w:noWrap/>
            <w:vAlign w:val="center"/>
            <w:hideMark/>
          </w:tcPr>
          <w:p w14:paraId="4DAE1D5C"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施設入所支援</w:t>
            </w:r>
          </w:p>
        </w:tc>
        <w:tc>
          <w:tcPr>
            <w:tcW w:w="1986" w:type="dxa"/>
            <w:tcBorders>
              <w:top w:val="single" w:sz="4" w:space="0" w:color="auto"/>
            </w:tcBorders>
            <w:noWrap/>
            <w:hideMark/>
          </w:tcPr>
          <w:p w14:paraId="2BA925BE"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19C344"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1,220</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E64C7FD"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852人 </w:t>
            </w:r>
          </w:p>
        </w:tc>
      </w:tr>
      <w:tr w:rsidR="00CC3D85" w:rsidRPr="0082794E" w14:paraId="72D2A816" w14:textId="77777777" w:rsidTr="00E342BF">
        <w:trPr>
          <w:trHeight w:val="360"/>
        </w:trPr>
        <w:tc>
          <w:tcPr>
            <w:tcW w:w="850" w:type="dxa"/>
            <w:vMerge/>
            <w:tcBorders>
              <w:left w:val="single" w:sz="12" w:space="0" w:color="auto"/>
              <w:right w:val="single" w:sz="4" w:space="0" w:color="auto"/>
            </w:tcBorders>
            <w:vAlign w:val="center"/>
            <w:hideMark/>
          </w:tcPr>
          <w:p w14:paraId="0777354C"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344662D"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vAlign w:val="center"/>
            <w:hideMark/>
          </w:tcPr>
          <w:p w14:paraId="72107D59"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7DA5B797"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r>
              <w:rPr>
                <w:rFonts w:ascii="ＭＳ 明朝" w:eastAsia="ＭＳ 明朝" w:hAnsi="ＭＳ 明朝" w:hint="eastAsia"/>
                <w:szCs w:val="21"/>
              </w:rPr>
              <w:t>（注1）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812127"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26.7</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9E1B467"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19.0％ </w:t>
            </w:r>
          </w:p>
        </w:tc>
      </w:tr>
      <w:tr w:rsidR="00CC3D85" w:rsidRPr="0082794E" w14:paraId="08DC6909" w14:textId="77777777" w:rsidTr="00E342BF">
        <w:trPr>
          <w:trHeight w:val="360"/>
        </w:trPr>
        <w:tc>
          <w:tcPr>
            <w:tcW w:w="850" w:type="dxa"/>
            <w:vMerge/>
            <w:tcBorders>
              <w:left w:val="single" w:sz="12" w:space="0" w:color="auto"/>
              <w:right w:val="single" w:sz="4" w:space="0" w:color="auto"/>
            </w:tcBorders>
            <w:vAlign w:val="center"/>
            <w:hideMark/>
          </w:tcPr>
          <w:p w14:paraId="16873793"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5C6BC550" w14:textId="77777777" w:rsidR="00CC3D85" w:rsidRPr="0082794E" w:rsidRDefault="00CC3D85" w:rsidP="00CA070C">
            <w:pPr>
              <w:rPr>
                <w:rFonts w:ascii="ＭＳ 明朝" w:eastAsia="ＭＳ 明朝" w:hAnsi="ＭＳ 明朝"/>
                <w:szCs w:val="21"/>
              </w:rPr>
            </w:pPr>
          </w:p>
        </w:tc>
        <w:tc>
          <w:tcPr>
            <w:tcW w:w="1559" w:type="dxa"/>
            <w:vMerge w:val="restart"/>
            <w:tcBorders>
              <w:top w:val="single" w:sz="4" w:space="0" w:color="auto"/>
            </w:tcBorders>
            <w:vAlign w:val="center"/>
            <w:hideMark/>
          </w:tcPr>
          <w:p w14:paraId="2D7D6FC5"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機能訓練</w:t>
            </w:r>
          </w:p>
        </w:tc>
        <w:tc>
          <w:tcPr>
            <w:tcW w:w="1986" w:type="dxa"/>
            <w:tcBorders>
              <w:top w:val="single" w:sz="4" w:space="0" w:color="auto"/>
            </w:tcBorders>
            <w:noWrap/>
            <w:hideMark/>
          </w:tcPr>
          <w:p w14:paraId="4035AD03"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3B1AC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3,</w:t>
            </w:r>
            <w:r>
              <w:rPr>
                <w:rFonts w:ascii="ＭＳ 明朝" w:eastAsia="ＭＳ 明朝" w:hAnsi="ＭＳ 明朝"/>
                <w:color w:val="000000"/>
                <w:szCs w:val="21"/>
              </w:rPr>
              <w:t>740</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47EA068"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3,936人 </w:t>
            </w:r>
          </w:p>
        </w:tc>
      </w:tr>
      <w:tr w:rsidR="00CC3D85" w:rsidRPr="0082794E" w14:paraId="6A5406EB" w14:textId="77777777" w:rsidTr="00E342BF">
        <w:trPr>
          <w:trHeight w:val="70"/>
        </w:trPr>
        <w:tc>
          <w:tcPr>
            <w:tcW w:w="850" w:type="dxa"/>
            <w:vMerge/>
            <w:tcBorders>
              <w:left w:val="single" w:sz="12" w:space="0" w:color="auto"/>
              <w:right w:val="single" w:sz="4" w:space="0" w:color="auto"/>
            </w:tcBorders>
            <w:vAlign w:val="center"/>
            <w:hideMark/>
          </w:tcPr>
          <w:p w14:paraId="0AB63B0A"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C03AE07"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vAlign w:val="center"/>
            <w:hideMark/>
          </w:tcPr>
          <w:p w14:paraId="0437E949"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6FFD4579"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5F166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77.9</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EAAF4D"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82.0％ </w:t>
            </w:r>
          </w:p>
        </w:tc>
      </w:tr>
      <w:tr w:rsidR="00CC3D85" w:rsidRPr="0082794E" w14:paraId="3451573F" w14:textId="77777777" w:rsidTr="00E342BF">
        <w:trPr>
          <w:trHeight w:val="360"/>
        </w:trPr>
        <w:tc>
          <w:tcPr>
            <w:tcW w:w="850" w:type="dxa"/>
            <w:vMerge/>
            <w:tcBorders>
              <w:left w:val="single" w:sz="12" w:space="0" w:color="auto"/>
              <w:right w:val="single" w:sz="4" w:space="0" w:color="auto"/>
            </w:tcBorders>
            <w:noWrap/>
            <w:vAlign w:val="center"/>
            <w:hideMark/>
          </w:tcPr>
          <w:p w14:paraId="349A5F95" w14:textId="77777777" w:rsidR="00CC3D85" w:rsidRPr="0082794E" w:rsidRDefault="00CC3D85" w:rsidP="00CA070C">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2151946C"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あいあい教室</w:t>
            </w:r>
          </w:p>
        </w:tc>
        <w:tc>
          <w:tcPr>
            <w:tcW w:w="1559" w:type="dxa"/>
            <w:vMerge w:val="restart"/>
            <w:tcBorders>
              <w:top w:val="single" w:sz="4" w:space="0" w:color="auto"/>
            </w:tcBorders>
            <w:noWrap/>
            <w:vAlign w:val="center"/>
            <w:hideMark/>
          </w:tcPr>
          <w:p w14:paraId="51B7BD0A"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児童発達支援</w:t>
            </w:r>
          </w:p>
        </w:tc>
        <w:tc>
          <w:tcPr>
            <w:tcW w:w="1986" w:type="dxa"/>
            <w:tcBorders>
              <w:top w:val="single" w:sz="4" w:space="0" w:color="auto"/>
            </w:tcBorders>
            <w:noWrap/>
            <w:hideMark/>
          </w:tcPr>
          <w:p w14:paraId="10DBFF41"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DC1330"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1,3</w:t>
            </w:r>
            <w:r>
              <w:rPr>
                <w:rFonts w:ascii="ＭＳ 明朝" w:eastAsia="ＭＳ 明朝" w:hAnsi="ＭＳ 明朝"/>
                <w:color w:val="000000"/>
                <w:szCs w:val="21"/>
              </w:rPr>
              <w:t>35</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FD90995"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1,349人 </w:t>
            </w:r>
          </w:p>
        </w:tc>
      </w:tr>
      <w:tr w:rsidR="00CC3D85" w:rsidRPr="0082794E" w14:paraId="7E713633" w14:textId="77777777" w:rsidTr="00E342BF">
        <w:trPr>
          <w:trHeight w:val="360"/>
        </w:trPr>
        <w:tc>
          <w:tcPr>
            <w:tcW w:w="850" w:type="dxa"/>
            <w:vMerge/>
            <w:tcBorders>
              <w:left w:val="single" w:sz="12" w:space="0" w:color="auto"/>
              <w:right w:val="single" w:sz="4" w:space="0" w:color="auto"/>
            </w:tcBorders>
            <w:vAlign w:val="center"/>
            <w:hideMark/>
          </w:tcPr>
          <w:p w14:paraId="2F8CD59E"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48EBDE0C"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vAlign w:val="center"/>
            <w:hideMark/>
          </w:tcPr>
          <w:p w14:paraId="1BB24F6C"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229DACA4"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F4D138"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4</w:t>
            </w:r>
            <w:r>
              <w:rPr>
                <w:rFonts w:ascii="ＭＳ 明朝" w:eastAsia="ＭＳ 明朝" w:hAnsi="ＭＳ 明朝"/>
                <w:color w:val="000000"/>
                <w:szCs w:val="21"/>
              </w:rPr>
              <w:t>5.7</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C0B0950"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46.5％ </w:t>
            </w:r>
          </w:p>
        </w:tc>
      </w:tr>
      <w:tr w:rsidR="00CC3D85" w:rsidRPr="0082794E" w14:paraId="3C61A732" w14:textId="77777777" w:rsidTr="00E342BF">
        <w:trPr>
          <w:trHeight w:val="360"/>
        </w:trPr>
        <w:tc>
          <w:tcPr>
            <w:tcW w:w="850" w:type="dxa"/>
            <w:vMerge/>
            <w:tcBorders>
              <w:left w:val="single" w:sz="12" w:space="0" w:color="auto"/>
              <w:right w:val="single" w:sz="4" w:space="0" w:color="auto"/>
            </w:tcBorders>
            <w:vAlign w:val="center"/>
            <w:hideMark/>
          </w:tcPr>
          <w:p w14:paraId="58393158"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2526EFB0" w14:textId="77777777" w:rsidR="00CC3D85" w:rsidRPr="0082794E" w:rsidRDefault="00CC3D85" w:rsidP="00CA070C">
            <w:pPr>
              <w:rPr>
                <w:rFonts w:ascii="ＭＳ 明朝" w:eastAsia="ＭＳ 明朝" w:hAnsi="ＭＳ 明朝"/>
                <w:szCs w:val="21"/>
              </w:rPr>
            </w:pPr>
          </w:p>
        </w:tc>
        <w:tc>
          <w:tcPr>
            <w:tcW w:w="1559" w:type="dxa"/>
            <w:vMerge w:val="restart"/>
            <w:tcBorders>
              <w:top w:val="single" w:sz="4" w:space="0" w:color="auto"/>
            </w:tcBorders>
            <w:vAlign w:val="center"/>
            <w:hideMark/>
          </w:tcPr>
          <w:p w14:paraId="61C5E9EF"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放課後等デイサービス</w:t>
            </w:r>
          </w:p>
        </w:tc>
        <w:tc>
          <w:tcPr>
            <w:tcW w:w="1986" w:type="dxa"/>
            <w:tcBorders>
              <w:top w:val="single" w:sz="4" w:space="0" w:color="auto"/>
            </w:tcBorders>
            <w:noWrap/>
            <w:hideMark/>
          </w:tcPr>
          <w:p w14:paraId="00AC5C1B"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5628F6"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2,225</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76E453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1,709人 </w:t>
            </w:r>
          </w:p>
        </w:tc>
      </w:tr>
      <w:tr w:rsidR="00CC3D85" w:rsidRPr="0082794E" w14:paraId="63A7BFA9" w14:textId="77777777" w:rsidTr="00E342BF">
        <w:trPr>
          <w:trHeight w:val="134"/>
        </w:trPr>
        <w:tc>
          <w:tcPr>
            <w:tcW w:w="850" w:type="dxa"/>
            <w:vMerge/>
            <w:tcBorders>
              <w:left w:val="single" w:sz="12" w:space="0" w:color="auto"/>
              <w:right w:val="single" w:sz="4" w:space="0" w:color="auto"/>
            </w:tcBorders>
            <w:vAlign w:val="center"/>
            <w:hideMark/>
          </w:tcPr>
          <w:p w14:paraId="0957F1B3"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DE00CEA"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hideMark/>
          </w:tcPr>
          <w:p w14:paraId="675C18EA"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5334B3C8"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E1D347"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75.9</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D73198C"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58.7％ </w:t>
            </w:r>
          </w:p>
        </w:tc>
      </w:tr>
      <w:tr w:rsidR="00CC3D85" w:rsidRPr="0082794E" w14:paraId="5EFAA43A" w14:textId="77777777" w:rsidTr="00E342BF">
        <w:trPr>
          <w:trHeight w:val="360"/>
        </w:trPr>
        <w:tc>
          <w:tcPr>
            <w:tcW w:w="850" w:type="dxa"/>
            <w:vMerge/>
            <w:tcBorders>
              <w:left w:val="single" w:sz="12" w:space="0" w:color="auto"/>
              <w:right w:val="single" w:sz="4" w:space="0" w:color="auto"/>
            </w:tcBorders>
            <w:noWrap/>
            <w:vAlign w:val="center"/>
            <w:hideMark/>
          </w:tcPr>
          <w:p w14:paraId="3570B241" w14:textId="77777777" w:rsidR="00CC3D85" w:rsidRPr="0082794E" w:rsidRDefault="00CC3D85" w:rsidP="00CA070C">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3F7324C1"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らくらく</w:t>
            </w:r>
          </w:p>
        </w:tc>
        <w:tc>
          <w:tcPr>
            <w:tcW w:w="1559" w:type="dxa"/>
            <w:vMerge w:val="restart"/>
            <w:tcBorders>
              <w:top w:val="single" w:sz="4" w:space="0" w:color="auto"/>
            </w:tcBorders>
            <w:noWrap/>
            <w:vAlign w:val="center"/>
          </w:tcPr>
          <w:p w14:paraId="3F55E258"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生活介護</w:t>
            </w:r>
          </w:p>
        </w:tc>
        <w:tc>
          <w:tcPr>
            <w:tcW w:w="1986" w:type="dxa"/>
            <w:tcBorders>
              <w:top w:val="single" w:sz="4" w:space="0" w:color="auto"/>
            </w:tcBorders>
          </w:tcPr>
          <w:p w14:paraId="5CD928D4"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002536"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3,683</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A03414"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3,499人 </w:t>
            </w:r>
          </w:p>
        </w:tc>
      </w:tr>
      <w:tr w:rsidR="00CC3D85" w:rsidRPr="0082794E" w14:paraId="7B4F2D30" w14:textId="77777777" w:rsidTr="00E342BF">
        <w:trPr>
          <w:trHeight w:val="360"/>
        </w:trPr>
        <w:tc>
          <w:tcPr>
            <w:tcW w:w="850" w:type="dxa"/>
            <w:vMerge/>
            <w:tcBorders>
              <w:left w:val="single" w:sz="12" w:space="0" w:color="auto"/>
              <w:right w:val="single" w:sz="4" w:space="0" w:color="auto"/>
            </w:tcBorders>
            <w:vAlign w:val="center"/>
            <w:hideMark/>
          </w:tcPr>
          <w:p w14:paraId="507B316A"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2123A260"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noWrap/>
          </w:tcPr>
          <w:p w14:paraId="6F1901CE"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bottom w:val="single" w:sz="4" w:space="0" w:color="auto"/>
            </w:tcBorders>
          </w:tcPr>
          <w:p w14:paraId="2D67403C"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D181623"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7</w:t>
            </w:r>
            <w:r>
              <w:rPr>
                <w:rFonts w:ascii="ＭＳ 明朝" w:eastAsia="ＭＳ 明朝" w:hAnsi="ＭＳ 明朝"/>
                <w:color w:val="000000"/>
                <w:szCs w:val="21"/>
              </w:rPr>
              <w:t>5.8</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161C79"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72.3％ </w:t>
            </w:r>
          </w:p>
        </w:tc>
      </w:tr>
      <w:tr w:rsidR="00CC3D85" w:rsidRPr="0082794E" w14:paraId="23EB8D6B" w14:textId="77777777" w:rsidTr="00E342BF">
        <w:trPr>
          <w:trHeight w:val="360"/>
        </w:trPr>
        <w:tc>
          <w:tcPr>
            <w:tcW w:w="850" w:type="dxa"/>
            <w:vMerge/>
            <w:tcBorders>
              <w:left w:val="single" w:sz="12" w:space="0" w:color="auto"/>
              <w:right w:val="single" w:sz="4" w:space="0" w:color="auto"/>
            </w:tcBorders>
            <w:noWrap/>
            <w:vAlign w:val="center"/>
            <w:hideMark/>
          </w:tcPr>
          <w:p w14:paraId="27858579" w14:textId="77777777" w:rsidR="00CC3D85" w:rsidRPr="0082794E" w:rsidRDefault="00CC3D85" w:rsidP="00CA070C">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485E3053"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ＦＳトモニー</w:t>
            </w:r>
          </w:p>
        </w:tc>
        <w:tc>
          <w:tcPr>
            <w:tcW w:w="1559" w:type="dxa"/>
            <w:vMerge w:val="restart"/>
            <w:tcBorders>
              <w:top w:val="single" w:sz="4" w:space="0" w:color="auto"/>
            </w:tcBorders>
            <w:noWrap/>
            <w:vAlign w:val="center"/>
            <w:hideMark/>
          </w:tcPr>
          <w:p w14:paraId="6070B0EC"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就労</w:t>
            </w:r>
            <w:r>
              <w:rPr>
                <w:rFonts w:ascii="ＭＳ 明朝" w:eastAsia="ＭＳ 明朝" w:hAnsi="ＭＳ 明朝" w:hint="eastAsia"/>
                <w:szCs w:val="21"/>
              </w:rPr>
              <w:t>継続</w:t>
            </w:r>
            <w:r w:rsidRPr="0082794E">
              <w:rPr>
                <w:rFonts w:ascii="ＭＳ 明朝" w:eastAsia="ＭＳ 明朝" w:hAnsi="ＭＳ 明朝" w:hint="eastAsia"/>
                <w:szCs w:val="21"/>
              </w:rPr>
              <w:t>支援</w:t>
            </w:r>
            <w:r>
              <w:rPr>
                <w:rFonts w:ascii="ＭＳ 明朝" w:eastAsia="ＭＳ 明朝" w:hAnsi="ＭＳ 明朝" w:hint="eastAsia"/>
                <w:szCs w:val="21"/>
              </w:rPr>
              <w:t>Ａ型</w:t>
            </w:r>
          </w:p>
        </w:tc>
        <w:tc>
          <w:tcPr>
            <w:tcW w:w="1986" w:type="dxa"/>
            <w:tcBorders>
              <w:top w:val="single" w:sz="4" w:space="0" w:color="auto"/>
            </w:tcBorders>
            <w:noWrap/>
            <w:hideMark/>
          </w:tcPr>
          <w:p w14:paraId="5E404698"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E10E88"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2,2</w:t>
            </w:r>
            <w:r>
              <w:rPr>
                <w:rFonts w:ascii="ＭＳ 明朝" w:eastAsia="ＭＳ 明朝" w:hAnsi="ＭＳ 明朝"/>
                <w:color w:val="000000"/>
                <w:szCs w:val="21"/>
              </w:rPr>
              <w:t>12</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F76506"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2,209人 </w:t>
            </w:r>
          </w:p>
        </w:tc>
      </w:tr>
      <w:tr w:rsidR="00CC3D85" w:rsidRPr="0082794E" w14:paraId="59FF7FFB" w14:textId="77777777" w:rsidTr="00E342BF">
        <w:trPr>
          <w:trHeight w:val="360"/>
        </w:trPr>
        <w:tc>
          <w:tcPr>
            <w:tcW w:w="850" w:type="dxa"/>
            <w:vMerge/>
            <w:tcBorders>
              <w:left w:val="single" w:sz="12" w:space="0" w:color="auto"/>
              <w:right w:val="single" w:sz="4" w:space="0" w:color="auto"/>
            </w:tcBorders>
            <w:vAlign w:val="center"/>
            <w:hideMark/>
          </w:tcPr>
          <w:p w14:paraId="1E9D0DA0"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A207F1B"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vAlign w:val="center"/>
            <w:hideMark/>
          </w:tcPr>
          <w:p w14:paraId="1BB8E955"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noWrap/>
            <w:hideMark/>
          </w:tcPr>
          <w:p w14:paraId="1FDC1009"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5FFEE9"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91.0</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5C32215"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75.4％ </w:t>
            </w:r>
          </w:p>
        </w:tc>
      </w:tr>
      <w:tr w:rsidR="00CC3D85" w:rsidRPr="0082794E" w14:paraId="2EC44B18" w14:textId="77777777" w:rsidTr="00E342BF">
        <w:trPr>
          <w:trHeight w:val="360"/>
        </w:trPr>
        <w:tc>
          <w:tcPr>
            <w:tcW w:w="850" w:type="dxa"/>
            <w:vMerge/>
            <w:tcBorders>
              <w:left w:val="single" w:sz="12" w:space="0" w:color="auto"/>
              <w:right w:val="single" w:sz="4" w:space="0" w:color="auto"/>
            </w:tcBorders>
            <w:vAlign w:val="center"/>
            <w:hideMark/>
          </w:tcPr>
          <w:p w14:paraId="39DD9FDE"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bottom w:val="single" w:sz="12" w:space="0" w:color="auto"/>
            </w:tcBorders>
            <w:vAlign w:val="center"/>
          </w:tcPr>
          <w:p w14:paraId="064ADFC5" w14:textId="77777777" w:rsidR="00CC3D85" w:rsidRPr="0082794E" w:rsidRDefault="00CC3D85" w:rsidP="00CA070C">
            <w:pPr>
              <w:rPr>
                <w:rFonts w:ascii="ＭＳ 明朝" w:eastAsia="ＭＳ 明朝" w:hAnsi="ＭＳ 明朝"/>
                <w:szCs w:val="21"/>
              </w:rPr>
            </w:pPr>
          </w:p>
        </w:tc>
        <w:tc>
          <w:tcPr>
            <w:tcW w:w="1559" w:type="dxa"/>
            <w:vMerge w:val="restart"/>
            <w:tcBorders>
              <w:top w:val="single" w:sz="4" w:space="0" w:color="auto"/>
              <w:bottom w:val="single" w:sz="12" w:space="0" w:color="auto"/>
            </w:tcBorders>
            <w:noWrap/>
            <w:vAlign w:val="center"/>
            <w:hideMark/>
          </w:tcPr>
          <w:p w14:paraId="01772D10"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就労継続支援Ｂ型</w:t>
            </w:r>
          </w:p>
        </w:tc>
        <w:tc>
          <w:tcPr>
            <w:tcW w:w="1986" w:type="dxa"/>
            <w:tcBorders>
              <w:top w:val="single" w:sz="4" w:space="0" w:color="auto"/>
              <w:bottom w:val="single" w:sz="4" w:space="0" w:color="auto"/>
            </w:tcBorders>
            <w:noWrap/>
            <w:hideMark/>
          </w:tcPr>
          <w:p w14:paraId="54085D88"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F91661"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6,223</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1DC62B9"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5,982人 </w:t>
            </w:r>
          </w:p>
        </w:tc>
      </w:tr>
      <w:tr w:rsidR="00CC3D85" w:rsidRPr="0082794E" w14:paraId="42C8C1C2" w14:textId="77777777" w:rsidTr="00E342BF">
        <w:trPr>
          <w:trHeight w:val="360"/>
        </w:trPr>
        <w:tc>
          <w:tcPr>
            <w:tcW w:w="850" w:type="dxa"/>
            <w:vMerge/>
            <w:tcBorders>
              <w:left w:val="single" w:sz="12" w:space="0" w:color="auto"/>
              <w:bottom w:val="single" w:sz="12" w:space="0" w:color="auto"/>
              <w:right w:val="single" w:sz="4" w:space="0" w:color="auto"/>
            </w:tcBorders>
            <w:vAlign w:val="center"/>
            <w:hideMark/>
          </w:tcPr>
          <w:p w14:paraId="3B81A32C" w14:textId="77777777" w:rsidR="00CC3D85" w:rsidRPr="0082794E" w:rsidRDefault="00CC3D85" w:rsidP="00CA070C">
            <w:pPr>
              <w:rPr>
                <w:rFonts w:ascii="ＭＳ 明朝" w:eastAsia="ＭＳ 明朝" w:hAnsi="ＭＳ 明朝"/>
                <w:szCs w:val="21"/>
              </w:rPr>
            </w:pPr>
          </w:p>
        </w:tc>
        <w:tc>
          <w:tcPr>
            <w:tcW w:w="1985" w:type="dxa"/>
            <w:vMerge/>
            <w:tcBorders>
              <w:top w:val="single" w:sz="12" w:space="0" w:color="auto"/>
              <w:left w:val="single" w:sz="4" w:space="0" w:color="auto"/>
              <w:bottom w:val="single" w:sz="12" w:space="0" w:color="auto"/>
            </w:tcBorders>
            <w:vAlign w:val="center"/>
          </w:tcPr>
          <w:p w14:paraId="775DA573" w14:textId="77777777" w:rsidR="00CC3D85" w:rsidRPr="0082794E" w:rsidRDefault="00CC3D85" w:rsidP="00CA070C">
            <w:pPr>
              <w:rPr>
                <w:rFonts w:ascii="ＭＳ 明朝" w:eastAsia="ＭＳ 明朝" w:hAnsi="ＭＳ 明朝"/>
                <w:szCs w:val="21"/>
              </w:rPr>
            </w:pPr>
          </w:p>
        </w:tc>
        <w:tc>
          <w:tcPr>
            <w:tcW w:w="1559" w:type="dxa"/>
            <w:vMerge/>
            <w:tcBorders>
              <w:top w:val="single" w:sz="12" w:space="0" w:color="auto"/>
              <w:bottom w:val="single" w:sz="12" w:space="0" w:color="auto"/>
            </w:tcBorders>
            <w:hideMark/>
          </w:tcPr>
          <w:p w14:paraId="5EA11E24"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bottom w:val="single" w:sz="12" w:space="0" w:color="auto"/>
            </w:tcBorders>
            <w:noWrap/>
            <w:hideMark/>
          </w:tcPr>
          <w:p w14:paraId="660E4489"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4C682678"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8</w:t>
            </w:r>
            <w:r>
              <w:rPr>
                <w:rFonts w:ascii="ＭＳ 明朝" w:eastAsia="ＭＳ 明朝" w:hAnsi="ＭＳ 明朝"/>
                <w:color w:val="000000"/>
                <w:szCs w:val="21"/>
              </w:rPr>
              <w:t>5.4</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298963F"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82.7％ </w:t>
            </w:r>
          </w:p>
        </w:tc>
      </w:tr>
      <w:tr w:rsidR="00CC3D85" w:rsidRPr="0082794E" w14:paraId="0937EC8C" w14:textId="77777777" w:rsidTr="00CA070C">
        <w:trPr>
          <w:trHeight w:val="360"/>
        </w:trPr>
        <w:tc>
          <w:tcPr>
            <w:tcW w:w="850" w:type="dxa"/>
            <w:vMerge w:val="restart"/>
            <w:tcBorders>
              <w:top w:val="single" w:sz="12" w:space="0" w:color="auto"/>
              <w:left w:val="single" w:sz="12" w:space="0" w:color="auto"/>
              <w:right w:val="single" w:sz="4" w:space="0" w:color="auto"/>
            </w:tcBorders>
            <w:vAlign w:val="center"/>
            <w:hideMark/>
          </w:tcPr>
          <w:p w14:paraId="2ABE0545"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szCs w:val="21"/>
              </w:rPr>
              <w:t>高齢支援部</w:t>
            </w:r>
          </w:p>
        </w:tc>
        <w:tc>
          <w:tcPr>
            <w:tcW w:w="1985" w:type="dxa"/>
            <w:vMerge w:val="restart"/>
            <w:tcBorders>
              <w:top w:val="single" w:sz="12" w:space="0" w:color="auto"/>
              <w:left w:val="single" w:sz="4" w:space="0" w:color="auto"/>
            </w:tcBorders>
            <w:vAlign w:val="center"/>
          </w:tcPr>
          <w:p w14:paraId="56DD0115"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盲養護ホーム朱雀</w:t>
            </w:r>
          </w:p>
        </w:tc>
        <w:tc>
          <w:tcPr>
            <w:tcW w:w="1559" w:type="dxa"/>
            <w:vMerge w:val="restart"/>
            <w:tcBorders>
              <w:top w:val="single" w:sz="12" w:space="0" w:color="auto"/>
            </w:tcBorders>
            <w:noWrap/>
            <w:vAlign w:val="center"/>
          </w:tcPr>
          <w:p w14:paraId="777F545F" w14:textId="77777777" w:rsidR="00CC3D85" w:rsidRPr="0082794E" w:rsidRDefault="00CC3D85" w:rsidP="00CA070C">
            <w:pPr>
              <w:rPr>
                <w:rFonts w:ascii="ＭＳ 明朝" w:eastAsia="ＭＳ 明朝" w:hAnsi="ＭＳ 明朝"/>
                <w:szCs w:val="21"/>
              </w:rPr>
            </w:pPr>
            <w:r>
              <w:rPr>
                <w:rFonts w:ascii="ＭＳ 明朝" w:eastAsia="ＭＳ 明朝" w:hAnsi="ＭＳ 明朝" w:hint="eastAsia"/>
                <w:w w:val="85"/>
                <w:kern w:val="0"/>
                <w:szCs w:val="21"/>
                <w:fitText w:val="1260" w:id="-1267577086"/>
              </w:rPr>
              <w:t>養護老人ホー</w:t>
            </w:r>
            <w:r>
              <w:rPr>
                <w:rFonts w:ascii="ＭＳ 明朝" w:eastAsia="ＭＳ 明朝" w:hAnsi="ＭＳ 明朝" w:hint="eastAsia"/>
                <w:spacing w:val="7"/>
                <w:w w:val="85"/>
                <w:kern w:val="0"/>
                <w:szCs w:val="21"/>
                <w:fitText w:val="1260" w:id="-1267577086"/>
              </w:rPr>
              <w:t>ム</w:t>
            </w:r>
          </w:p>
        </w:tc>
        <w:tc>
          <w:tcPr>
            <w:tcW w:w="1986" w:type="dxa"/>
            <w:tcBorders>
              <w:top w:val="single" w:sz="12" w:space="0" w:color="auto"/>
            </w:tcBorders>
          </w:tcPr>
          <w:p w14:paraId="6AD4C73B"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延べ措置者数</w:t>
            </w: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7FEC130C"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18,2</w:t>
            </w:r>
            <w:r>
              <w:rPr>
                <w:rFonts w:ascii="ＭＳ 明朝" w:eastAsia="ＭＳ 明朝" w:hAnsi="ＭＳ 明朝"/>
                <w:color w:val="000000"/>
                <w:szCs w:val="21"/>
              </w:rPr>
              <w:t>32</w:t>
            </w:r>
            <w:r>
              <w:rPr>
                <w:rFonts w:ascii="ＭＳ 明朝" w:eastAsia="ＭＳ 明朝" w:hAnsi="ＭＳ 明朝" w:hint="eastAsia"/>
                <w:color w:val="000000"/>
                <w:szCs w:val="21"/>
              </w:rPr>
              <w:t xml:space="preserve">人 </w:t>
            </w:r>
          </w:p>
        </w:tc>
        <w:tc>
          <w:tcPr>
            <w:tcW w:w="149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1EA3B3DD"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18,250人 </w:t>
            </w:r>
          </w:p>
        </w:tc>
      </w:tr>
      <w:tr w:rsidR="00CC3D85" w:rsidRPr="0082794E" w14:paraId="5C13761A" w14:textId="77777777" w:rsidTr="004069D8">
        <w:trPr>
          <w:trHeight w:val="360"/>
        </w:trPr>
        <w:tc>
          <w:tcPr>
            <w:tcW w:w="850" w:type="dxa"/>
            <w:vMerge/>
            <w:tcBorders>
              <w:left w:val="single" w:sz="12" w:space="0" w:color="auto"/>
              <w:right w:val="single" w:sz="4" w:space="0" w:color="auto"/>
            </w:tcBorders>
            <w:vAlign w:val="center"/>
            <w:hideMark/>
          </w:tcPr>
          <w:p w14:paraId="417A605F"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bottom w:val="single" w:sz="4" w:space="0" w:color="auto"/>
            </w:tcBorders>
            <w:vAlign w:val="center"/>
          </w:tcPr>
          <w:p w14:paraId="0ECFE81E"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bottom w:val="single" w:sz="4" w:space="0" w:color="auto"/>
            </w:tcBorders>
            <w:noWrap/>
            <w:vAlign w:val="center"/>
          </w:tcPr>
          <w:p w14:paraId="590884F0"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bottom w:val="single" w:sz="4" w:space="0" w:color="auto"/>
            </w:tcBorders>
          </w:tcPr>
          <w:p w14:paraId="36E0D450"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在籍率</w:t>
            </w:r>
            <w:r>
              <w:rPr>
                <w:rFonts w:ascii="ＭＳ 明朝" w:eastAsia="ＭＳ 明朝" w:hAnsi="ＭＳ 明朝" w:hint="eastAsia"/>
                <w:szCs w:val="21"/>
              </w:rPr>
              <w:t>（注2）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3DD4D5"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color w:val="000000"/>
                <w:szCs w:val="21"/>
              </w:rPr>
              <w:t>99.9</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11ACC10"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100.0％ </w:t>
            </w:r>
          </w:p>
        </w:tc>
      </w:tr>
      <w:tr w:rsidR="00CC3D85" w:rsidRPr="0082794E" w14:paraId="012E5BB4" w14:textId="77777777" w:rsidTr="00CA070C">
        <w:trPr>
          <w:trHeight w:val="360"/>
        </w:trPr>
        <w:tc>
          <w:tcPr>
            <w:tcW w:w="850" w:type="dxa"/>
            <w:vMerge/>
            <w:tcBorders>
              <w:left w:val="single" w:sz="12" w:space="0" w:color="auto"/>
              <w:right w:val="single" w:sz="4" w:space="0" w:color="auto"/>
            </w:tcBorders>
            <w:vAlign w:val="center"/>
            <w:hideMark/>
          </w:tcPr>
          <w:p w14:paraId="71A699AF" w14:textId="77777777" w:rsidR="00CC3D85" w:rsidRPr="0082794E" w:rsidRDefault="00CC3D85" w:rsidP="00CA070C">
            <w:pPr>
              <w:rPr>
                <w:rFonts w:ascii="ＭＳ 明朝" w:eastAsia="ＭＳ 明朝" w:hAnsi="ＭＳ 明朝"/>
                <w:szCs w:val="21"/>
              </w:rPr>
            </w:pPr>
          </w:p>
        </w:tc>
        <w:tc>
          <w:tcPr>
            <w:tcW w:w="1985" w:type="dxa"/>
            <w:vMerge w:val="restart"/>
            <w:tcBorders>
              <w:left w:val="single" w:sz="4" w:space="0" w:color="auto"/>
            </w:tcBorders>
            <w:vAlign w:val="center"/>
          </w:tcPr>
          <w:p w14:paraId="1F62D167" w14:textId="77777777" w:rsidR="00CC3D85" w:rsidRPr="0082794E" w:rsidRDefault="00CC3D85" w:rsidP="00CA070C">
            <w:pPr>
              <w:rPr>
                <w:rFonts w:ascii="ＭＳ 明朝" w:eastAsia="ＭＳ 明朝" w:hAnsi="ＭＳ 明朝"/>
                <w:szCs w:val="21"/>
              </w:rPr>
            </w:pPr>
            <w:r w:rsidRPr="0056223F">
              <w:rPr>
                <w:rFonts w:ascii="ＭＳ 明朝" w:eastAsia="ＭＳ 明朝" w:hAnsi="ＭＳ 明朝" w:hint="eastAsia"/>
                <w:w w:val="80"/>
                <w:kern w:val="0"/>
                <w:szCs w:val="21"/>
                <w:fitText w:val="1680" w:id="1954324480"/>
              </w:rPr>
              <w:t>特定施設生活介護朱</w:t>
            </w:r>
            <w:r w:rsidRPr="0056223F">
              <w:rPr>
                <w:rFonts w:ascii="ＭＳ 明朝" w:eastAsia="ＭＳ 明朝" w:hAnsi="ＭＳ 明朝" w:hint="eastAsia"/>
                <w:spacing w:val="3"/>
                <w:w w:val="80"/>
                <w:kern w:val="0"/>
                <w:szCs w:val="21"/>
                <w:fitText w:val="1680" w:id="1954324480"/>
              </w:rPr>
              <w:t>雀</w:t>
            </w:r>
          </w:p>
        </w:tc>
        <w:tc>
          <w:tcPr>
            <w:tcW w:w="1559" w:type="dxa"/>
            <w:vMerge w:val="restart"/>
            <w:noWrap/>
            <w:vAlign w:val="center"/>
          </w:tcPr>
          <w:p w14:paraId="2D081597"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特定施設生活介護</w:t>
            </w:r>
          </w:p>
        </w:tc>
        <w:tc>
          <w:tcPr>
            <w:tcW w:w="1986" w:type="dxa"/>
          </w:tcPr>
          <w:p w14:paraId="2A310C09"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A7885E"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7,</w:t>
            </w:r>
            <w:r>
              <w:rPr>
                <w:rFonts w:ascii="ＭＳ 明朝" w:eastAsia="ＭＳ 明朝" w:hAnsi="ＭＳ 明朝"/>
                <w:color w:val="000000"/>
                <w:szCs w:val="21"/>
              </w:rPr>
              <w:t>210</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427427B"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7,017人 </w:t>
            </w:r>
          </w:p>
        </w:tc>
      </w:tr>
      <w:tr w:rsidR="00CC3D85" w:rsidRPr="0082794E" w14:paraId="6CF6AA04" w14:textId="77777777" w:rsidTr="004069D8">
        <w:trPr>
          <w:trHeight w:val="360"/>
        </w:trPr>
        <w:tc>
          <w:tcPr>
            <w:tcW w:w="850" w:type="dxa"/>
            <w:vMerge/>
            <w:tcBorders>
              <w:left w:val="single" w:sz="12" w:space="0" w:color="auto"/>
              <w:right w:val="single" w:sz="4" w:space="0" w:color="auto"/>
            </w:tcBorders>
            <w:vAlign w:val="center"/>
            <w:hideMark/>
          </w:tcPr>
          <w:p w14:paraId="6A80B4E5" w14:textId="77777777" w:rsidR="00CC3D85" w:rsidRPr="0082794E" w:rsidRDefault="00CC3D85" w:rsidP="00CA070C">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66A8B159" w14:textId="77777777" w:rsidR="00CC3D85" w:rsidRPr="0082794E" w:rsidRDefault="00CC3D85" w:rsidP="00CA070C">
            <w:pPr>
              <w:rPr>
                <w:rFonts w:ascii="ＭＳ 明朝" w:eastAsia="ＭＳ 明朝" w:hAnsi="ＭＳ 明朝"/>
                <w:szCs w:val="21"/>
              </w:rPr>
            </w:pPr>
          </w:p>
        </w:tc>
        <w:tc>
          <w:tcPr>
            <w:tcW w:w="1559" w:type="dxa"/>
            <w:vMerge/>
            <w:tcBorders>
              <w:top w:val="single" w:sz="4" w:space="0" w:color="auto"/>
            </w:tcBorders>
            <w:noWrap/>
            <w:vAlign w:val="center"/>
          </w:tcPr>
          <w:p w14:paraId="70A887CF" w14:textId="77777777" w:rsidR="00CC3D85" w:rsidRPr="0082794E" w:rsidRDefault="00CC3D85" w:rsidP="00CA070C">
            <w:pPr>
              <w:rPr>
                <w:rFonts w:ascii="ＭＳ 明朝" w:eastAsia="ＭＳ 明朝" w:hAnsi="ＭＳ 明朝"/>
                <w:szCs w:val="21"/>
              </w:rPr>
            </w:pPr>
          </w:p>
        </w:tc>
        <w:tc>
          <w:tcPr>
            <w:tcW w:w="1986" w:type="dxa"/>
            <w:tcBorders>
              <w:top w:val="single" w:sz="4" w:space="0" w:color="auto"/>
            </w:tcBorders>
          </w:tcPr>
          <w:p w14:paraId="0C6F004C" w14:textId="77777777" w:rsidR="00CC3D85" w:rsidRPr="0082794E" w:rsidRDefault="00CC3D85" w:rsidP="00CA070C">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196B0CE6"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9</w:t>
            </w:r>
            <w:r>
              <w:rPr>
                <w:rFonts w:ascii="ＭＳ 明朝" w:eastAsia="ＭＳ 明朝" w:hAnsi="ＭＳ 明朝"/>
                <w:color w:val="000000"/>
                <w:szCs w:val="21"/>
              </w:rPr>
              <w:t>4.8</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ADA8A41" w14:textId="77777777" w:rsidR="00CC3D85" w:rsidRPr="0082794E" w:rsidRDefault="00CC3D85" w:rsidP="00CA070C">
            <w:pPr>
              <w:jc w:val="right"/>
              <w:rPr>
                <w:rFonts w:ascii="ＭＳ 明朝" w:eastAsia="ＭＳ 明朝" w:hAnsi="ＭＳ 明朝"/>
                <w:szCs w:val="21"/>
              </w:rPr>
            </w:pPr>
            <w:r>
              <w:rPr>
                <w:rFonts w:ascii="ＭＳ 明朝" w:eastAsia="ＭＳ 明朝" w:hAnsi="ＭＳ 明朝" w:hint="eastAsia"/>
                <w:color w:val="000000"/>
                <w:szCs w:val="21"/>
              </w:rPr>
              <w:t xml:space="preserve">96.1％ </w:t>
            </w:r>
          </w:p>
        </w:tc>
      </w:tr>
      <w:tr w:rsidR="00CC3D85" w:rsidRPr="0082794E" w14:paraId="5B63AA2B" w14:textId="77777777" w:rsidTr="00C5484F">
        <w:trPr>
          <w:trHeight w:val="360"/>
        </w:trPr>
        <w:tc>
          <w:tcPr>
            <w:tcW w:w="850" w:type="dxa"/>
            <w:vMerge/>
            <w:tcBorders>
              <w:left w:val="single" w:sz="12" w:space="0" w:color="auto"/>
              <w:right w:val="single" w:sz="4" w:space="0" w:color="auto"/>
            </w:tcBorders>
            <w:vAlign w:val="center"/>
          </w:tcPr>
          <w:p w14:paraId="4DE54374" w14:textId="77777777" w:rsidR="00CC3D85" w:rsidRPr="0082794E" w:rsidRDefault="00CC3D85" w:rsidP="000A4E99">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6F599779" w14:textId="77777777" w:rsidR="00CC3D85" w:rsidRPr="0082794E" w:rsidRDefault="00CC3D85" w:rsidP="000A4E99">
            <w:pPr>
              <w:rPr>
                <w:rFonts w:ascii="ＭＳ 明朝" w:eastAsia="ＭＳ 明朝" w:hAnsi="ＭＳ 明朝"/>
                <w:szCs w:val="21"/>
              </w:rPr>
            </w:pPr>
            <w:r w:rsidRPr="000A4E99">
              <w:rPr>
                <w:rFonts w:ascii="ＭＳ 明朝" w:eastAsia="ＭＳ 明朝" w:hAnsi="ＭＳ 明朝" w:hint="eastAsia"/>
                <w:w w:val="57"/>
                <w:kern w:val="0"/>
                <w:szCs w:val="21"/>
                <w:fitText w:val="1680" w:id="-1267579648"/>
              </w:rPr>
              <w:t>ガイドヘルプステーション朱</w:t>
            </w:r>
            <w:r w:rsidRPr="000A4E99">
              <w:rPr>
                <w:rFonts w:ascii="ＭＳ 明朝" w:eastAsia="ＭＳ 明朝" w:hAnsi="ＭＳ 明朝" w:hint="eastAsia"/>
                <w:spacing w:val="13"/>
                <w:w w:val="57"/>
                <w:kern w:val="0"/>
                <w:szCs w:val="21"/>
                <w:fitText w:val="1680" w:id="-1267579648"/>
              </w:rPr>
              <w:t>雀</w:t>
            </w:r>
          </w:p>
        </w:tc>
        <w:tc>
          <w:tcPr>
            <w:tcW w:w="1559" w:type="dxa"/>
            <w:vMerge w:val="restart"/>
            <w:tcBorders>
              <w:top w:val="single" w:sz="4" w:space="0" w:color="auto"/>
            </w:tcBorders>
            <w:noWrap/>
            <w:vAlign w:val="center"/>
          </w:tcPr>
          <w:p w14:paraId="5B14F118" w14:textId="77777777" w:rsidR="00CC3D85" w:rsidRPr="0082794E" w:rsidRDefault="00CC3D85" w:rsidP="000A4E99">
            <w:pPr>
              <w:rPr>
                <w:rFonts w:ascii="ＭＳ 明朝" w:eastAsia="ＭＳ 明朝" w:hAnsi="ＭＳ 明朝"/>
                <w:szCs w:val="21"/>
              </w:rPr>
            </w:pPr>
            <w:r w:rsidRPr="000A4E99">
              <w:rPr>
                <w:rFonts w:ascii="ＭＳ 明朝" w:eastAsia="ＭＳ 明朝" w:hAnsi="ＭＳ 明朝" w:hint="eastAsia"/>
                <w:szCs w:val="21"/>
              </w:rPr>
              <w:t>同行援護</w:t>
            </w:r>
          </w:p>
        </w:tc>
        <w:tc>
          <w:tcPr>
            <w:tcW w:w="1986" w:type="dxa"/>
            <w:tcBorders>
              <w:top w:val="single" w:sz="4" w:space="0" w:color="auto"/>
              <w:left w:val="single" w:sz="4" w:space="0" w:color="auto"/>
              <w:bottom w:val="single" w:sz="4" w:space="0" w:color="auto"/>
              <w:right w:val="nil"/>
            </w:tcBorders>
            <w:shd w:val="clear" w:color="auto" w:fill="auto"/>
            <w:vAlign w:val="center"/>
          </w:tcPr>
          <w:p w14:paraId="4D72148A" w14:textId="77777777" w:rsidR="00CC3D85" w:rsidRPr="0082794E" w:rsidRDefault="00CC3D85" w:rsidP="000A4E99">
            <w:pPr>
              <w:rPr>
                <w:rFonts w:ascii="ＭＳ 明朝" w:eastAsia="ＭＳ 明朝" w:hAnsi="ＭＳ 明朝"/>
                <w:szCs w:val="21"/>
              </w:rPr>
            </w:pPr>
            <w:r>
              <w:rPr>
                <w:rFonts w:hint="eastAsia"/>
                <w:color w:val="000000"/>
                <w:sz w:val="20"/>
                <w:szCs w:val="20"/>
              </w:rPr>
              <w:t>延べ利用者数</w:t>
            </w:r>
          </w:p>
        </w:tc>
        <w:tc>
          <w:tcPr>
            <w:tcW w:w="1701" w:type="dxa"/>
            <w:tcBorders>
              <w:top w:val="single" w:sz="4" w:space="0" w:color="auto"/>
              <w:left w:val="single" w:sz="4" w:space="0" w:color="auto"/>
              <w:bottom w:val="single" w:sz="4" w:space="0" w:color="auto"/>
              <w:right w:val="nil"/>
            </w:tcBorders>
            <w:shd w:val="clear" w:color="auto" w:fill="auto"/>
            <w:noWrap/>
            <w:vAlign w:val="center"/>
          </w:tcPr>
          <w:p w14:paraId="2C8ABE69" w14:textId="77777777" w:rsidR="00CC3D85" w:rsidRDefault="00CC3D85" w:rsidP="000A4E99">
            <w:pPr>
              <w:jc w:val="right"/>
              <w:rPr>
                <w:rFonts w:ascii="ＭＳ 明朝" w:eastAsia="ＭＳ 明朝" w:hAnsi="ＭＳ 明朝"/>
                <w:color w:val="000000"/>
                <w:szCs w:val="21"/>
              </w:rPr>
            </w:pPr>
            <w:r>
              <w:rPr>
                <w:rFonts w:ascii="ＭＳ 明朝" w:eastAsia="ＭＳ 明朝" w:hAnsi="ＭＳ 明朝"/>
                <w:color w:val="000000"/>
                <w:szCs w:val="21"/>
              </w:rPr>
              <w:t>1,233</w:t>
            </w:r>
            <w:r>
              <w:rPr>
                <w:rFonts w:ascii="ＭＳ 明朝" w:eastAsia="ＭＳ 明朝" w:hAnsi="ＭＳ 明朝" w:hint="eastAsia"/>
                <w:color w:val="000000"/>
                <w:szCs w:val="21"/>
              </w:rPr>
              <w:t>人</w:t>
            </w:r>
            <w:r w:rsidRPr="000A4E99">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1B79889" w14:textId="77777777" w:rsidR="00CC3D85" w:rsidRDefault="00CC3D85" w:rsidP="000A4E99">
            <w:pPr>
              <w:jc w:val="center"/>
              <w:rPr>
                <w:rFonts w:ascii="ＭＳ 明朝" w:eastAsia="ＭＳ 明朝" w:hAnsi="ＭＳ 明朝"/>
                <w:color w:val="000000"/>
                <w:szCs w:val="21"/>
              </w:rPr>
            </w:pPr>
            <w:r>
              <w:rPr>
                <w:rFonts w:ascii="ＭＳ 明朝" w:eastAsia="ＭＳ 明朝" w:hAnsi="ＭＳ 明朝" w:hint="eastAsia"/>
                <w:color w:val="000000"/>
                <w:szCs w:val="21"/>
              </w:rPr>
              <w:t>―</w:t>
            </w:r>
          </w:p>
        </w:tc>
      </w:tr>
      <w:tr w:rsidR="00CC3D85" w:rsidRPr="0082794E" w14:paraId="2F57836A" w14:textId="77777777" w:rsidTr="00C5484F">
        <w:trPr>
          <w:trHeight w:val="360"/>
        </w:trPr>
        <w:tc>
          <w:tcPr>
            <w:tcW w:w="850" w:type="dxa"/>
            <w:vMerge/>
            <w:tcBorders>
              <w:left w:val="single" w:sz="12" w:space="0" w:color="auto"/>
              <w:right w:val="single" w:sz="4" w:space="0" w:color="auto"/>
            </w:tcBorders>
            <w:vAlign w:val="center"/>
          </w:tcPr>
          <w:p w14:paraId="19840AC4" w14:textId="77777777" w:rsidR="00CC3D85" w:rsidRPr="0082794E" w:rsidRDefault="00CC3D85" w:rsidP="000A4E99">
            <w:pPr>
              <w:rPr>
                <w:rFonts w:ascii="ＭＳ 明朝" w:eastAsia="ＭＳ 明朝" w:hAnsi="ＭＳ 明朝"/>
                <w:szCs w:val="21"/>
              </w:rPr>
            </w:pPr>
          </w:p>
        </w:tc>
        <w:tc>
          <w:tcPr>
            <w:tcW w:w="1985" w:type="dxa"/>
            <w:vMerge/>
            <w:tcBorders>
              <w:left w:val="single" w:sz="4" w:space="0" w:color="auto"/>
            </w:tcBorders>
            <w:vAlign w:val="center"/>
          </w:tcPr>
          <w:p w14:paraId="799DBE31" w14:textId="77777777" w:rsidR="00CC3D85" w:rsidRPr="0082794E" w:rsidRDefault="00CC3D85" w:rsidP="000A4E99">
            <w:pPr>
              <w:rPr>
                <w:rFonts w:ascii="ＭＳ 明朝" w:eastAsia="ＭＳ 明朝" w:hAnsi="ＭＳ 明朝"/>
                <w:szCs w:val="21"/>
              </w:rPr>
            </w:pPr>
          </w:p>
        </w:tc>
        <w:tc>
          <w:tcPr>
            <w:tcW w:w="1559" w:type="dxa"/>
            <w:vMerge/>
            <w:noWrap/>
            <w:vAlign w:val="center"/>
          </w:tcPr>
          <w:p w14:paraId="33965876" w14:textId="77777777" w:rsidR="00CC3D85" w:rsidRPr="0082794E" w:rsidRDefault="00CC3D85" w:rsidP="000A4E99">
            <w:pPr>
              <w:rPr>
                <w:rFonts w:ascii="ＭＳ 明朝" w:eastAsia="ＭＳ 明朝" w:hAnsi="ＭＳ 明朝"/>
                <w:szCs w:val="21"/>
              </w:rPr>
            </w:pPr>
          </w:p>
        </w:tc>
        <w:tc>
          <w:tcPr>
            <w:tcW w:w="1986" w:type="dxa"/>
            <w:tcBorders>
              <w:top w:val="nil"/>
              <w:left w:val="single" w:sz="4" w:space="0" w:color="auto"/>
              <w:bottom w:val="single" w:sz="4" w:space="0" w:color="auto"/>
              <w:right w:val="nil"/>
            </w:tcBorders>
            <w:shd w:val="clear" w:color="auto" w:fill="auto"/>
            <w:vAlign w:val="center"/>
          </w:tcPr>
          <w:p w14:paraId="29CC67AF" w14:textId="77777777" w:rsidR="00CC3D85" w:rsidRPr="0082794E" w:rsidRDefault="00CC3D85" w:rsidP="000A4E99">
            <w:pPr>
              <w:rPr>
                <w:rFonts w:ascii="ＭＳ 明朝" w:eastAsia="ＭＳ 明朝" w:hAnsi="ＭＳ 明朝"/>
                <w:szCs w:val="21"/>
              </w:rPr>
            </w:pPr>
            <w:r>
              <w:rPr>
                <w:rFonts w:hint="eastAsia"/>
                <w:color w:val="000000"/>
                <w:sz w:val="20"/>
                <w:szCs w:val="20"/>
              </w:rPr>
              <w:t>稼働率</w:t>
            </w:r>
          </w:p>
        </w:tc>
        <w:tc>
          <w:tcPr>
            <w:tcW w:w="1701" w:type="dxa"/>
            <w:tcBorders>
              <w:top w:val="nil"/>
              <w:left w:val="single" w:sz="4" w:space="0" w:color="auto"/>
              <w:bottom w:val="single" w:sz="4" w:space="0" w:color="auto"/>
              <w:right w:val="nil"/>
            </w:tcBorders>
            <w:shd w:val="clear" w:color="auto" w:fill="auto"/>
            <w:noWrap/>
            <w:vAlign w:val="center"/>
          </w:tcPr>
          <w:p w14:paraId="21B25C9F" w14:textId="77777777" w:rsidR="00CC3D85" w:rsidRDefault="00CC3D85" w:rsidP="000A4E99">
            <w:pPr>
              <w:jc w:val="right"/>
              <w:rPr>
                <w:rFonts w:ascii="ＭＳ 明朝" w:eastAsia="ＭＳ 明朝" w:hAnsi="ＭＳ 明朝"/>
                <w:color w:val="000000"/>
                <w:szCs w:val="21"/>
              </w:rPr>
            </w:pPr>
            <w:r>
              <w:rPr>
                <w:rFonts w:ascii="ＭＳ 明朝" w:eastAsia="ＭＳ 明朝" w:hAnsi="ＭＳ 明朝"/>
                <w:color w:val="000000"/>
                <w:szCs w:val="21"/>
              </w:rPr>
              <w:t>67.7</w:t>
            </w:r>
            <w:r>
              <w:rPr>
                <w:rFonts w:ascii="ＭＳ 明朝" w:eastAsia="ＭＳ 明朝" w:hAnsi="ＭＳ 明朝" w:hint="eastAsia"/>
                <w:color w:val="000000"/>
                <w:szCs w:val="21"/>
              </w:rPr>
              <w:t>％</w:t>
            </w:r>
            <w:r w:rsidRPr="000A4E99">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981481" w14:textId="77777777" w:rsidR="00CC3D85" w:rsidRDefault="00CC3D85" w:rsidP="000A4E99">
            <w:pPr>
              <w:jc w:val="center"/>
              <w:rPr>
                <w:rFonts w:ascii="ＭＳ 明朝" w:eastAsia="ＭＳ 明朝" w:hAnsi="ＭＳ 明朝"/>
                <w:color w:val="000000"/>
                <w:szCs w:val="21"/>
              </w:rPr>
            </w:pPr>
            <w:r>
              <w:rPr>
                <w:rFonts w:ascii="ＭＳ 明朝" w:eastAsia="ＭＳ 明朝" w:hAnsi="ＭＳ 明朝" w:hint="eastAsia"/>
                <w:color w:val="000000"/>
                <w:szCs w:val="21"/>
              </w:rPr>
              <w:t>―</w:t>
            </w:r>
          </w:p>
        </w:tc>
      </w:tr>
      <w:tr w:rsidR="00CC3D85" w:rsidRPr="0082794E" w14:paraId="25B697CF" w14:textId="77777777" w:rsidTr="000A4E99">
        <w:trPr>
          <w:trHeight w:val="371"/>
        </w:trPr>
        <w:tc>
          <w:tcPr>
            <w:tcW w:w="850" w:type="dxa"/>
            <w:vMerge/>
            <w:tcBorders>
              <w:left w:val="single" w:sz="12" w:space="0" w:color="auto"/>
              <w:right w:val="single" w:sz="4" w:space="0" w:color="auto"/>
            </w:tcBorders>
            <w:vAlign w:val="center"/>
            <w:hideMark/>
          </w:tcPr>
          <w:p w14:paraId="4B593839" w14:textId="77777777" w:rsidR="00CC3D85" w:rsidRPr="0082794E" w:rsidRDefault="00CC3D85" w:rsidP="000A4E99">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38CEBDD2"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特養ホーム朱雀</w:t>
            </w:r>
          </w:p>
        </w:tc>
        <w:tc>
          <w:tcPr>
            <w:tcW w:w="1559" w:type="dxa"/>
            <w:vMerge w:val="restart"/>
            <w:tcBorders>
              <w:top w:val="single" w:sz="4" w:space="0" w:color="auto"/>
            </w:tcBorders>
            <w:noWrap/>
            <w:vAlign w:val="center"/>
          </w:tcPr>
          <w:p w14:paraId="6E54F655" w14:textId="77777777" w:rsidR="00CC3D85" w:rsidRPr="0082794E" w:rsidRDefault="00CC3D85" w:rsidP="000A4E99">
            <w:pPr>
              <w:rPr>
                <w:rFonts w:ascii="ＭＳ 明朝" w:eastAsia="ＭＳ 明朝" w:hAnsi="ＭＳ 明朝"/>
                <w:szCs w:val="21"/>
              </w:rPr>
            </w:pPr>
            <w:r>
              <w:rPr>
                <w:rFonts w:ascii="ＭＳ 明朝" w:eastAsia="ＭＳ 明朝" w:hAnsi="ＭＳ 明朝" w:hint="eastAsia"/>
                <w:w w:val="85"/>
                <w:kern w:val="0"/>
                <w:szCs w:val="21"/>
                <w:fitText w:val="1260" w:id="-1267577087"/>
              </w:rPr>
              <w:t>特養老人ホー</w:t>
            </w:r>
            <w:r>
              <w:rPr>
                <w:rFonts w:ascii="ＭＳ 明朝" w:eastAsia="ＭＳ 明朝" w:hAnsi="ＭＳ 明朝" w:hint="eastAsia"/>
                <w:spacing w:val="7"/>
                <w:w w:val="85"/>
                <w:kern w:val="0"/>
                <w:szCs w:val="21"/>
                <w:fitText w:val="1260" w:id="-1267577087"/>
              </w:rPr>
              <w:t>ム</w:t>
            </w:r>
          </w:p>
        </w:tc>
        <w:tc>
          <w:tcPr>
            <w:tcW w:w="1986" w:type="dxa"/>
            <w:tcBorders>
              <w:top w:val="single" w:sz="4" w:space="0" w:color="auto"/>
            </w:tcBorders>
          </w:tcPr>
          <w:p w14:paraId="4C7AFAF0"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F99DEF"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22,044人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72C9E03"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22,024人 </w:t>
            </w:r>
          </w:p>
        </w:tc>
      </w:tr>
      <w:tr w:rsidR="00CC3D85" w:rsidRPr="0082794E" w14:paraId="43F9C6C4" w14:textId="77777777" w:rsidTr="004069D8">
        <w:trPr>
          <w:trHeight w:val="360"/>
        </w:trPr>
        <w:tc>
          <w:tcPr>
            <w:tcW w:w="850" w:type="dxa"/>
            <w:vMerge/>
            <w:tcBorders>
              <w:left w:val="single" w:sz="12" w:space="0" w:color="auto"/>
              <w:right w:val="single" w:sz="4" w:space="0" w:color="auto"/>
            </w:tcBorders>
            <w:vAlign w:val="center"/>
            <w:hideMark/>
          </w:tcPr>
          <w:p w14:paraId="68EA94F2" w14:textId="77777777" w:rsidR="00CC3D85" w:rsidRPr="0082794E" w:rsidRDefault="00CC3D85" w:rsidP="000A4E99">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A610353" w14:textId="77777777" w:rsidR="00CC3D85" w:rsidRPr="0082794E" w:rsidRDefault="00CC3D85" w:rsidP="000A4E99">
            <w:pPr>
              <w:rPr>
                <w:rFonts w:ascii="ＭＳ 明朝" w:eastAsia="ＭＳ 明朝" w:hAnsi="ＭＳ 明朝"/>
                <w:szCs w:val="21"/>
              </w:rPr>
            </w:pPr>
          </w:p>
        </w:tc>
        <w:tc>
          <w:tcPr>
            <w:tcW w:w="1559" w:type="dxa"/>
            <w:vMerge/>
            <w:tcBorders>
              <w:top w:val="single" w:sz="4" w:space="0" w:color="auto"/>
            </w:tcBorders>
            <w:noWrap/>
            <w:vAlign w:val="center"/>
          </w:tcPr>
          <w:p w14:paraId="46C940D9" w14:textId="77777777" w:rsidR="00CC3D85" w:rsidRPr="0082794E" w:rsidRDefault="00CC3D85" w:rsidP="000A4E99">
            <w:pPr>
              <w:rPr>
                <w:rFonts w:ascii="ＭＳ 明朝" w:eastAsia="ＭＳ 明朝" w:hAnsi="ＭＳ 明朝"/>
                <w:szCs w:val="21"/>
              </w:rPr>
            </w:pPr>
          </w:p>
        </w:tc>
        <w:tc>
          <w:tcPr>
            <w:tcW w:w="1986" w:type="dxa"/>
            <w:tcBorders>
              <w:top w:val="single" w:sz="4" w:space="0" w:color="auto"/>
            </w:tcBorders>
          </w:tcPr>
          <w:p w14:paraId="31C9996D"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0FC736"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92.</w:t>
            </w:r>
            <w:r>
              <w:rPr>
                <w:rFonts w:ascii="ＭＳ 明朝" w:eastAsia="ＭＳ 明朝" w:hAnsi="ＭＳ 明朝"/>
                <w:color w:val="000000"/>
                <w:szCs w:val="21"/>
              </w:rPr>
              <w:t>9</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E5A2993"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92.8％ </w:t>
            </w:r>
          </w:p>
        </w:tc>
      </w:tr>
      <w:tr w:rsidR="00CC3D85" w:rsidRPr="0082794E" w14:paraId="1C0863F6" w14:textId="77777777" w:rsidTr="004069D8">
        <w:trPr>
          <w:trHeight w:val="360"/>
        </w:trPr>
        <w:tc>
          <w:tcPr>
            <w:tcW w:w="850" w:type="dxa"/>
            <w:vMerge/>
            <w:tcBorders>
              <w:left w:val="single" w:sz="12" w:space="0" w:color="auto"/>
              <w:right w:val="single" w:sz="4" w:space="0" w:color="auto"/>
            </w:tcBorders>
            <w:vAlign w:val="center"/>
            <w:hideMark/>
          </w:tcPr>
          <w:p w14:paraId="604B294A" w14:textId="77777777" w:rsidR="00CC3D85" w:rsidRPr="0082794E" w:rsidRDefault="00CC3D85" w:rsidP="000A4E99">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3E7BDECA" w14:textId="77777777" w:rsidR="00CC3D85" w:rsidRPr="0082794E" w:rsidRDefault="00CC3D85" w:rsidP="000A4E99">
            <w:pPr>
              <w:rPr>
                <w:rFonts w:ascii="ＭＳ 明朝" w:eastAsia="ＭＳ 明朝" w:hAnsi="ＭＳ 明朝"/>
                <w:szCs w:val="21"/>
              </w:rPr>
            </w:pPr>
            <w:r w:rsidRPr="0056223F">
              <w:rPr>
                <w:rFonts w:ascii="ＭＳ 明朝" w:eastAsia="ＭＳ 明朝" w:hAnsi="ＭＳ 明朝" w:hint="eastAsia"/>
                <w:w w:val="80"/>
                <w:kern w:val="0"/>
                <w:szCs w:val="21"/>
                <w:fitText w:val="1680" w:id="1954324481"/>
              </w:rPr>
              <w:t>短期入所生活介護朱</w:t>
            </w:r>
            <w:r w:rsidRPr="0056223F">
              <w:rPr>
                <w:rFonts w:ascii="ＭＳ 明朝" w:eastAsia="ＭＳ 明朝" w:hAnsi="ＭＳ 明朝" w:hint="eastAsia"/>
                <w:spacing w:val="3"/>
                <w:w w:val="80"/>
                <w:kern w:val="0"/>
                <w:szCs w:val="21"/>
                <w:fitText w:val="1680" w:id="1954324481"/>
              </w:rPr>
              <w:t>雀</w:t>
            </w:r>
          </w:p>
        </w:tc>
        <w:tc>
          <w:tcPr>
            <w:tcW w:w="1559" w:type="dxa"/>
            <w:vMerge w:val="restart"/>
            <w:tcBorders>
              <w:top w:val="single" w:sz="4" w:space="0" w:color="auto"/>
            </w:tcBorders>
            <w:noWrap/>
            <w:vAlign w:val="center"/>
          </w:tcPr>
          <w:p w14:paraId="311EBC3B"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短期入所生活介護</w:t>
            </w:r>
          </w:p>
        </w:tc>
        <w:tc>
          <w:tcPr>
            <w:tcW w:w="1986" w:type="dxa"/>
            <w:tcBorders>
              <w:top w:val="single" w:sz="4" w:space="0" w:color="auto"/>
            </w:tcBorders>
          </w:tcPr>
          <w:p w14:paraId="0327FCE7"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1DD8C0"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2,</w:t>
            </w:r>
            <w:r>
              <w:rPr>
                <w:rFonts w:ascii="ＭＳ 明朝" w:eastAsia="ＭＳ 明朝" w:hAnsi="ＭＳ 明朝"/>
                <w:color w:val="000000"/>
                <w:szCs w:val="21"/>
              </w:rPr>
              <w:t>535</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4110563"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2,809人 </w:t>
            </w:r>
          </w:p>
        </w:tc>
      </w:tr>
      <w:tr w:rsidR="00CC3D85" w:rsidRPr="0082794E" w14:paraId="48CF40E9" w14:textId="77777777" w:rsidTr="004069D8">
        <w:trPr>
          <w:trHeight w:val="360"/>
        </w:trPr>
        <w:tc>
          <w:tcPr>
            <w:tcW w:w="850" w:type="dxa"/>
            <w:vMerge/>
            <w:tcBorders>
              <w:left w:val="single" w:sz="12" w:space="0" w:color="auto"/>
              <w:right w:val="single" w:sz="4" w:space="0" w:color="auto"/>
            </w:tcBorders>
            <w:vAlign w:val="center"/>
            <w:hideMark/>
          </w:tcPr>
          <w:p w14:paraId="08EF824D" w14:textId="77777777" w:rsidR="00CC3D85" w:rsidRPr="0082794E" w:rsidRDefault="00CC3D85" w:rsidP="000A4E99">
            <w:pPr>
              <w:rPr>
                <w:rFonts w:ascii="ＭＳ 明朝" w:eastAsia="ＭＳ 明朝" w:hAnsi="ＭＳ 明朝"/>
                <w:szCs w:val="21"/>
              </w:rPr>
            </w:pPr>
          </w:p>
        </w:tc>
        <w:tc>
          <w:tcPr>
            <w:tcW w:w="1985" w:type="dxa"/>
            <w:vMerge/>
            <w:tcBorders>
              <w:top w:val="single" w:sz="4" w:space="0" w:color="auto"/>
              <w:left w:val="single" w:sz="4" w:space="0" w:color="auto"/>
              <w:bottom w:val="single" w:sz="4" w:space="0" w:color="auto"/>
            </w:tcBorders>
            <w:vAlign w:val="center"/>
          </w:tcPr>
          <w:p w14:paraId="676684B5" w14:textId="77777777" w:rsidR="00CC3D85" w:rsidRPr="0082794E" w:rsidRDefault="00CC3D85" w:rsidP="000A4E99">
            <w:pPr>
              <w:rPr>
                <w:rFonts w:ascii="ＭＳ 明朝" w:eastAsia="ＭＳ 明朝" w:hAnsi="ＭＳ 明朝"/>
                <w:szCs w:val="21"/>
              </w:rPr>
            </w:pPr>
          </w:p>
        </w:tc>
        <w:tc>
          <w:tcPr>
            <w:tcW w:w="1559" w:type="dxa"/>
            <w:vMerge/>
            <w:tcBorders>
              <w:top w:val="single" w:sz="4" w:space="0" w:color="auto"/>
              <w:bottom w:val="single" w:sz="4" w:space="0" w:color="auto"/>
            </w:tcBorders>
            <w:noWrap/>
            <w:vAlign w:val="center"/>
          </w:tcPr>
          <w:p w14:paraId="62FE118F" w14:textId="77777777" w:rsidR="00CC3D85" w:rsidRPr="0082794E" w:rsidRDefault="00CC3D85" w:rsidP="000A4E99">
            <w:pPr>
              <w:rPr>
                <w:rFonts w:ascii="ＭＳ 明朝" w:eastAsia="ＭＳ 明朝" w:hAnsi="ＭＳ 明朝"/>
                <w:szCs w:val="21"/>
              </w:rPr>
            </w:pPr>
          </w:p>
        </w:tc>
        <w:tc>
          <w:tcPr>
            <w:tcW w:w="1986" w:type="dxa"/>
            <w:tcBorders>
              <w:top w:val="single" w:sz="4" w:space="0" w:color="auto"/>
              <w:bottom w:val="single" w:sz="4" w:space="0" w:color="auto"/>
            </w:tcBorders>
          </w:tcPr>
          <w:p w14:paraId="47F473D0"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BDCBD"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color w:val="000000"/>
                <w:szCs w:val="21"/>
              </w:rPr>
              <w:t>77.2</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A2000E5"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85.5％ </w:t>
            </w:r>
          </w:p>
        </w:tc>
      </w:tr>
      <w:tr w:rsidR="00CC3D85" w:rsidRPr="0082794E" w14:paraId="2B176A9C" w14:textId="77777777" w:rsidTr="00CA070C">
        <w:trPr>
          <w:trHeight w:val="360"/>
        </w:trPr>
        <w:tc>
          <w:tcPr>
            <w:tcW w:w="850" w:type="dxa"/>
            <w:vMerge/>
            <w:tcBorders>
              <w:left w:val="single" w:sz="12" w:space="0" w:color="auto"/>
              <w:right w:val="single" w:sz="4" w:space="0" w:color="auto"/>
            </w:tcBorders>
            <w:vAlign w:val="center"/>
            <w:hideMark/>
          </w:tcPr>
          <w:p w14:paraId="51F9FDD0" w14:textId="77777777" w:rsidR="00CC3D85" w:rsidRPr="0082794E" w:rsidRDefault="00CC3D85" w:rsidP="000A4E99">
            <w:pPr>
              <w:rPr>
                <w:rFonts w:ascii="ＭＳ 明朝" w:eastAsia="ＭＳ 明朝" w:hAnsi="ＭＳ 明朝"/>
                <w:szCs w:val="21"/>
              </w:rPr>
            </w:pPr>
          </w:p>
        </w:tc>
        <w:tc>
          <w:tcPr>
            <w:tcW w:w="1985" w:type="dxa"/>
            <w:vMerge w:val="restart"/>
            <w:tcBorders>
              <w:left w:val="single" w:sz="4" w:space="0" w:color="auto"/>
            </w:tcBorders>
            <w:vAlign w:val="center"/>
          </w:tcPr>
          <w:p w14:paraId="7E8B063A" w14:textId="77777777" w:rsidR="00CC3D85" w:rsidRPr="0082794E" w:rsidRDefault="00CC3D85" w:rsidP="000A4E99">
            <w:pPr>
              <w:rPr>
                <w:rFonts w:ascii="ＭＳ 明朝" w:eastAsia="ＭＳ 明朝" w:hAnsi="ＭＳ 明朝"/>
                <w:szCs w:val="21"/>
              </w:rPr>
            </w:pPr>
            <w:r w:rsidRPr="0056223F">
              <w:rPr>
                <w:rFonts w:ascii="ＭＳ 明朝" w:eastAsia="ＭＳ 明朝" w:hAnsi="ＭＳ 明朝" w:hint="eastAsia"/>
                <w:w w:val="66"/>
                <w:kern w:val="0"/>
                <w:szCs w:val="21"/>
                <w:fitText w:val="1680" w:id="1954324482"/>
              </w:rPr>
              <w:t>デイサービスセンター朱</w:t>
            </w:r>
            <w:r w:rsidRPr="0056223F">
              <w:rPr>
                <w:rFonts w:ascii="ＭＳ 明朝" w:eastAsia="ＭＳ 明朝" w:hAnsi="ＭＳ 明朝" w:hint="eastAsia"/>
                <w:spacing w:val="13"/>
                <w:w w:val="66"/>
                <w:kern w:val="0"/>
                <w:szCs w:val="21"/>
                <w:fitText w:val="1680" w:id="1954324482"/>
              </w:rPr>
              <w:t>雀</w:t>
            </w:r>
          </w:p>
        </w:tc>
        <w:tc>
          <w:tcPr>
            <w:tcW w:w="1559" w:type="dxa"/>
            <w:vMerge w:val="restart"/>
            <w:noWrap/>
            <w:vAlign w:val="center"/>
          </w:tcPr>
          <w:p w14:paraId="367ACDF7"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デイサービス</w:t>
            </w:r>
          </w:p>
        </w:tc>
        <w:tc>
          <w:tcPr>
            <w:tcW w:w="1986" w:type="dxa"/>
          </w:tcPr>
          <w:p w14:paraId="203C4FFA"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44D4FC17"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color w:val="000000"/>
                <w:szCs w:val="21"/>
              </w:rPr>
              <w:t>4,925</w:t>
            </w:r>
            <w:r>
              <w:rPr>
                <w:rFonts w:ascii="ＭＳ 明朝" w:eastAsia="ＭＳ 明朝" w:hAnsi="ＭＳ 明朝" w:hint="eastAsia"/>
                <w:color w:val="000000"/>
                <w:szCs w:val="21"/>
              </w:rPr>
              <w:t xml:space="preserve">人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9D7E921"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5,131人 </w:t>
            </w:r>
          </w:p>
        </w:tc>
      </w:tr>
      <w:tr w:rsidR="00CC3D85" w:rsidRPr="0082794E" w14:paraId="269BAA0D" w14:textId="77777777" w:rsidTr="004069D8">
        <w:trPr>
          <w:trHeight w:val="360"/>
        </w:trPr>
        <w:tc>
          <w:tcPr>
            <w:tcW w:w="850" w:type="dxa"/>
            <w:vMerge/>
            <w:tcBorders>
              <w:left w:val="single" w:sz="12" w:space="0" w:color="auto"/>
              <w:right w:val="single" w:sz="4" w:space="0" w:color="auto"/>
            </w:tcBorders>
            <w:vAlign w:val="center"/>
            <w:hideMark/>
          </w:tcPr>
          <w:p w14:paraId="3C61B16C" w14:textId="77777777" w:rsidR="00CC3D85" w:rsidRPr="0082794E" w:rsidRDefault="00CC3D85" w:rsidP="000A4E99">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AE05268" w14:textId="77777777" w:rsidR="00CC3D85" w:rsidRPr="0082794E" w:rsidRDefault="00CC3D85" w:rsidP="000A4E99">
            <w:pPr>
              <w:rPr>
                <w:rFonts w:ascii="ＭＳ 明朝" w:eastAsia="ＭＳ 明朝" w:hAnsi="ＭＳ 明朝"/>
                <w:szCs w:val="21"/>
              </w:rPr>
            </w:pPr>
          </w:p>
        </w:tc>
        <w:tc>
          <w:tcPr>
            <w:tcW w:w="1559" w:type="dxa"/>
            <w:vMerge/>
            <w:tcBorders>
              <w:top w:val="single" w:sz="4" w:space="0" w:color="auto"/>
            </w:tcBorders>
            <w:noWrap/>
            <w:vAlign w:val="center"/>
          </w:tcPr>
          <w:p w14:paraId="5AC60EE9" w14:textId="77777777" w:rsidR="00CC3D85" w:rsidRPr="0082794E" w:rsidRDefault="00CC3D85" w:rsidP="000A4E99">
            <w:pPr>
              <w:rPr>
                <w:rFonts w:ascii="ＭＳ 明朝" w:eastAsia="ＭＳ 明朝" w:hAnsi="ＭＳ 明朝"/>
                <w:szCs w:val="21"/>
              </w:rPr>
            </w:pPr>
          </w:p>
        </w:tc>
        <w:tc>
          <w:tcPr>
            <w:tcW w:w="1986" w:type="dxa"/>
            <w:tcBorders>
              <w:top w:val="single" w:sz="4" w:space="0" w:color="auto"/>
            </w:tcBorders>
          </w:tcPr>
          <w:p w14:paraId="7B36E425" w14:textId="77777777" w:rsidR="00CC3D85" w:rsidRPr="0082794E" w:rsidRDefault="00CC3D85" w:rsidP="000A4E99">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DB680A"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color w:val="000000"/>
                <w:szCs w:val="21"/>
              </w:rPr>
              <w:t>79.2</w:t>
            </w:r>
            <w:r>
              <w:rPr>
                <w:rFonts w:ascii="ＭＳ 明朝" w:eastAsia="ＭＳ 明朝" w:hAnsi="ＭＳ 明朝" w:hint="eastAsia"/>
                <w:color w:val="000000"/>
                <w:szCs w:val="21"/>
              </w:rPr>
              <w:t xml:space="preserve">％ </w:t>
            </w:r>
          </w:p>
        </w:tc>
        <w:tc>
          <w:tcPr>
            <w:tcW w:w="149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3330035"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82.5％ </w:t>
            </w:r>
          </w:p>
        </w:tc>
      </w:tr>
      <w:tr w:rsidR="00CC3D85" w:rsidRPr="0082794E" w14:paraId="34B1E1AD" w14:textId="77777777" w:rsidTr="002C4CAA">
        <w:trPr>
          <w:trHeight w:val="360"/>
        </w:trPr>
        <w:tc>
          <w:tcPr>
            <w:tcW w:w="850" w:type="dxa"/>
            <w:vMerge/>
            <w:tcBorders>
              <w:left w:val="single" w:sz="12" w:space="0" w:color="auto"/>
              <w:right w:val="single" w:sz="4" w:space="0" w:color="auto"/>
            </w:tcBorders>
            <w:vAlign w:val="center"/>
            <w:hideMark/>
          </w:tcPr>
          <w:p w14:paraId="3CD7826C" w14:textId="77777777" w:rsidR="00CC3D85" w:rsidRPr="0082794E" w:rsidRDefault="00CC3D85" w:rsidP="000A4E99">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32B350F0" w14:textId="77777777" w:rsidR="00CC3D85" w:rsidRPr="0082794E" w:rsidRDefault="00CC3D85" w:rsidP="000A4E99">
            <w:pPr>
              <w:rPr>
                <w:rFonts w:ascii="ＭＳ 明朝" w:eastAsia="ＭＳ 明朝" w:hAnsi="ＭＳ 明朝"/>
                <w:szCs w:val="21"/>
              </w:rPr>
            </w:pPr>
            <w:r>
              <w:rPr>
                <w:rFonts w:ascii="ＭＳ 明朝" w:eastAsia="ＭＳ 明朝" w:hAnsi="ＭＳ 明朝" w:hint="eastAsia"/>
                <w:spacing w:val="3"/>
                <w:w w:val="72"/>
                <w:kern w:val="0"/>
                <w:szCs w:val="21"/>
                <w:fitText w:val="1680" w:id="1954324483"/>
              </w:rPr>
              <w:t>ケアプランセンター朱</w:t>
            </w:r>
            <w:r>
              <w:rPr>
                <w:rFonts w:ascii="ＭＳ 明朝" w:eastAsia="ＭＳ 明朝" w:hAnsi="ＭＳ 明朝" w:hint="eastAsia"/>
                <w:spacing w:val="-15"/>
                <w:w w:val="72"/>
                <w:kern w:val="0"/>
                <w:szCs w:val="21"/>
                <w:fitText w:val="1680" w:id="1954324483"/>
              </w:rPr>
              <w:t>雀</w:t>
            </w:r>
          </w:p>
        </w:tc>
        <w:tc>
          <w:tcPr>
            <w:tcW w:w="1559" w:type="dxa"/>
            <w:vMerge w:val="restart"/>
            <w:tcBorders>
              <w:top w:val="single" w:sz="4" w:space="0" w:color="auto"/>
            </w:tcBorders>
            <w:noWrap/>
            <w:vAlign w:val="center"/>
            <w:hideMark/>
          </w:tcPr>
          <w:p w14:paraId="2434C9A7" w14:textId="77777777" w:rsidR="00CC3D85" w:rsidRDefault="00CC3D85" w:rsidP="000A4E99">
            <w:pPr>
              <w:rPr>
                <w:rFonts w:ascii="ＭＳ 明朝" w:eastAsia="ＭＳ 明朝" w:hAnsi="ＭＳ 明朝"/>
                <w:szCs w:val="21"/>
              </w:rPr>
            </w:pPr>
            <w:r w:rsidRPr="00BE32B0">
              <w:rPr>
                <w:rFonts w:ascii="ＭＳ 明朝" w:eastAsia="ＭＳ 明朝" w:hAnsi="ＭＳ 明朝" w:hint="eastAsia"/>
                <w:szCs w:val="21"/>
              </w:rPr>
              <w:t>ケアプラン</w:t>
            </w:r>
          </w:p>
          <w:p w14:paraId="1828C391" w14:textId="77777777" w:rsidR="00CC3D85" w:rsidRPr="0082794E" w:rsidRDefault="00CC3D85" w:rsidP="000A4E99">
            <w:pPr>
              <w:rPr>
                <w:rFonts w:ascii="ＭＳ 明朝" w:eastAsia="ＭＳ 明朝" w:hAnsi="ＭＳ 明朝"/>
                <w:szCs w:val="21"/>
              </w:rPr>
            </w:pPr>
            <w:r>
              <w:rPr>
                <w:rFonts w:ascii="ＭＳ 明朝" w:eastAsia="ＭＳ 明朝" w:hAnsi="ＭＳ 明朝" w:hint="eastAsia"/>
                <w:spacing w:val="1"/>
                <w:w w:val="75"/>
                <w:kern w:val="0"/>
                <w:szCs w:val="21"/>
                <w:fitText w:val="1260" w:id="-1267577088"/>
              </w:rPr>
              <w:t>（居宅介護支援</w:t>
            </w:r>
            <w:r>
              <w:rPr>
                <w:rFonts w:ascii="ＭＳ 明朝" w:eastAsia="ＭＳ 明朝" w:hAnsi="ＭＳ 明朝" w:hint="eastAsia"/>
                <w:spacing w:val="-1"/>
                <w:w w:val="75"/>
                <w:kern w:val="0"/>
                <w:szCs w:val="21"/>
                <w:fitText w:val="1260" w:id="-1267577088"/>
              </w:rPr>
              <w:t>）</w:t>
            </w:r>
          </w:p>
        </w:tc>
        <w:tc>
          <w:tcPr>
            <w:tcW w:w="1986" w:type="dxa"/>
            <w:tcBorders>
              <w:top w:val="single" w:sz="4" w:space="0" w:color="auto"/>
              <w:bottom w:val="single" w:sz="4" w:space="0" w:color="auto"/>
            </w:tcBorders>
          </w:tcPr>
          <w:p w14:paraId="6EE3587B" w14:textId="77777777" w:rsidR="00CC3D85" w:rsidRPr="0082794E" w:rsidRDefault="00CC3D85" w:rsidP="000A4E99">
            <w:pPr>
              <w:rPr>
                <w:rFonts w:ascii="ＭＳ 明朝" w:eastAsia="ＭＳ 明朝" w:hAnsi="ＭＳ 明朝"/>
                <w:szCs w:val="21"/>
              </w:rPr>
            </w:pPr>
            <w:r w:rsidRPr="001A23DA">
              <w:rPr>
                <w:rFonts w:ascii="ＭＳ 明朝" w:eastAsia="ＭＳ 明朝" w:hAnsi="ＭＳ 明朝" w:hint="eastAsia"/>
                <w:kern w:val="0"/>
                <w:szCs w:val="21"/>
              </w:rPr>
              <w:t>件数（月平均）</w:t>
            </w:r>
          </w:p>
        </w:tc>
        <w:tc>
          <w:tcPr>
            <w:tcW w:w="1701" w:type="dxa"/>
            <w:tcBorders>
              <w:top w:val="single" w:sz="4" w:space="0" w:color="auto"/>
              <w:left w:val="nil"/>
              <w:right w:val="single" w:sz="4" w:space="0" w:color="auto"/>
            </w:tcBorders>
            <w:shd w:val="clear" w:color="auto" w:fill="auto"/>
            <w:noWrap/>
            <w:vAlign w:val="center"/>
            <w:hideMark/>
          </w:tcPr>
          <w:p w14:paraId="22C6597A"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color w:val="000000"/>
                <w:szCs w:val="21"/>
              </w:rPr>
              <w:t>83.3</w:t>
            </w:r>
            <w:r>
              <w:rPr>
                <w:rFonts w:ascii="ＭＳ 明朝" w:eastAsia="ＭＳ 明朝" w:hAnsi="ＭＳ 明朝" w:hint="eastAsia"/>
                <w:color w:val="000000"/>
                <w:szCs w:val="21"/>
              </w:rPr>
              <w:t xml:space="preserve">件 </w:t>
            </w:r>
          </w:p>
        </w:tc>
        <w:tc>
          <w:tcPr>
            <w:tcW w:w="1490" w:type="dxa"/>
            <w:tcBorders>
              <w:top w:val="single" w:sz="4" w:space="0" w:color="auto"/>
              <w:left w:val="single" w:sz="4" w:space="0" w:color="auto"/>
              <w:right w:val="single" w:sz="12" w:space="0" w:color="auto"/>
            </w:tcBorders>
            <w:shd w:val="clear" w:color="auto" w:fill="auto"/>
            <w:noWrap/>
            <w:vAlign w:val="center"/>
          </w:tcPr>
          <w:p w14:paraId="2E635B4A" w14:textId="77777777" w:rsidR="00CC3D85" w:rsidRPr="0082794E" w:rsidRDefault="00CC3D85" w:rsidP="000A4E99">
            <w:pPr>
              <w:jc w:val="right"/>
              <w:rPr>
                <w:rFonts w:ascii="ＭＳ 明朝" w:eastAsia="ＭＳ 明朝" w:hAnsi="ＭＳ 明朝"/>
                <w:szCs w:val="21"/>
              </w:rPr>
            </w:pPr>
            <w:r>
              <w:rPr>
                <w:rFonts w:ascii="ＭＳ 明朝" w:eastAsia="ＭＳ 明朝" w:hAnsi="ＭＳ 明朝" w:hint="eastAsia"/>
                <w:color w:val="000000"/>
                <w:szCs w:val="21"/>
              </w:rPr>
              <w:t xml:space="preserve">74.8件 </w:t>
            </w:r>
          </w:p>
        </w:tc>
      </w:tr>
      <w:tr w:rsidR="00CC3D85" w:rsidRPr="0082794E" w14:paraId="0466606C" w14:textId="77777777" w:rsidTr="002C4CAA">
        <w:trPr>
          <w:trHeight w:val="360"/>
        </w:trPr>
        <w:tc>
          <w:tcPr>
            <w:tcW w:w="850" w:type="dxa"/>
            <w:vMerge/>
            <w:tcBorders>
              <w:left w:val="single" w:sz="12" w:space="0" w:color="auto"/>
              <w:bottom w:val="single" w:sz="12" w:space="0" w:color="auto"/>
              <w:right w:val="single" w:sz="4" w:space="0" w:color="auto"/>
            </w:tcBorders>
            <w:vAlign w:val="center"/>
          </w:tcPr>
          <w:p w14:paraId="272B81BE" w14:textId="77777777" w:rsidR="00CC3D85" w:rsidRPr="0082794E" w:rsidRDefault="00CC3D85" w:rsidP="000A4E99">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4B1D0BF9" w14:textId="77777777" w:rsidR="00CC3D85" w:rsidRDefault="00CC3D85" w:rsidP="000A4E99">
            <w:pPr>
              <w:rPr>
                <w:rFonts w:ascii="ＭＳ 明朝" w:eastAsia="ＭＳ 明朝" w:hAnsi="ＭＳ 明朝"/>
                <w:kern w:val="0"/>
                <w:szCs w:val="21"/>
              </w:rPr>
            </w:pPr>
          </w:p>
        </w:tc>
        <w:tc>
          <w:tcPr>
            <w:tcW w:w="1559" w:type="dxa"/>
            <w:vMerge/>
            <w:tcBorders>
              <w:bottom w:val="single" w:sz="12" w:space="0" w:color="auto"/>
            </w:tcBorders>
            <w:noWrap/>
            <w:vAlign w:val="center"/>
          </w:tcPr>
          <w:p w14:paraId="346120E8" w14:textId="77777777" w:rsidR="00CC3D85" w:rsidRDefault="00CC3D85" w:rsidP="000A4E99">
            <w:pPr>
              <w:rPr>
                <w:rFonts w:ascii="ＭＳ 明朝" w:eastAsia="ＭＳ 明朝" w:hAnsi="ＭＳ 明朝"/>
                <w:szCs w:val="21"/>
              </w:rPr>
            </w:pPr>
          </w:p>
        </w:tc>
        <w:tc>
          <w:tcPr>
            <w:tcW w:w="1986" w:type="dxa"/>
            <w:tcBorders>
              <w:top w:val="single" w:sz="4" w:space="0" w:color="auto"/>
              <w:bottom w:val="single" w:sz="12" w:space="0" w:color="auto"/>
            </w:tcBorders>
          </w:tcPr>
          <w:p w14:paraId="0D3828C5" w14:textId="77777777" w:rsidR="00CC3D85" w:rsidRPr="001A23DA" w:rsidRDefault="00CC3D85" w:rsidP="000A4E99">
            <w:pPr>
              <w:rPr>
                <w:rFonts w:ascii="ＭＳ 明朝" w:eastAsia="ＭＳ 明朝" w:hAnsi="ＭＳ 明朝"/>
                <w:kern w:val="0"/>
                <w:szCs w:val="21"/>
              </w:rPr>
            </w:pPr>
            <w:r w:rsidRPr="000A4E99">
              <w:rPr>
                <w:rFonts w:ascii="ＭＳ 明朝" w:eastAsia="ＭＳ 明朝" w:hAnsi="ＭＳ 明朝" w:hint="eastAsia"/>
                <w:kern w:val="0"/>
                <w:szCs w:val="21"/>
              </w:rPr>
              <w:t>件数（延べ件数）"</w:t>
            </w:r>
          </w:p>
        </w:tc>
        <w:tc>
          <w:tcPr>
            <w:tcW w:w="1701" w:type="dxa"/>
            <w:tcBorders>
              <w:left w:val="nil"/>
              <w:bottom w:val="single" w:sz="12" w:space="0" w:color="auto"/>
              <w:right w:val="single" w:sz="4" w:space="0" w:color="auto"/>
            </w:tcBorders>
            <w:shd w:val="clear" w:color="auto" w:fill="auto"/>
            <w:noWrap/>
            <w:vAlign w:val="center"/>
          </w:tcPr>
          <w:p w14:paraId="3E80C1CB" w14:textId="77777777" w:rsidR="00CC3D85" w:rsidRDefault="00CC3D85" w:rsidP="000A4E99">
            <w:pPr>
              <w:jc w:val="right"/>
              <w:rPr>
                <w:rFonts w:ascii="ＭＳ 明朝" w:eastAsia="ＭＳ 明朝" w:hAnsi="ＭＳ 明朝"/>
                <w:color w:val="000000"/>
                <w:szCs w:val="21"/>
              </w:rPr>
            </w:pPr>
            <w:r>
              <w:rPr>
                <w:rFonts w:ascii="ＭＳ 明朝" w:eastAsia="ＭＳ 明朝" w:hAnsi="ＭＳ 明朝" w:hint="eastAsia"/>
                <w:color w:val="000000"/>
                <w:szCs w:val="21"/>
              </w:rPr>
              <w:t>1</w:t>
            </w:r>
            <w:r>
              <w:rPr>
                <w:rFonts w:ascii="ＭＳ 明朝" w:eastAsia="ＭＳ 明朝" w:hAnsi="ＭＳ 明朝"/>
                <w:color w:val="000000"/>
                <w:szCs w:val="21"/>
              </w:rPr>
              <w:t>,000.0</w:t>
            </w:r>
            <w:r>
              <w:rPr>
                <w:rFonts w:ascii="ＭＳ 明朝" w:eastAsia="ＭＳ 明朝" w:hAnsi="ＭＳ 明朝" w:hint="eastAsia"/>
                <w:color w:val="000000"/>
                <w:szCs w:val="21"/>
              </w:rPr>
              <w:t>件</w:t>
            </w:r>
          </w:p>
        </w:tc>
        <w:tc>
          <w:tcPr>
            <w:tcW w:w="1490" w:type="dxa"/>
            <w:tcBorders>
              <w:left w:val="single" w:sz="4" w:space="0" w:color="auto"/>
              <w:bottom w:val="single" w:sz="12" w:space="0" w:color="auto"/>
              <w:right w:val="single" w:sz="12" w:space="0" w:color="auto"/>
            </w:tcBorders>
            <w:shd w:val="clear" w:color="auto" w:fill="auto"/>
            <w:noWrap/>
            <w:vAlign w:val="center"/>
          </w:tcPr>
          <w:p w14:paraId="6C97535F" w14:textId="77777777" w:rsidR="00CC3D85" w:rsidRDefault="00CC3D85" w:rsidP="000A4E99">
            <w:pPr>
              <w:jc w:val="right"/>
              <w:rPr>
                <w:rFonts w:ascii="ＭＳ 明朝" w:eastAsia="ＭＳ 明朝" w:hAnsi="ＭＳ 明朝"/>
                <w:color w:val="000000"/>
                <w:szCs w:val="21"/>
              </w:rPr>
            </w:pPr>
            <w:r>
              <w:rPr>
                <w:rFonts w:ascii="ＭＳ 明朝" w:eastAsia="ＭＳ 明朝" w:hAnsi="ＭＳ 明朝" w:hint="eastAsia"/>
                <w:color w:val="000000"/>
                <w:szCs w:val="21"/>
              </w:rPr>
              <w:t>8</w:t>
            </w:r>
            <w:r>
              <w:rPr>
                <w:rFonts w:ascii="ＭＳ 明朝" w:eastAsia="ＭＳ 明朝" w:hAnsi="ＭＳ 明朝"/>
                <w:color w:val="000000"/>
                <w:szCs w:val="21"/>
              </w:rPr>
              <w:t>97.5</w:t>
            </w:r>
            <w:r>
              <w:rPr>
                <w:rFonts w:ascii="ＭＳ 明朝" w:eastAsia="ＭＳ 明朝" w:hAnsi="ＭＳ 明朝" w:hint="eastAsia"/>
                <w:color w:val="000000"/>
                <w:szCs w:val="21"/>
              </w:rPr>
              <w:t>件</w:t>
            </w:r>
          </w:p>
        </w:tc>
      </w:tr>
    </w:tbl>
    <w:p w14:paraId="668DBAEA" w14:textId="77777777" w:rsidR="00CC3D85" w:rsidRPr="00D911FD" w:rsidRDefault="00CC3D85" w:rsidP="00D911FD">
      <w:pPr>
        <w:ind w:firstLineChars="100" w:firstLine="180"/>
        <w:rPr>
          <w:rFonts w:ascii="ＭＳ 明朝" w:eastAsia="ＭＳ 明朝" w:hAnsi="ＭＳ 明朝"/>
          <w:sz w:val="18"/>
          <w:szCs w:val="21"/>
        </w:rPr>
      </w:pPr>
      <w:r w:rsidRPr="00976CAD">
        <w:rPr>
          <w:rFonts w:ascii="ＭＳ 明朝" w:eastAsia="ＭＳ 明朝" w:hAnsi="ＭＳ 明朝" w:hint="eastAsia"/>
          <w:sz w:val="18"/>
          <w:szCs w:val="21"/>
        </w:rPr>
        <w:t>（注1）稼働率＝延べ利用者数÷（定員×営業日数）　（注2）在籍率＝各月1日現在の措置者合計÷（定員×12月）</w:t>
      </w:r>
    </w:p>
    <w:p w14:paraId="78F070B5" w14:textId="77777777" w:rsidR="00CC3D85" w:rsidRPr="00570B14" w:rsidRDefault="00CC3D85">
      <w:pPr>
        <w:rPr>
          <w:rFonts w:ascii="ＭＳ 明朝" w:eastAsia="ＭＳ 明朝" w:hAnsi="ＭＳ 明朝"/>
          <w:b/>
          <w:bCs/>
          <w:sz w:val="24"/>
          <w:szCs w:val="28"/>
        </w:rPr>
      </w:pPr>
      <w:r w:rsidRPr="00570B14">
        <w:rPr>
          <w:rFonts w:ascii="ＭＳ 明朝" w:eastAsia="ＭＳ 明朝" w:hAnsi="ＭＳ 明朝" w:hint="eastAsia"/>
          <w:b/>
          <w:bCs/>
          <w:sz w:val="24"/>
          <w:szCs w:val="28"/>
        </w:rPr>
        <w:lastRenderedPageBreak/>
        <w:t>第４　２０２</w:t>
      </w:r>
      <w:r>
        <w:rPr>
          <w:rFonts w:ascii="ＭＳ 明朝" w:eastAsia="ＭＳ 明朝" w:hAnsi="ＭＳ 明朝" w:hint="eastAsia"/>
          <w:b/>
          <w:bCs/>
          <w:sz w:val="24"/>
          <w:szCs w:val="28"/>
        </w:rPr>
        <w:t>２</w:t>
      </w:r>
      <w:r w:rsidRPr="00570B14">
        <w:rPr>
          <w:rFonts w:ascii="ＭＳ 明朝" w:eastAsia="ＭＳ 明朝" w:hAnsi="ＭＳ 明朝" w:hint="eastAsia"/>
          <w:b/>
          <w:bCs/>
          <w:sz w:val="24"/>
          <w:szCs w:val="28"/>
        </w:rPr>
        <w:t>年度決算概況</w:t>
      </w:r>
    </w:p>
    <w:p w14:paraId="3B20BEE0" w14:textId="77777777" w:rsidR="00CC3D85" w:rsidRPr="00570B14" w:rsidRDefault="00CC3D85">
      <w:pPr>
        <w:rPr>
          <w:rFonts w:ascii="ＭＳ 明朝" w:eastAsia="ＭＳ 明朝" w:hAnsi="ＭＳ 明朝"/>
          <w:b/>
          <w:bCs/>
        </w:rPr>
      </w:pPr>
      <w:r w:rsidRPr="00570B14">
        <w:rPr>
          <w:rFonts w:ascii="ＭＳ 明朝" w:eastAsia="ＭＳ 明朝" w:hAnsi="ＭＳ 明朝" w:hint="eastAsia"/>
          <w:b/>
          <w:bCs/>
        </w:rPr>
        <w:t>１　収支状況表（資金収支計算書ベース）</w:t>
      </w:r>
    </w:p>
    <w:p w14:paraId="7247593C" w14:textId="77777777" w:rsidR="00CC3D85" w:rsidRDefault="00CC3D85" w:rsidP="00405137">
      <w:pPr>
        <w:jc w:val="right"/>
        <w:rPr>
          <w:rFonts w:ascii="ＭＳ 明朝" w:eastAsia="ＭＳ 明朝" w:hAnsi="ＭＳ 明朝"/>
        </w:rPr>
      </w:pPr>
      <w:r>
        <w:rPr>
          <w:rFonts w:ascii="ＭＳ 明朝" w:eastAsia="ＭＳ 明朝" w:hAnsi="ＭＳ 明朝" w:hint="eastAsia"/>
        </w:rPr>
        <w:t>（単位：千円）</w:t>
      </w:r>
    </w:p>
    <w:tbl>
      <w:tblPr>
        <w:tblW w:w="9640" w:type="dxa"/>
        <w:tblCellMar>
          <w:left w:w="99" w:type="dxa"/>
          <w:right w:w="99" w:type="dxa"/>
        </w:tblCellMar>
        <w:tblLook w:val="04A0" w:firstRow="1" w:lastRow="0" w:firstColumn="1" w:lastColumn="0" w:noHBand="0" w:noVBand="1"/>
      </w:tblPr>
      <w:tblGrid>
        <w:gridCol w:w="700"/>
        <w:gridCol w:w="2640"/>
        <w:gridCol w:w="1260"/>
        <w:gridCol w:w="1260"/>
        <w:gridCol w:w="1260"/>
        <w:gridCol w:w="1260"/>
        <w:gridCol w:w="1260"/>
      </w:tblGrid>
      <w:tr w:rsidR="00CC3D85" w:rsidRPr="00A42BB2" w14:paraId="0CA94C8F" w14:textId="77777777" w:rsidTr="00A42BB2">
        <w:trPr>
          <w:trHeight w:val="360"/>
        </w:trPr>
        <w:tc>
          <w:tcPr>
            <w:tcW w:w="3340" w:type="dxa"/>
            <w:gridSpan w:val="2"/>
            <w:tcBorders>
              <w:top w:val="single" w:sz="12" w:space="0" w:color="auto"/>
              <w:left w:val="single" w:sz="12" w:space="0" w:color="auto"/>
              <w:bottom w:val="single" w:sz="12" w:space="0" w:color="auto"/>
              <w:right w:val="nil"/>
            </w:tcBorders>
            <w:shd w:val="clear" w:color="auto" w:fill="auto"/>
            <w:vAlign w:val="center"/>
            <w:hideMark/>
          </w:tcPr>
          <w:p w14:paraId="3637460A" w14:textId="77777777" w:rsidR="00CC3D85" w:rsidRPr="00A42BB2" w:rsidRDefault="00CC3D85" w:rsidP="00A42BB2">
            <w:pPr>
              <w:widowControl/>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186AF33"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本部</w:t>
            </w:r>
          </w:p>
        </w:tc>
        <w:tc>
          <w:tcPr>
            <w:tcW w:w="1260" w:type="dxa"/>
            <w:tcBorders>
              <w:top w:val="single" w:sz="12" w:space="0" w:color="auto"/>
              <w:left w:val="nil"/>
              <w:bottom w:val="single" w:sz="12" w:space="0" w:color="auto"/>
              <w:right w:val="nil"/>
            </w:tcBorders>
            <w:shd w:val="clear" w:color="auto" w:fill="auto"/>
            <w:vAlign w:val="center"/>
            <w:hideMark/>
          </w:tcPr>
          <w:p w14:paraId="26FBE888"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施設</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29147B4E"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あいあい</w:t>
            </w:r>
          </w:p>
        </w:tc>
        <w:tc>
          <w:tcPr>
            <w:tcW w:w="1260" w:type="dxa"/>
            <w:tcBorders>
              <w:top w:val="single" w:sz="12" w:space="0" w:color="auto"/>
              <w:left w:val="nil"/>
              <w:bottom w:val="single" w:sz="12" w:space="0" w:color="auto"/>
              <w:right w:val="nil"/>
            </w:tcBorders>
            <w:shd w:val="clear" w:color="auto" w:fill="auto"/>
            <w:vAlign w:val="center"/>
            <w:hideMark/>
          </w:tcPr>
          <w:p w14:paraId="11CB32C6"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鳥居寮</w:t>
            </w:r>
          </w:p>
        </w:tc>
        <w:tc>
          <w:tcPr>
            <w:tcW w:w="126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3B678014"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らくらく</w:t>
            </w:r>
          </w:p>
        </w:tc>
      </w:tr>
      <w:tr w:rsidR="00CC3D85" w:rsidRPr="00A42BB2" w14:paraId="5ACE36D0" w14:textId="77777777" w:rsidTr="00A42BB2">
        <w:trPr>
          <w:trHeight w:val="360"/>
        </w:trPr>
        <w:tc>
          <w:tcPr>
            <w:tcW w:w="3340" w:type="dxa"/>
            <w:gridSpan w:val="2"/>
            <w:tcBorders>
              <w:top w:val="single" w:sz="12" w:space="0" w:color="auto"/>
              <w:left w:val="single" w:sz="12" w:space="0" w:color="auto"/>
              <w:bottom w:val="nil"/>
              <w:right w:val="nil"/>
            </w:tcBorders>
            <w:shd w:val="clear" w:color="auto" w:fill="auto"/>
            <w:vAlign w:val="center"/>
            <w:hideMark/>
          </w:tcPr>
          <w:p w14:paraId="55EAB81B"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収　入　ａ</w:t>
            </w:r>
          </w:p>
        </w:tc>
        <w:tc>
          <w:tcPr>
            <w:tcW w:w="1260" w:type="dxa"/>
            <w:tcBorders>
              <w:top w:val="single" w:sz="12" w:space="0" w:color="auto"/>
              <w:left w:val="single" w:sz="4" w:space="0" w:color="auto"/>
              <w:bottom w:val="nil"/>
              <w:right w:val="single" w:sz="4" w:space="0" w:color="auto"/>
            </w:tcBorders>
            <w:shd w:val="clear" w:color="auto" w:fill="auto"/>
            <w:vAlign w:val="center"/>
            <w:hideMark/>
          </w:tcPr>
          <w:p w14:paraId="28A5B97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58,511</w:t>
            </w:r>
          </w:p>
        </w:tc>
        <w:tc>
          <w:tcPr>
            <w:tcW w:w="1260" w:type="dxa"/>
            <w:tcBorders>
              <w:top w:val="single" w:sz="12" w:space="0" w:color="auto"/>
              <w:left w:val="nil"/>
              <w:bottom w:val="nil"/>
              <w:right w:val="nil"/>
            </w:tcBorders>
            <w:shd w:val="clear" w:color="auto" w:fill="auto"/>
            <w:vAlign w:val="center"/>
            <w:hideMark/>
          </w:tcPr>
          <w:p w14:paraId="78C8623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218,710</w:t>
            </w:r>
          </w:p>
        </w:tc>
        <w:tc>
          <w:tcPr>
            <w:tcW w:w="1260" w:type="dxa"/>
            <w:tcBorders>
              <w:top w:val="single" w:sz="12" w:space="0" w:color="auto"/>
              <w:left w:val="single" w:sz="4" w:space="0" w:color="auto"/>
              <w:bottom w:val="nil"/>
              <w:right w:val="single" w:sz="4" w:space="0" w:color="auto"/>
            </w:tcBorders>
            <w:shd w:val="clear" w:color="auto" w:fill="auto"/>
            <w:vAlign w:val="center"/>
            <w:hideMark/>
          </w:tcPr>
          <w:p w14:paraId="3A6CD855"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64,894</w:t>
            </w:r>
          </w:p>
        </w:tc>
        <w:tc>
          <w:tcPr>
            <w:tcW w:w="1260" w:type="dxa"/>
            <w:tcBorders>
              <w:top w:val="single" w:sz="12" w:space="0" w:color="auto"/>
              <w:left w:val="nil"/>
              <w:bottom w:val="nil"/>
              <w:right w:val="nil"/>
            </w:tcBorders>
            <w:shd w:val="clear" w:color="auto" w:fill="auto"/>
            <w:vAlign w:val="center"/>
            <w:hideMark/>
          </w:tcPr>
          <w:p w14:paraId="7CB4148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67,243</w:t>
            </w:r>
          </w:p>
        </w:tc>
        <w:tc>
          <w:tcPr>
            <w:tcW w:w="1260" w:type="dxa"/>
            <w:tcBorders>
              <w:top w:val="single" w:sz="12" w:space="0" w:color="auto"/>
              <w:left w:val="single" w:sz="4" w:space="0" w:color="auto"/>
              <w:bottom w:val="nil"/>
              <w:right w:val="single" w:sz="12" w:space="0" w:color="auto"/>
            </w:tcBorders>
            <w:shd w:val="clear" w:color="auto" w:fill="auto"/>
            <w:vAlign w:val="center"/>
            <w:hideMark/>
          </w:tcPr>
          <w:p w14:paraId="2385B06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71,884</w:t>
            </w:r>
          </w:p>
        </w:tc>
      </w:tr>
      <w:tr w:rsidR="00CC3D85" w:rsidRPr="00A42BB2" w14:paraId="7FE7EE90" w14:textId="77777777" w:rsidTr="00AE7DE4">
        <w:trPr>
          <w:trHeight w:val="360"/>
        </w:trPr>
        <w:tc>
          <w:tcPr>
            <w:tcW w:w="700" w:type="dxa"/>
            <w:tcBorders>
              <w:top w:val="nil"/>
              <w:left w:val="single" w:sz="12" w:space="0" w:color="auto"/>
              <w:bottom w:val="nil"/>
              <w:right w:val="dashSmallGap" w:sz="4" w:space="0" w:color="auto"/>
            </w:tcBorders>
            <w:shd w:val="clear" w:color="auto" w:fill="auto"/>
            <w:vAlign w:val="center"/>
            <w:hideMark/>
          </w:tcPr>
          <w:p w14:paraId="3419B503" w14:textId="77777777" w:rsidR="00CC3D85" w:rsidRPr="00A42BB2" w:rsidRDefault="00CC3D85" w:rsidP="00A42BB2">
            <w:pPr>
              <w:widowControl/>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nil"/>
              <w:right w:val="nil"/>
            </w:tcBorders>
            <w:shd w:val="clear" w:color="auto" w:fill="auto"/>
            <w:vAlign w:val="center"/>
            <w:hideMark/>
          </w:tcPr>
          <w:p w14:paraId="5941F9B2"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ｂ</w:t>
            </w:r>
          </w:p>
        </w:tc>
        <w:tc>
          <w:tcPr>
            <w:tcW w:w="1260" w:type="dxa"/>
            <w:tcBorders>
              <w:top w:val="dashSmallGap" w:sz="4" w:space="0" w:color="auto"/>
              <w:left w:val="single" w:sz="4" w:space="0" w:color="auto"/>
              <w:bottom w:val="nil"/>
              <w:right w:val="single" w:sz="4" w:space="0" w:color="auto"/>
            </w:tcBorders>
            <w:shd w:val="clear" w:color="auto" w:fill="auto"/>
            <w:vAlign w:val="center"/>
            <w:hideMark/>
          </w:tcPr>
          <w:p w14:paraId="5315180D"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30,511</w:t>
            </w:r>
          </w:p>
        </w:tc>
        <w:tc>
          <w:tcPr>
            <w:tcW w:w="1260" w:type="dxa"/>
            <w:tcBorders>
              <w:top w:val="dashSmallGap" w:sz="4" w:space="0" w:color="auto"/>
              <w:left w:val="nil"/>
              <w:bottom w:val="nil"/>
              <w:right w:val="nil"/>
            </w:tcBorders>
            <w:shd w:val="clear" w:color="auto" w:fill="auto"/>
            <w:vAlign w:val="center"/>
            <w:hideMark/>
          </w:tcPr>
          <w:p w14:paraId="6B488442"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218,710</w:t>
            </w:r>
          </w:p>
        </w:tc>
        <w:tc>
          <w:tcPr>
            <w:tcW w:w="1260" w:type="dxa"/>
            <w:tcBorders>
              <w:top w:val="dashSmallGap" w:sz="4" w:space="0" w:color="auto"/>
              <w:left w:val="single" w:sz="4" w:space="0" w:color="auto"/>
              <w:bottom w:val="nil"/>
              <w:right w:val="single" w:sz="4" w:space="0" w:color="auto"/>
            </w:tcBorders>
            <w:shd w:val="clear" w:color="auto" w:fill="auto"/>
            <w:vAlign w:val="center"/>
            <w:hideMark/>
          </w:tcPr>
          <w:p w14:paraId="5806DA80"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63,847</w:t>
            </w:r>
          </w:p>
        </w:tc>
        <w:tc>
          <w:tcPr>
            <w:tcW w:w="1260" w:type="dxa"/>
            <w:tcBorders>
              <w:top w:val="dashSmallGap" w:sz="4" w:space="0" w:color="auto"/>
              <w:left w:val="nil"/>
              <w:bottom w:val="nil"/>
              <w:right w:val="nil"/>
            </w:tcBorders>
            <w:shd w:val="clear" w:color="auto" w:fill="auto"/>
            <w:vAlign w:val="center"/>
            <w:hideMark/>
          </w:tcPr>
          <w:p w14:paraId="19F94A87"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67,111</w:t>
            </w:r>
          </w:p>
        </w:tc>
        <w:tc>
          <w:tcPr>
            <w:tcW w:w="1260" w:type="dxa"/>
            <w:tcBorders>
              <w:top w:val="dashSmallGap" w:sz="4" w:space="0" w:color="auto"/>
              <w:left w:val="single" w:sz="4" w:space="0" w:color="auto"/>
              <w:bottom w:val="nil"/>
              <w:right w:val="single" w:sz="12" w:space="0" w:color="auto"/>
            </w:tcBorders>
            <w:shd w:val="clear" w:color="auto" w:fill="auto"/>
            <w:vAlign w:val="center"/>
            <w:hideMark/>
          </w:tcPr>
          <w:p w14:paraId="0BACD159"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71,759</w:t>
            </w:r>
          </w:p>
        </w:tc>
      </w:tr>
      <w:tr w:rsidR="00CC3D85" w:rsidRPr="00A42BB2" w14:paraId="4185D737" w14:textId="77777777" w:rsidTr="00A42BB2">
        <w:trPr>
          <w:trHeight w:val="360"/>
        </w:trPr>
        <w:tc>
          <w:tcPr>
            <w:tcW w:w="3340" w:type="dxa"/>
            <w:gridSpan w:val="2"/>
            <w:tcBorders>
              <w:top w:val="single" w:sz="4" w:space="0" w:color="auto"/>
              <w:left w:val="single" w:sz="12" w:space="0" w:color="auto"/>
              <w:bottom w:val="nil"/>
              <w:right w:val="nil"/>
            </w:tcBorders>
            <w:shd w:val="clear" w:color="auto" w:fill="auto"/>
            <w:vAlign w:val="center"/>
            <w:hideMark/>
          </w:tcPr>
          <w:p w14:paraId="7FB80318"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支　出　ｃ</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515BA86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59,031</w:t>
            </w:r>
          </w:p>
        </w:tc>
        <w:tc>
          <w:tcPr>
            <w:tcW w:w="1260" w:type="dxa"/>
            <w:tcBorders>
              <w:top w:val="single" w:sz="4" w:space="0" w:color="auto"/>
              <w:left w:val="nil"/>
              <w:bottom w:val="nil"/>
              <w:right w:val="nil"/>
            </w:tcBorders>
            <w:shd w:val="clear" w:color="auto" w:fill="auto"/>
            <w:vAlign w:val="center"/>
            <w:hideMark/>
          </w:tcPr>
          <w:p w14:paraId="44594F6A"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229,262</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1486BFA"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72,035</w:t>
            </w:r>
          </w:p>
        </w:tc>
        <w:tc>
          <w:tcPr>
            <w:tcW w:w="1260" w:type="dxa"/>
            <w:tcBorders>
              <w:top w:val="single" w:sz="4" w:space="0" w:color="auto"/>
              <w:left w:val="nil"/>
              <w:bottom w:val="nil"/>
              <w:right w:val="nil"/>
            </w:tcBorders>
            <w:shd w:val="clear" w:color="auto" w:fill="auto"/>
            <w:vAlign w:val="center"/>
            <w:hideMark/>
          </w:tcPr>
          <w:p w14:paraId="426320D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68,944</w:t>
            </w:r>
          </w:p>
        </w:tc>
        <w:tc>
          <w:tcPr>
            <w:tcW w:w="1260" w:type="dxa"/>
            <w:tcBorders>
              <w:top w:val="single" w:sz="4" w:space="0" w:color="auto"/>
              <w:left w:val="single" w:sz="4" w:space="0" w:color="auto"/>
              <w:bottom w:val="nil"/>
              <w:right w:val="single" w:sz="12" w:space="0" w:color="auto"/>
            </w:tcBorders>
            <w:shd w:val="clear" w:color="auto" w:fill="auto"/>
            <w:vAlign w:val="center"/>
            <w:hideMark/>
          </w:tcPr>
          <w:p w14:paraId="6FEF11A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76,569</w:t>
            </w:r>
          </w:p>
        </w:tc>
      </w:tr>
      <w:tr w:rsidR="00CC3D85" w:rsidRPr="00A42BB2" w14:paraId="408681C0" w14:textId="77777777" w:rsidTr="00AE7DE4">
        <w:trPr>
          <w:trHeight w:val="360"/>
        </w:trPr>
        <w:tc>
          <w:tcPr>
            <w:tcW w:w="700" w:type="dxa"/>
            <w:tcBorders>
              <w:top w:val="nil"/>
              <w:left w:val="single" w:sz="12" w:space="0" w:color="auto"/>
              <w:bottom w:val="single" w:sz="4" w:space="0" w:color="auto"/>
              <w:right w:val="dashSmallGap" w:sz="4" w:space="0" w:color="auto"/>
            </w:tcBorders>
            <w:shd w:val="clear" w:color="auto" w:fill="auto"/>
            <w:vAlign w:val="center"/>
            <w:hideMark/>
          </w:tcPr>
          <w:p w14:paraId="469E29D4" w14:textId="77777777" w:rsidR="00CC3D85" w:rsidRPr="00A42BB2" w:rsidRDefault="00CC3D85" w:rsidP="00A42BB2">
            <w:pPr>
              <w:widowControl/>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single" w:sz="4" w:space="0" w:color="auto"/>
              <w:right w:val="nil"/>
            </w:tcBorders>
            <w:shd w:val="clear" w:color="auto" w:fill="auto"/>
            <w:vAlign w:val="center"/>
            <w:hideMark/>
          </w:tcPr>
          <w:p w14:paraId="3CB7837B"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ｄ</w:t>
            </w:r>
          </w:p>
        </w:tc>
        <w:tc>
          <w:tcPr>
            <w:tcW w:w="1260"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73BDAE0"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58,041</w:t>
            </w:r>
          </w:p>
        </w:tc>
        <w:tc>
          <w:tcPr>
            <w:tcW w:w="1260" w:type="dxa"/>
            <w:tcBorders>
              <w:top w:val="dashSmallGap" w:sz="4" w:space="0" w:color="auto"/>
              <w:left w:val="nil"/>
              <w:bottom w:val="single" w:sz="4" w:space="0" w:color="auto"/>
              <w:right w:val="nil"/>
            </w:tcBorders>
            <w:shd w:val="clear" w:color="auto" w:fill="auto"/>
            <w:vAlign w:val="center"/>
            <w:hideMark/>
          </w:tcPr>
          <w:p w14:paraId="7E48B15E"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221,555</w:t>
            </w:r>
          </w:p>
        </w:tc>
        <w:tc>
          <w:tcPr>
            <w:tcW w:w="1260"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45C955DD"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69,435</w:t>
            </w:r>
          </w:p>
        </w:tc>
        <w:tc>
          <w:tcPr>
            <w:tcW w:w="1260" w:type="dxa"/>
            <w:tcBorders>
              <w:top w:val="dashSmallGap" w:sz="4" w:space="0" w:color="auto"/>
              <w:left w:val="nil"/>
              <w:bottom w:val="single" w:sz="4" w:space="0" w:color="auto"/>
              <w:right w:val="nil"/>
            </w:tcBorders>
            <w:shd w:val="clear" w:color="auto" w:fill="auto"/>
            <w:vAlign w:val="center"/>
            <w:hideMark/>
          </w:tcPr>
          <w:p w14:paraId="57EFDCB8"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64,944</w:t>
            </w:r>
          </w:p>
        </w:tc>
        <w:tc>
          <w:tcPr>
            <w:tcW w:w="1260" w:type="dxa"/>
            <w:tcBorders>
              <w:top w:val="dashSmallGap" w:sz="4" w:space="0" w:color="auto"/>
              <w:left w:val="single" w:sz="4" w:space="0" w:color="auto"/>
              <w:bottom w:val="single" w:sz="4" w:space="0" w:color="auto"/>
              <w:right w:val="single" w:sz="12" w:space="0" w:color="auto"/>
            </w:tcBorders>
            <w:shd w:val="clear" w:color="auto" w:fill="auto"/>
            <w:vAlign w:val="center"/>
            <w:hideMark/>
          </w:tcPr>
          <w:p w14:paraId="27F36C17"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72,869</w:t>
            </w:r>
          </w:p>
        </w:tc>
      </w:tr>
      <w:tr w:rsidR="00CC3D85" w:rsidRPr="00A42BB2" w14:paraId="0140DE60" w14:textId="77777777" w:rsidTr="00A42BB2">
        <w:trPr>
          <w:trHeight w:val="360"/>
        </w:trPr>
        <w:tc>
          <w:tcPr>
            <w:tcW w:w="3340" w:type="dxa"/>
            <w:gridSpan w:val="2"/>
            <w:tcBorders>
              <w:top w:val="nil"/>
              <w:left w:val="single" w:sz="12" w:space="0" w:color="auto"/>
              <w:bottom w:val="nil"/>
              <w:right w:val="nil"/>
            </w:tcBorders>
            <w:shd w:val="clear" w:color="auto" w:fill="auto"/>
            <w:vAlign w:val="center"/>
            <w:hideMark/>
          </w:tcPr>
          <w:p w14:paraId="032C82F6"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収支差額　ｅ＝(a－c)</w:t>
            </w:r>
          </w:p>
        </w:tc>
        <w:tc>
          <w:tcPr>
            <w:tcW w:w="1260" w:type="dxa"/>
            <w:tcBorders>
              <w:top w:val="nil"/>
              <w:left w:val="single" w:sz="4" w:space="0" w:color="auto"/>
              <w:bottom w:val="nil"/>
              <w:right w:val="single" w:sz="4" w:space="0" w:color="auto"/>
            </w:tcBorders>
            <w:shd w:val="clear" w:color="auto" w:fill="auto"/>
            <w:vAlign w:val="center"/>
            <w:hideMark/>
          </w:tcPr>
          <w:p w14:paraId="5DA8D388"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520</w:t>
            </w:r>
          </w:p>
        </w:tc>
        <w:tc>
          <w:tcPr>
            <w:tcW w:w="1260" w:type="dxa"/>
            <w:tcBorders>
              <w:top w:val="nil"/>
              <w:left w:val="nil"/>
              <w:bottom w:val="nil"/>
              <w:right w:val="single" w:sz="4" w:space="0" w:color="auto"/>
            </w:tcBorders>
            <w:shd w:val="clear" w:color="auto" w:fill="auto"/>
            <w:vAlign w:val="center"/>
            <w:hideMark/>
          </w:tcPr>
          <w:p w14:paraId="30C8032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10,552</w:t>
            </w:r>
          </w:p>
        </w:tc>
        <w:tc>
          <w:tcPr>
            <w:tcW w:w="1260" w:type="dxa"/>
            <w:tcBorders>
              <w:top w:val="nil"/>
              <w:left w:val="nil"/>
              <w:bottom w:val="nil"/>
              <w:right w:val="single" w:sz="4" w:space="0" w:color="auto"/>
            </w:tcBorders>
            <w:shd w:val="clear" w:color="auto" w:fill="auto"/>
            <w:vAlign w:val="center"/>
            <w:hideMark/>
          </w:tcPr>
          <w:p w14:paraId="042D5ACB"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7,141</w:t>
            </w:r>
          </w:p>
        </w:tc>
        <w:tc>
          <w:tcPr>
            <w:tcW w:w="1260" w:type="dxa"/>
            <w:tcBorders>
              <w:top w:val="nil"/>
              <w:left w:val="nil"/>
              <w:bottom w:val="nil"/>
              <w:right w:val="single" w:sz="4" w:space="0" w:color="auto"/>
            </w:tcBorders>
            <w:shd w:val="clear" w:color="auto" w:fill="auto"/>
            <w:vAlign w:val="center"/>
            <w:hideMark/>
          </w:tcPr>
          <w:p w14:paraId="5B00C1A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1,701</w:t>
            </w:r>
          </w:p>
        </w:tc>
        <w:tc>
          <w:tcPr>
            <w:tcW w:w="1260" w:type="dxa"/>
            <w:tcBorders>
              <w:top w:val="nil"/>
              <w:left w:val="nil"/>
              <w:bottom w:val="nil"/>
              <w:right w:val="single" w:sz="12" w:space="0" w:color="auto"/>
            </w:tcBorders>
            <w:shd w:val="clear" w:color="auto" w:fill="auto"/>
            <w:vAlign w:val="center"/>
            <w:hideMark/>
          </w:tcPr>
          <w:p w14:paraId="4711644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4,685</w:t>
            </w:r>
          </w:p>
        </w:tc>
      </w:tr>
      <w:tr w:rsidR="00CC3D85" w:rsidRPr="00A42BB2" w14:paraId="02564EA3" w14:textId="77777777" w:rsidTr="00AE7DE4">
        <w:trPr>
          <w:trHeight w:val="360"/>
        </w:trPr>
        <w:tc>
          <w:tcPr>
            <w:tcW w:w="700" w:type="dxa"/>
            <w:tcBorders>
              <w:top w:val="nil"/>
              <w:left w:val="single" w:sz="12" w:space="0" w:color="auto"/>
              <w:bottom w:val="nil"/>
              <w:right w:val="dashSmallGap" w:sz="4" w:space="0" w:color="auto"/>
            </w:tcBorders>
            <w:shd w:val="clear" w:color="auto" w:fill="auto"/>
            <w:vAlign w:val="center"/>
            <w:hideMark/>
          </w:tcPr>
          <w:p w14:paraId="309FAF8A" w14:textId="77777777" w:rsidR="00CC3D85" w:rsidRPr="00A42BB2" w:rsidRDefault="00CC3D85" w:rsidP="00A42BB2">
            <w:pPr>
              <w:widowControl/>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single" w:sz="4" w:space="0" w:color="auto"/>
              <w:right w:val="nil"/>
            </w:tcBorders>
            <w:shd w:val="clear" w:color="auto" w:fill="auto"/>
            <w:vAlign w:val="center"/>
            <w:hideMark/>
          </w:tcPr>
          <w:p w14:paraId="791E107B"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ｆ＝(b－d)</w:t>
            </w:r>
          </w:p>
        </w:tc>
        <w:tc>
          <w:tcPr>
            <w:tcW w:w="1260"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16B31BD"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27,530</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585FE2DF"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2,845</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718F5C3A"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5,588</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23D20765"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2,167</w:t>
            </w:r>
          </w:p>
        </w:tc>
        <w:tc>
          <w:tcPr>
            <w:tcW w:w="1260" w:type="dxa"/>
            <w:tcBorders>
              <w:top w:val="dashSmallGap" w:sz="4" w:space="0" w:color="auto"/>
              <w:left w:val="nil"/>
              <w:bottom w:val="single" w:sz="4" w:space="0" w:color="auto"/>
              <w:right w:val="single" w:sz="12" w:space="0" w:color="auto"/>
            </w:tcBorders>
            <w:shd w:val="clear" w:color="auto" w:fill="auto"/>
            <w:vAlign w:val="center"/>
            <w:hideMark/>
          </w:tcPr>
          <w:p w14:paraId="4B727DF0"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1,110</w:t>
            </w:r>
          </w:p>
        </w:tc>
      </w:tr>
      <w:tr w:rsidR="00CC3D85" w:rsidRPr="00A42BB2" w14:paraId="4C6A8B01" w14:textId="77777777" w:rsidTr="00A42BB2">
        <w:trPr>
          <w:trHeight w:val="360"/>
        </w:trPr>
        <w:tc>
          <w:tcPr>
            <w:tcW w:w="3340" w:type="dxa"/>
            <w:gridSpan w:val="2"/>
            <w:tcBorders>
              <w:top w:val="single" w:sz="4" w:space="0" w:color="auto"/>
              <w:left w:val="single" w:sz="12" w:space="0" w:color="auto"/>
              <w:bottom w:val="single" w:sz="4" w:space="0" w:color="auto"/>
              <w:right w:val="nil"/>
            </w:tcBorders>
            <w:shd w:val="clear" w:color="auto" w:fill="auto"/>
            <w:vAlign w:val="center"/>
            <w:hideMark/>
          </w:tcPr>
          <w:p w14:paraId="44136CA6"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当期積立金</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83C074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47,463</w:t>
            </w:r>
          </w:p>
        </w:tc>
        <w:tc>
          <w:tcPr>
            <w:tcW w:w="1260" w:type="dxa"/>
            <w:tcBorders>
              <w:top w:val="nil"/>
              <w:left w:val="nil"/>
              <w:bottom w:val="single" w:sz="4" w:space="0" w:color="auto"/>
              <w:right w:val="nil"/>
            </w:tcBorders>
            <w:shd w:val="clear" w:color="auto" w:fill="auto"/>
            <w:vAlign w:val="center"/>
            <w:hideMark/>
          </w:tcPr>
          <w:p w14:paraId="71F1147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8AC522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nil"/>
              <w:left w:val="nil"/>
              <w:bottom w:val="single" w:sz="4" w:space="0" w:color="auto"/>
              <w:right w:val="nil"/>
            </w:tcBorders>
            <w:shd w:val="clear" w:color="auto" w:fill="auto"/>
            <w:vAlign w:val="center"/>
            <w:hideMark/>
          </w:tcPr>
          <w:p w14:paraId="15D9AD45"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12" w:space="0" w:color="auto"/>
            </w:tcBorders>
            <w:shd w:val="clear" w:color="auto" w:fill="auto"/>
            <w:vAlign w:val="center"/>
            <w:hideMark/>
          </w:tcPr>
          <w:p w14:paraId="5AD8DB8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r>
      <w:tr w:rsidR="00CC3D85" w:rsidRPr="00A42BB2" w14:paraId="51F3DA37" w14:textId="77777777" w:rsidTr="00A42BB2">
        <w:trPr>
          <w:trHeight w:val="360"/>
        </w:trPr>
        <w:tc>
          <w:tcPr>
            <w:tcW w:w="3340" w:type="dxa"/>
            <w:gridSpan w:val="2"/>
            <w:tcBorders>
              <w:top w:val="single" w:sz="4" w:space="0" w:color="auto"/>
              <w:left w:val="single" w:sz="12" w:space="0" w:color="auto"/>
              <w:bottom w:val="single" w:sz="4" w:space="0" w:color="auto"/>
              <w:right w:val="nil"/>
            </w:tcBorders>
            <w:shd w:val="clear" w:color="auto" w:fill="auto"/>
            <w:vAlign w:val="center"/>
            <w:hideMark/>
          </w:tcPr>
          <w:p w14:paraId="2E6391B6"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累計繰越金</w:t>
            </w:r>
          </w:p>
        </w:tc>
        <w:tc>
          <w:tcPr>
            <w:tcW w:w="1260" w:type="dxa"/>
            <w:tcBorders>
              <w:top w:val="nil"/>
              <w:left w:val="single" w:sz="4" w:space="0" w:color="auto"/>
              <w:bottom w:val="nil"/>
              <w:right w:val="single" w:sz="4" w:space="0" w:color="auto"/>
            </w:tcBorders>
            <w:shd w:val="clear" w:color="auto" w:fill="auto"/>
            <w:vAlign w:val="center"/>
            <w:hideMark/>
          </w:tcPr>
          <w:p w14:paraId="3CD9BF9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50,098</w:t>
            </w:r>
          </w:p>
        </w:tc>
        <w:tc>
          <w:tcPr>
            <w:tcW w:w="1260" w:type="dxa"/>
            <w:tcBorders>
              <w:top w:val="nil"/>
              <w:left w:val="nil"/>
              <w:bottom w:val="nil"/>
              <w:right w:val="single" w:sz="4" w:space="0" w:color="auto"/>
            </w:tcBorders>
            <w:shd w:val="clear" w:color="auto" w:fill="auto"/>
            <w:vAlign w:val="center"/>
            <w:hideMark/>
          </w:tcPr>
          <w:p w14:paraId="0898FBB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128,492</w:t>
            </w:r>
          </w:p>
        </w:tc>
        <w:tc>
          <w:tcPr>
            <w:tcW w:w="1260" w:type="dxa"/>
            <w:tcBorders>
              <w:top w:val="nil"/>
              <w:left w:val="nil"/>
              <w:bottom w:val="nil"/>
              <w:right w:val="single" w:sz="4" w:space="0" w:color="auto"/>
            </w:tcBorders>
            <w:shd w:val="clear" w:color="auto" w:fill="auto"/>
            <w:vAlign w:val="center"/>
            <w:hideMark/>
          </w:tcPr>
          <w:p w14:paraId="6FFCB9B2"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10,071</w:t>
            </w:r>
          </w:p>
        </w:tc>
        <w:tc>
          <w:tcPr>
            <w:tcW w:w="1260" w:type="dxa"/>
            <w:tcBorders>
              <w:top w:val="nil"/>
              <w:left w:val="nil"/>
              <w:bottom w:val="nil"/>
              <w:right w:val="single" w:sz="4" w:space="0" w:color="auto"/>
            </w:tcBorders>
            <w:shd w:val="clear" w:color="auto" w:fill="auto"/>
            <w:vAlign w:val="center"/>
            <w:hideMark/>
          </w:tcPr>
          <w:p w14:paraId="4D6CE04B"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28,802</w:t>
            </w:r>
          </w:p>
        </w:tc>
        <w:tc>
          <w:tcPr>
            <w:tcW w:w="1260" w:type="dxa"/>
            <w:tcBorders>
              <w:top w:val="nil"/>
              <w:left w:val="nil"/>
              <w:bottom w:val="nil"/>
              <w:right w:val="single" w:sz="12" w:space="0" w:color="auto"/>
            </w:tcBorders>
            <w:shd w:val="clear" w:color="auto" w:fill="auto"/>
            <w:vAlign w:val="center"/>
            <w:hideMark/>
          </w:tcPr>
          <w:p w14:paraId="64E5762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48,926</w:t>
            </w:r>
          </w:p>
        </w:tc>
      </w:tr>
      <w:tr w:rsidR="00CC3D85" w:rsidRPr="00A42BB2" w14:paraId="1BA511EB" w14:textId="77777777" w:rsidTr="00AE7DE4">
        <w:trPr>
          <w:trHeight w:val="360"/>
        </w:trPr>
        <w:tc>
          <w:tcPr>
            <w:tcW w:w="700" w:type="dxa"/>
            <w:vMerge w:val="restart"/>
            <w:tcBorders>
              <w:top w:val="nil"/>
              <w:left w:val="single" w:sz="12" w:space="0" w:color="auto"/>
              <w:bottom w:val="single" w:sz="8" w:space="0" w:color="000000"/>
              <w:right w:val="single" w:sz="4" w:space="0" w:color="auto"/>
            </w:tcBorders>
            <w:shd w:val="clear" w:color="auto" w:fill="auto"/>
            <w:vAlign w:val="center"/>
            <w:hideMark/>
          </w:tcPr>
          <w:p w14:paraId="13075476"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w:t>
            </w:r>
            <w:r w:rsidRPr="00A42BB2">
              <w:rPr>
                <w:rFonts w:ascii="ＭＳ 明朝" w:eastAsia="ＭＳ 明朝" w:hAnsi="ＭＳ 明朝" w:cs="ＭＳ Ｐゴシック" w:hint="eastAsia"/>
                <w:color w:val="000000"/>
                <w:kern w:val="0"/>
                <w:szCs w:val="21"/>
              </w:rPr>
              <w:br/>
              <w:t>収支</w:t>
            </w:r>
            <w:r w:rsidRPr="00A42BB2">
              <w:rPr>
                <w:rFonts w:ascii="ＭＳ 明朝" w:eastAsia="ＭＳ 明朝" w:hAnsi="ＭＳ 明朝" w:cs="ＭＳ Ｐゴシック" w:hint="eastAsia"/>
                <w:color w:val="000000"/>
                <w:kern w:val="0"/>
                <w:szCs w:val="21"/>
              </w:rPr>
              <w:br/>
              <w:t>比較</w:t>
            </w:r>
          </w:p>
        </w:tc>
        <w:tc>
          <w:tcPr>
            <w:tcW w:w="2640" w:type="dxa"/>
            <w:tcBorders>
              <w:top w:val="single" w:sz="4" w:space="0" w:color="auto"/>
              <w:left w:val="nil"/>
              <w:bottom w:val="dashSmallGap" w:sz="4" w:space="0" w:color="auto"/>
              <w:right w:val="single" w:sz="4" w:space="0" w:color="000000"/>
            </w:tcBorders>
            <w:shd w:val="clear" w:color="auto" w:fill="auto"/>
            <w:vAlign w:val="center"/>
            <w:hideMark/>
          </w:tcPr>
          <w:p w14:paraId="1B3FFC99"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前期収入</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00CA493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154,462</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6B68397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232,819</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1872878B"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96,943</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7CC6ACB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79,951</w:t>
            </w:r>
          </w:p>
        </w:tc>
        <w:tc>
          <w:tcPr>
            <w:tcW w:w="1260" w:type="dxa"/>
            <w:tcBorders>
              <w:top w:val="single" w:sz="4" w:space="0" w:color="auto"/>
              <w:left w:val="nil"/>
              <w:bottom w:val="dashSmallGap" w:sz="4" w:space="0" w:color="auto"/>
              <w:right w:val="single" w:sz="12" w:space="0" w:color="auto"/>
            </w:tcBorders>
            <w:shd w:val="clear" w:color="auto" w:fill="auto"/>
            <w:vAlign w:val="center"/>
            <w:hideMark/>
          </w:tcPr>
          <w:p w14:paraId="6CDDFFA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73,824</w:t>
            </w:r>
          </w:p>
        </w:tc>
      </w:tr>
      <w:tr w:rsidR="00CC3D85" w:rsidRPr="00A42BB2" w14:paraId="617F6A7C" w14:textId="77777777" w:rsidTr="00AE7DE4">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26AD2809"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dashSmallGap" w:sz="4" w:space="0" w:color="auto"/>
              <w:left w:val="nil"/>
              <w:bottom w:val="single" w:sz="4" w:space="0" w:color="auto"/>
              <w:right w:val="single" w:sz="4" w:space="0" w:color="000000"/>
            </w:tcBorders>
            <w:shd w:val="clear" w:color="auto" w:fill="auto"/>
            <w:vAlign w:val="center"/>
            <w:hideMark/>
          </w:tcPr>
          <w:p w14:paraId="5BE59591"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前期収入からの増減</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11A7D3A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95,951</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6E6EE6A2"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14,109</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2F92CD90"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32,049</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2DE4D8C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12,708</w:t>
            </w:r>
          </w:p>
        </w:tc>
        <w:tc>
          <w:tcPr>
            <w:tcW w:w="1260" w:type="dxa"/>
            <w:tcBorders>
              <w:top w:val="dashSmallGap" w:sz="4" w:space="0" w:color="auto"/>
              <w:left w:val="nil"/>
              <w:bottom w:val="single" w:sz="4" w:space="0" w:color="auto"/>
              <w:right w:val="single" w:sz="12" w:space="0" w:color="auto"/>
            </w:tcBorders>
            <w:shd w:val="clear" w:color="auto" w:fill="auto"/>
            <w:vAlign w:val="center"/>
            <w:hideMark/>
          </w:tcPr>
          <w:p w14:paraId="3F5CADA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1,940</w:t>
            </w:r>
          </w:p>
        </w:tc>
      </w:tr>
      <w:tr w:rsidR="00CC3D85" w:rsidRPr="00A42BB2" w14:paraId="67420A73" w14:textId="77777777" w:rsidTr="00AE7DE4">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7025106E"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nil"/>
              <w:left w:val="nil"/>
              <w:bottom w:val="dashSmallGap" w:sz="4" w:space="0" w:color="auto"/>
              <w:right w:val="single" w:sz="4" w:space="0" w:color="000000"/>
            </w:tcBorders>
            <w:shd w:val="clear" w:color="auto" w:fill="auto"/>
            <w:vAlign w:val="center"/>
            <w:hideMark/>
          </w:tcPr>
          <w:p w14:paraId="58F42FB0"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前期支出</w:t>
            </w:r>
          </w:p>
        </w:tc>
        <w:tc>
          <w:tcPr>
            <w:tcW w:w="1260" w:type="dxa"/>
            <w:tcBorders>
              <w:top w:val="nil"/>
              <w:left w:val="nil"/>
              <w:bottom w:val="dashSmallGap" w:sz="4" w:space="0" w:color="auto"/>
              <w:right w:val="single" w:sz="4" w:space="0" w:color="auto"/>
            </w:tcBorders>
            <w:shd w:val="clear" w:color="auto" w:fill="auto"/>
            <w:vAlign w:val="center"/>
            <w:hideMark/>
          </w:tcPr>
          <w:p w14:paraId="2AD66A2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145,898</w:t>
            </w:r>
          </w:p>
        </w:tc>
        <w:tc>
          <w:tcPr>
            <w:tcW w:w="1260" w:type="dxa"/>
            <w:tcBorders>
              <w:top w:val="nil"/>
              <w:left w:val="nil"/>
              <w:bottom w:val="dashSmallGap" w:sz="4" w:space="0" w:color="auto"/>
              <w:right w:val="nil"/>
            </w:tcBorders>
            <w:shd w:val="clear" w:color="auto" w:fill="auto"/>
            <w:vAlign w:val="center"/>
            <w:hideMark/>
          </w:tcPr>
          <w:p w14:paraId="7EB30D4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230,218</w:t>
            </w:r>
          </w:p>
        </w:tc>
        <w:tc>
          <w:tcPr>
            <w:tcW w:w="1260" w:type="dxa"/>
            <w:tcBorders>
              <w:top w:val="nil"/>
              <w:left w:val="single" w:sz="4" w:space="0" w:color="auto"/>
              <w:bottom w:val="dashSmallGap" w:sz="4" w:space="0" w:color="auto"/>
              <w:right w:val="single" w:sz="4" w:space="0" w:color="auto"/>
            </w:tcBorders>
            <w:shd w:val="clear" w:color="auto" w:fill="auto"/>
            <w:vAlign w:val="center"/>
            <w:hideMark/>
          </w:tcPr>
          <w:p w14:paraId="3610E54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109,498</w:t>
            </w:r>
          </w:p>
        </w:tc>
        <w:tc>
          <w:tcPr>
            <w:tcW w:w="1260" w:type="dxa"/>
            <w:tcBorders>
              <w:top w:val="nil"/>
              <w:left w:val="nil"/>
              <w:bottom w:val="dashSmallGap" w:sz="4" w:space="0" w:color="auto"/>
              <w:right w:val="nil"/>
            </w:tcBorders>
            <w:shd w:val="clear" w:color="auto" w:fill="auto"/>
            <w:vAlign w:val="center"/>
            <w:hideMark/>
          </w:tcPr>
          <w:p w14:paraId="4138030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79,832</w:t>
            </w:r>
          </w:p>
        </w:tc>
        <w:tc>
          <w:tcPr>
            <w:tcW w:w="1260" w:type="dxa"/>
            <w:tcBorders>
              <w:top w:val="nil"/>
              <w:left w:val="single" w:sz="4" w:space="0" w:color="auto"/>
              <w:bottom w:val="dashSmallGap" w:sz="4" w:space="0" w:color="auto"/>
              <w:right w:val="single" w:sz="12" w:space="0" w:color="auto"/>
            </w:tcBorders>
            <w:shd w:val="clear" w:color="auto" w:fill="auto"/>
            <w:vAlign w:val="center"/>
            <w:hideMark/>
          </w:tcPr>
          <w:p w14:paraId="1CD9B6A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79,150</w:t>
            </w:r>
          </w:p>
        </w:tc>
      </w:tr>
      <w:tr w:rsidR="00CC3D85" w:rsidRPr="00A42BB2" w14:paraId="76340DE2" w14:textId="77777777" w:rsidTr="00AE7DE4">
        <w:trPr>
          <w:trHeight w:val="360"/>
        </w:trPr>
        <w:tc>
          <w:tcPr>
            <w:tcW w:w="700" w:type="dxa"/>
            <w:vMerge/>
            <w:tcBorders>
              <w:top w:val="nil"/>
              <w:left w:val="single" w:sz="12" w:space="0" w:color="auto"/>
              <w:bottom w:val="single" w:sz="12" w:space="0" w:color="auto"/>
              <w:right w:val="single" w:sz="4" w:space="0" w:color="auto"/>
            </w:tcBorders>
            <w:vAlign w:val="center"/>
            <w:hideMark/>
          </w:tcPr>
          <w:p w14:paraId="6B97C46D"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dashSmallGap" w:sz="4" w:space="0" w:color="auto"/>
              <w:left w:val="nil"/>
              <w:bottom w:val="single" w:sz="12" w:space="0" w:color="auto"/>
              <w:right w:val="single" w:sz="4" w:space="0" w:color="000000"/>
            </w:tcBorders>
            <w:shd w:val="clear" w:color="auto" w:fill="auto"/>
            <w:vAlign w:val="center"/>
            <w:hideMark/>
          </w:tcPr>
          <w:p w14:paraId="385783F5"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前期支出からの増減</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106E194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86,867</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6ACDB43A"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956</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70880EA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37,463</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2EA7FB8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10,888</w:t>
            </w:r>
          </w:p>
        </w:tc>
        <w:tc>
          <w:tcPr>
            <w:tcW w:w="1260" w:type="dxa"/>
            <w:tcBorders>
              <w:top w:val="dashSmallGap" w:sz="4" w:space="0" w:color="auto"/>
              <w:left w:val="nil"/>
              <w:bottom w:val="single" w:sz="12" w:space="0" w:color="auto"/>
              <w:right w:val="single" w:sz="12" w:space="0" w:color="auto"/>
            </w:tcBorders>
            <w:shd w:val="clear" w:color="auto" w:fill="auto"/>
            <w:vAlign w:val="center"/>
            <w:hideMark/>
          </w:tcPr>
          <w:p w14:paraId="7D6A686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2,581</w:t>
            </w:r>
          </w:p>
        </w:tc>
      </w:tr>
      <w:tr w:rsidR="00CC3D85" w:rsidRPr="00A42BB2" w14:paraId="5D56F66E" w14:textId="77777777" w:rsidTr="00A42BB2">
        <w:trPr>
          <w:trHeight w:val="372"/>
        </w:trPr>
        <w:tc>
          <w:tcPr>
            <w:tcW w:w="9640" w:type="dxa"/>
            <w:gridSpan w:val="7"/>
            <w:tcBorders>
              <w:top w:val="single" w:sz="12" w:space="0" w:color="auto"/>
              <w:left w:val="nil"/>
              <w:bottom w:val="single" w:sz="12" w:space="0" w:color="auto"/>
              <w:right w:val="nil"/>
            </w:tcBorders>
            <w:shd w:val="clear" w:color="auto" w:fill="auto"/>
            <w:vAlign w:val="center"/>
            <w:hideMark/>
          </w:tcPr>
          <w:p w14:paraId="4605889E" w14:textId="77777777" w:rsidR="00CC3D85" w:rsidRPr="00A42BB2" w:rsidRDefault="00CC3D85" w:rsidP="00A42BB2">
            <w:pPr>
              <w:widowControl/>
              <w:jc w:val="right"/>
              <w:rPr>
                <w:rFonts w:ascii="ＭＳ 明朝" w:eastAsia="ＭＳ 明朝" w:hAnsi="ＭＳ 明朝" w:cs="ＭＳ Ｐゴシック"/>
                <w:color w:val="000000"/>
                <w:kern w:val="0"/>
                <w:szCs w:val="21"/>
              </w:rPr>
            </w:pPr>
          </w:p>
        </w:tc>
      </w:tr>
      <w:tr w:rsidR="00CC3D85" w:rsidRPr="00A42BB2" w14:paraId="65E75065" w14:textId="77777777" w:rsidTr="00A42BB2">
        <w:trPr>
          <w:trHeight w:val="372"/>
        </w:trPr>
        <w:tc>
          <w:tcPr>
            <w:tcW w:w="3340"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14:paraId="6C38BC6A" w14:textId="77777777" w:rsidR="00CC3D85" w:rsidRPr="00A42BB2" w:rsidRDefault="00CC3D85" w:rsidP="00A42BB2">
            <w:pPr>
              <w:widowControl/>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57A12245"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トモニー</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5BACA355"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相談支援室</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0902CDCC"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朱雀養護</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4B9DBD63"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朱雀特養</w:t>
            </w:r>
          </w:p>
        </w:tc>
        <w:tc>
          <w:tcPr>
            <w:tcW w:w="1260" w:type="dxa"/>
            <w:tcBorders>
              <w:top w:val="single" w:sz="12" w:space="0" w:color="auto"/>
              <w:left w:val="nil"/>
              <w:bottom w:val="single" w:sz="12" w:space="0" w:color="auto"/>
              <w:right w:val="single" w:sz="12" w:space="0" w:color="auto"/>
            </w:tcBorders>
            <w:shd w:val="clear" w:color="auto" w:fill="auto"/>
            <w:vAlign w:val="center"/>
            <w:hideMark/>
          </w:tcPr>
          <w:p w14:paraId="7D77543B"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合　計</w:t>
            </w:r>
          </w:p>
        </w:tc>
      </w:tr>
      <w:tr w:rsidR="00CC3D85" w:rsidRPr="00A42BB2" w14:paraId="07976C78" w14:textId="77777777" w:rsidTr="00A42BB2">
        <w:trPr>
          <w:trHeight w:val="360"/>
        </w:trPr>
        <w:tc>
          <w:tcPr>
            <w:tcW w:w="3340" w:type="dxa"/>
            <w:gridSpan w:val="2"/>
            <w:tcBorders>
              <w:top w:val="single" w:sz="12" w:space="0" w:color="auto"/>
              <w:left w:val="single" w:sz="12" w:space="0" w:color="auto"/>
              <w:bottom w:val="nil"/>
              <w:right w:val="single" w:sz="4" w:space="0" w:color="auto"/>
            </w:tcBorders>
            <w:shd w:val="clear" w:color="auto" w:fill="auto"/>
            <w:vAlign w:val="center"/>
            <w:hideMark/>
          </w:tcPr>
          <w:p w14:paraId="7604215C"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収　入　ａ</w:t>
            </w:r>
          </w:p>
        </w:tc>
        <w:tc>
          <w:tcPr>
            <w:tcW w:w="1260" w:type="dxa"/>
            <w:tcBorders>
              <w:top w:val="single" w:sz="12" w:space="0" w:color="auto"/>
              <w:left w:val="nil"/>
              <w:bottom w:val="nil"/>
              <w:right w:val="single" w:sz="4" w:space="0" w:color="auto"/>
            </w:tcBorders>
            <w:shd w:val="clear" w:color="auto" w:fill="auto"/>
            <w:vAlign w:val="center"/>
            <w:hideMark/>
          </w:tcPr>
          <w:p w14:paraId="1780AB21"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109,61</w:t>
            </w:r>
            <w:r>
              <w:rPr>
                <w:rFonts w:ascii="ＭＳ 明朝" w:eastAsia="ＭＳ 明朝" w:hAnsi="ＭＳ 明朝" w:cs="ＭＳ Ｐゴシック" w:hint="eastAsia"/>
                <w:color w:val="000000"/>
                <w:kern w:val="0"/>
                <w:szCs w:val="21"/>
              </w:rPr>
              <w:t>8</w:t>
            </w:r>
          </w:p>
        </w:tc>
        <w:tc>
          <w:tcPr>
            <w:tcW w:w="1260" w:type="dxa"/>
            <w:tcBorders>
              <w:top w:val="single" w:sz="12" w:space="0" w:color="auto"/>
              <w:left w:val="nil"/>
              <w:bottom w:val="nil"/>
              <w:right w:val="nil"/>
            </w:tcBorders>
            <w:shd w:val="clear" w:color="auto" w:fill="auto"/>
            <w:vAlign w:val="center"/>
            <w:hideMark/>
          </w:tcPr>
          <w:p w14:paraId="3E31C94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37,09</w:t>
            </w:r>
            <w:r>
              <w:rPr>
                <w:rFonts w:ascii="ＭＳ 明朝" w:eastAsia="ＭＳ 明朝" w:hAnsi="ＭＳ 明朝" w:cs="ＭＳ Ｐゴシック" w:hint="eastAsia"/>
                <w:color w:val="000000"/>
                <w:kern w:val="0"/>
                <w:szCs w:val="21"/>
              </w:rPr>
              <w:t>8</w:t>
            </w:r>
          </w:p>
        </w:tc>
        <w:tc>
          <w:tcPr>
            <w:tcW w:w="1260" w:type="dxa"/>
            <w:tcBorders>
              <w:top w:val="single" w:sz="12" w:space="0" w:color="auto"/>
              <w:left w:val="single" w:sz="4" w:space="0" w:color="auto"/>
              <w:bottom w:val="nil"/>
              <w:right w:val="single" w:sz="4" w:space="0" w:color="auto"/>
            </w:tcBorders>
            <w:shd w:val="clear" w:color="auto" w:fill="auto"/>
            <w:vAlign w:val="center"/>
            <w:hideMark/>
          </w:tcPr>
          <w:p w14:paraId="1702D2A1"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227,373</w:t>
            </w:r>
          </w:p>
        </w:tc>
        <w:tc>
          <w:tcPr>
            <w:tcW w:w="1260" w:type="dxa"/>
            <w:tcBorders>
              <w:top w:val="single" w:sz="12" w:space="0" w:color="auto"/>
              <w:left w:val="nil"/>
              <w:bottom w:val="nil"/>
              <w:right w:val="nil"/>
            </w:tcBorders>
            <w:shd w:val="clear" w:color="auto" w:fill="auto"/>
            <w:vAlign w:val="center"/>
            <w:hideMark/>
          </w:tcPr>
          <w:p w14:paraId="6257224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445,340</w:t>
            </w:r>
          </w:p>
        </w:tc>
        <w:tc>
          <w:tcPr>
            <w:tcW w:w="1260" w:type="dxa"/>
            <w:tcBorders>
              <w:top w:val="single" w:sz="12" w:space="0" w:color="auto"/>
              <w:left w:val="single" w:sz="4" w:space="0" w:color="auto"/>
              <w:bottom w:val="nil"/>
              <w:right w:val="single" w:sz="12" w:space="0" w:color="auto"/>
            </w:tcBorders>
            <w:shd w:val="clear" w:color="auto" w:fill="auto"/>
            <w:vAlign w:val="center"/>
            <w:hideMark/>
          </w:tcPr>
          <w:p w14:paraId="43CC16E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1,300,671</w:t>
            </w:r>
          </w:p>
        </w:tc>
      </w:tr>
      <w:tr w:rsidR="00CC3D85" w:rsidRPr="00A42BB2" w14:paraId="211A3481" w14:textId="77777777" w:rsidTr="00AE7DE4">
        <w:trPr>
          <w:trHeight w:val="360"/>
        </w:trPr>
        <w:tc>
          <w:tcPr>
            <w:tcW w:w="700" w:type="dxa"/>
            <w:tcBorders>
              <w:top w:val="nil"/>
              <w:left w:val="single" w:sz="12" w:space="0" w:color="auto"/>
              <w:bottom w:val="single" w:sz="4" w:space="0" w:color="auto"/>
              <w:right w:val="dashSmallGap" w:sz="4" w:space="0" w:color="auto"/>
            </w:tcBorders>
            <w:shd w:val="clear" w:color="auto" w:fill="auto"/>
            <w:vAlign w:val="center"/>
            <w:hideMark/>
          </w:tcPr>
          <w:p w14:paraId="5728F52F"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single" w:sz="4" w:space="0" w:color="auto"/>
              <w:right w:val="single" w:sz="4" w:space="0" w:color="auto"/>
            </w:tcBorders>
            <w:shd w:val="clear" w:color="auto" w:fill="auto"/>
            <w:vAlign w:val="center"/>
            <w:hideMark/>
          </w:tcPr>
          <w:p w14:paraId="5952F1C0"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ｂ</w:t>
            </w:r>
          </w:p>
        </w:tc>
        <w:tc>
          <w:tcPr>
            <w:tcW w:w="1260" w:type="dxa"/>
            <w:tcBorders>
              <w:top w:val="dashSmallGap" w:sz="4" w:space="0" w:color="auto"/>
              <w:left w:val="nil"/>
              <w:bottom w:val="nil"/>
              <w:right w:val="single" w:sz="4" w:space="0" w:color="auto"/>
            </w:tcBorders>
            <w:shd w:val="clear" w:color="auto" w:fill="auto"/>
            <w:vAlign w:val="center"/>
            <w:hideMark/>
          </w:tcPr>
          <w:p w14:paraId="5E113F3F"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109,49</w:t>
            </w:r>
            <w:r>
              <w:rPr>
                <w:rFonts w:ascii="ＭＳ 明朝" w:eastAsia="ＭＳ 明朝" w:hAnsi="ＭＳ 明朝" w:cs="ＭＳ Ｐゴシック" w:hint="eastAsia"/>
                <w:color w:val="000000"/>
                <w:kern w:val="0"/>
                <w:sz w:val="18"/>
                <w:szCs w:val="18"/>
              </w:rPr>
              <w:t>3</w:t>
            </w:r>
          </w:p>
        </w:tc>
        <w:tc>
          <w:tcPr>
            <w:tcW w:w="1260" w:type="dxa"/>
            <w:tcBorders>
              <w:top w:val="dashSmallGap" w:sz="4" w:space="0" w:color="auto"/>
              <w:left w:val="nil"/>
              <w:bottom w:val="nil"/>
              <w:right w:val="nil"/>
            </w:tcBorders>
            <w:shd w:val="clear" w:color="auto" w:fill="auto"/>
            <w:vAlign w:val="center"/>
            <w:hideMark/>
          </w:tcPr>
          <w:p w14:paraId="56B42E53"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35,56</w:t>
            </w:r>
            <w:r>
              <w:rPr>
                <w:rFonts w:ascii="ＭＳ 明朝" w:eastAsia="ＭＳ 明朝" w:hAnsi="ＭＳ 明朝" w:cs="ＭＳ Ｐゴシック" w:hint="eastAsia"/>
                <w:color w:val="000000"/>
                <w:kern w:val="0"/>
                <w:sz w:val="18"/>
                <w:szCs w:val="18"/>
              </w:rPr>
              <w:t>1</w:t>
            </w:r>
          </w:p>
        </w:tc>
        <w:tc>
          <w:tcPr>
            <w:tcW w:w="1260" w:type="dxa"/>
            <w:tcBorders>
              <w:top w:val="dashSmallGap" w:sz="4" w:space="0" w:color="auto"/>
              <w:left w:val="single" w:sz="4" w:space="0" w:color="auto"/>
              <w:bottom w:val="nil"/>
              <w:right w:val="single" w:sz="4" w:space="0" w:color="auto"/>
            </w:tcBorders>
            <w:shd w:val="clear" w:color="auto" w:fill="auto"/>
            <w:vAlign w:val="center"/>
            <w:hideMark/>
          </w:tcPr>
          <w:p w14:paraId="59620935"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227,153</w:t>
            </w:r>
          </w:p>
        </w:tc>
        <w:tc>
          <w:tcPr>
            <w:tcW w:w="1260" w:type="dxa"/>
            <w:tcBorders>
              <w:top w:val="dashSmallGap" w:sz="4" w:space="0" w:color="auto"/>
              <w:left w:val="nil"/>
              <w:bottom w:val="nil"/>
              <w:right w:val="nil"/>
            </w:tcBorders>
            <w:shd w:val="clear" w:color="auto" w:fill="auto"/>
            <w:vAlign w:val="center"/>
            <w:hideMark/>
          </w:tcPr>
          <w:p w14:paraId="2108150A"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444,829</w:t>
            </w:r>
          </w:p>
        </w:tc>
        <w:tc>
          <w:tcPr>
            <w:tcW w:w="1260" w:type="dxa"/>
            <w:tcBorders>
              <w:top w:val="dashSmallGap" w:sz="4" w:space="0" w:color="auto"/>
              <w:left w:val="single" w:sz="4" w:space="0" w:color="auto"/>
              <w:bottom w:val="single" w:sz="4" w:space="0" w:color="auto"/>
              <w:right w:val="single" w:sz="12" w:space="0" w:color="auto"/>
            </w:tcBorders>
            <w:shd w:val="clear" w:color="auto" w:fill="auto"/>
            <w:vAlign w:val="center"/>
            <w:hideMark/>
          </w:tcPr>
          <w:p w14:paraId="4E1BF1DB"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1,268,974</w:t>
            </w:r>
          </w:p>
        </w:tc>
      </w:tr>
      <w:tr w:rsidR="00CC3D85" w:rsidRPr="00A42BB2" w14:paraId="724F27C5" w14:textId="77777777" w:rsidTr="00A42BB2">
        <w:trPr>
          <w:trHeight w:val="360"/>
        </w:trPr>
        <w:tc>
          <w:tcPr>
            <w:tcW w:w="3340" w:type="dxa"/>
            <w:gridSpan w:val="2"/>
            <w:tcBorders>
              <w:top w:val="single" w:sz="4" w:space="0" w:color="auto"/>
              <w:left w:val="single" w:sz="12" w:space="0" w:color="auto"/>
              <w:bottom w:val="nil"/>
              <w:right w:val="single" w:sz="4" w:space="0" w:color="auto"/>
            </w:tcBorders>
            <w:shd w:val="clear" w:color="auto" w:fill="auto"/>
            <w:vAlign w:val="center"/>
            <w:hideMark/>
          </w:tcPr>
          <w:p w14:paraId="055CF975"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支　出　ｃ</w:t>
            </w:r>
          </w:p>
        </w:tc>
        <w:tc>
          <w:tcPr>
            <w:tcW w:w="1260" w:type="dxa"/>
            <w:tcBorders>
              <w:top w:val="single" w:sz="4" w:space="0" w:color="auto"/>
              <w:left w:val="nil"/>
              <w:bottom w:val="nil"/>
              <w:right w:val="single" w:sz="4" w:space="0" w:color="auto"/>
            </w:tcBorders>
            <w:shd w:val="clear" w:color="auto" w:fill="auto"/>
            <w:vAlign w:val="center"/>
            <w:hideMark/>
          </w:tcPr>
          <w:p w14:paraId="5ADAA0A5"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109,47</w:t>
            </w:r>
            <w:r>
              <w:rPr>
                <w:rFonts w:ascii="ＭＳ 明朝" w:eastAsia="ＭＳ 明朝" w:hAnsi="ＭＳ 明朝" w:cs="ＭＳ Ｐゴシック" w:hint="eastAsia"/>
                <w:color w:val="000000"/>
                <w:kern w:val="0"/>
                <w:szCs w:val="21"/>
              </w:rPr>
              <w:t>1</w:t>
            </w:r>
          </w:p>
        </w:tc>
        <w:tc>
          <w:tcPr>
            <w:tcW w:w="1260" w:type="dxa"/>
            <w:tcBorders>
              <w:top w:val="single" w:sz="4" w:space="0" w:color="auto"/>
              <w:left w:val="nil"/>
              <w:bottom w:val="nil"/>
              <w:right w:val="nil"/>
            </w:tcBorders>
            <w:shd w:val="clear" w:color="auto" w:fill="auto"/>
            <w:vAlign w:val="center"/>
            <w:hideMark/>
          </w:tcPr>
          <w:p w14:paraId="1051BB0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31,93</w:t>
            </w:r>
            <w:r>
              <w:rPr>
                <w:rFonts w:ascii="ＭＳ 明朝" w:eastAsia="ＭＳ 明朝" w:hAnsi="ＭＳ 明朝" w:cs="ＭＳ Ｐゴシック" w:hint="eastAsia"/>
                <w:color w:val="000000"/>
                <w:kern w:val="0"/>
                <w:szCs w:val="21"/>
              </w:rPr>
              <w:t>6</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2A81A4C9"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212,446</w:t>
            </w:r>
          </w:p>
        </w:tc>
        <w:tc>
          <w:tcPr>
            <w:tcW w:w="1260" w:type="dxa"/>
            <w:tcBorders>
              <w:top w:val="single" w:sz="4" w:space="0" w:color="auto"/>
              <w:left w:val="nil"/>
              <w:bottom w:val="nil"/>
              <w:right w:val="nil"/>
            </w:tcBorders>
            <w:shd w:val="clear" w:color="auto" w:fill="auto"/>
            <w:vAlign w:val="center"/>
            <w:hideMark/>
          </w:tcPr>
          <w:p w14:paraId="4A9B7C4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482,957</w:t>
            </w:r>
          </w:p>
        </w:tc>
        <w:tc>
          <w:tcPr>
            <w:tcW w:w="1260" w:type="dxa"/>
            <w:tcBorders>
              <w:top w:val="nil"/>
              <w:left w:val="single" w:sz="4" w:space="0" w:color="auto"/>
              <w:bottom w:val="dotted" w:sz="4" w:space="0" w:color="auto"/>
              <w:right w:val="single" w:sz="12" w:space="0" w:color="auto"/>
            </w:tcBorders>
            <w:shd w:val="clear" w:color="auto" w:fill="auto"/>
            <w:vAlign w:val="center"/>
            <w:hideMark/>
          </w:tcPr>
          <w:p w14:paraId="49FC622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1,342,651</w:t>
            </w:r>
          </w:p>
        </w:tc>
      </w:tr>
      <w:tr w:rsidR="00CC3D85" w:rsidRPr="00A42BB2" w14:paraId="2AF8472B" w14:textId="77777777" w:rsidTr="00AE7DE4">
        <w:trPr>
          <w:trHeight w:val="360"/>
        </w:trPr>
        <w:tc>
          <w:tcPr>
            <w:tcW w:w="700" w:type="dxa"/>
            <w:tcBorders>
              <w:top w:val="nil"/>
              <w:left w:val="single" w:sz="12" w:space="0" w:color="auto"/>
              <w:bottom w:val="single" w:sz="4" w:space="0" w:color="auto"/>
              <w:right w:val="dashSmallGap" w:sz="4" w:space="0" w:color="auto"/>
            </w:tcBorders>
            <w:shd w:val="clear" w:color="auto" w:fill="auto"/>
            <w:vAlign w:val="center"/>
            <w:hideMark/>
          </w:tcPr>
          <w:p w14:paraId="61B59F15"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single" w:sz="4" w:space="0" w:color="auto"/>
              <w:right w:val="single" w:sz="4" w:space="0" w:color="auto"/>
            </w:tcBorders>
            <w:shd w:val="clear" w:color="auto" w:fill="auto"/>
            <w:vAlign w:val="center"/>
            <w:hideMark/>
          </w:tcPr>
          <w:p w14:paraId="0FA4E5D6"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ｄ</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44120A39"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105,57</w:t>
            </w:r>
            <w:r>
              <w:rPr>
                <w:rFonts w:ascii="ＭＳ 明朝" w:eastAsia="ＭＳ 明朝" w:hAnsi="ＭＳ 明朝" w:cs="ＭＳ Ｐゴシック" w:hint="eastAsia"/>
                <w:color w:val="000000"/>
                <w:kern w:val="0"/>
                <w:sz w:val="18"/>
                <w:szCs w:val="18"/>
              </w:rPr>
              <w:t>1</w:t>
            </w:r>
          </w:p>
        </w:tc>
        <w:tc>
          <w:tcPr>
            <w:tcW w:w="1260" w:type="dxa"/>
            <w:tcBorders>
              <w:top w:val="dashSmallGap" w:sz="4" w:space="0" w:color="auto"/>
              <w:left w:val="nil"/>
              <w:bottom w:val="single" w:sz="4" w:space="0" w:color="auto"/>
              <w:right w:val="nil"/>
            </w:tcBorders>
            <w:shd w:val="clear" w:color="auto" w:fill="auto"/>
            <w:vAlign w:val="center"/>
            <w:hideMark/>
          </w:tcPr>
          <w:p w14:paraId="031F117D"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30,73</w:t>
            </w:r>
            <w:r>
              <w:rPr>
                <w:rFonts w:ascii="ＭＳ 明朝" w:eastAsia="ＭＳ 明朝" w:hAnsi="ＭＳ 明朝" w:cs="ＭＳ Ｐゴシック" w:hint="eastAsia"/>
                <w:color w:val="000000"/>
                <w:kern w:val="0"/>
                <w:sz w:val="18"/>
                <w:szCs w:val="18"/>
              </w:rPr>
              <w:t>6</w:t>
            </w:r>
          </w:p>
        </w:tc>
        <w:tc>
          <w:tcPr>
            <w:tcW w:w="1260"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59EEA7A6"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209,846</w:t>
            </w:r>
          </w:p>
        </w:tc>
        <w:tc>
          <w:tcPr>
            <w:tcW w:w="1260" w:type="dxa"/>
            <w:tcBorders>
              <w:top w:val="dashSmallGap" w:sz="4" w:space="0" w:color="auto"/>
              <w:left w:val="nil"/>
              <w:bottom w:val="single" w:sz="4" w:space="0" w:color="auto"/>
              <w:right w:val="nil"/>
            </w:tcBorders>
            <w:shd w:val="clear" w:color="auto" w:fill="auto"/>
            <w:vAlign w:val="center"/>
            <w:hideMark/>
          </w:tcPr>
          <w:p w14:paraId="33A270D6"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477,957</w:t>
            </w:r>
          </w:p>
        </w:tc>
        <w:tc>
          <w:tcPr>
            <w:tcW w:w="1260" w:type="dxa"/>
            <w:tcBorders>
              <w:top w:val="dashSmallGap" w:sz="4" w:space="0" w:color="auto"/>
              <w:left w:val="single" w:sz="4" w:space="0" w:color="auto"/>
              <w:bottom w:val="single" w:sz="4" w:space="0" w:color="auto"/>
              <w:right w:val="single" w:sz="12" w:space="0" w:color="auto"/>
            </w:tcBorders>
            <w:shd w:val="clear" w:color="auto" w:fill="auto"/>
            <w:vAlign w:val="center"/>
            <w:hideMark/>
          </w:tcPr>
          <w:p w14:paraId="79CF90F0"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1,310,954</w:t>
            </w:r>
          </w:p>
        </w:tc>
      </w:tr>
      <w:tr w:rsidR="00CC3D85" w:rsidRPr="00A42BB2" w14:paraId="5326DDD7" w14:textId="77777777" w:rsidTr="00A42BB2">
        <w:trPr>
          <w:trHeight w:val="360"/>
        </w:trPr>
        <w:tc>
          <w:tcPr>
            <w:tcW w:w="3340" w:type="dxa"/>
            <w:gridSpan w:val="2"/>
            <w:tcBorders>
              <w:top w:val="single" w:sz="4" w:space="0" w:color="auto"/>
              <w:left w:val="single" w:sz="12" w:space="0" w:color="auto"/>
              <w:bottom w:val="nil"/>
              <w:right w:val="single" w:sz="4" w:space="0" w:color="auto"/>
            </w:tcBorders>
            <w:shd w:val="clear" w:color="auto" w:fill="auto"/>
            <w:vAlign w:val="center"/>
            <w:hideMark/>
          </w:tcPr>
          <w:p w14:paraId="11CEF964"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収支差額　ｅ＝(a－c)</w:t>
            </w:r>
          </w:p>
        </w:tc>
        <w:tc>
          <w:tcPr>
            <w:tcW w:w="1260" w:type="dxa"/>
            <w:tcBorders>
              <w:top w:val="nil"/>
              <w:left w:val="nil"/>
              <w:bottom w:val="nil"/>
              <w:right w:val="single" w:sz="4" w:space="0" w:color="auto"/>
            </w:tcBorders>
            <w:shd w:val="clear" w:color="auto" w:fill="auto"/>
            <w:vAlign w:val="center"/>
            <w:hideMark/>
          </w:tcPr>
          <w:p w14:paraId="4C4230B8"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147</w:t>
            </w:r>
          </w:p>
        </w:tc>
        <w:tc>
          <w:tcPr>
            <w:tcW w:w="1260" w:type="dxa"/>
            <w:tcBorders>
              <w:top w:val="nil"/>
              <w:left w:val="nil"/>
              <w:bottom w:val="nil"/>
              <w:right w:val="single" w:sz="4" w:space="0" w:color="auto"/>
            </w:tcBorders>
            <w:shd w:val="clear" w:color="auto" w:fill="auto"/>
            <w:vAlign w:val="center"/>
            <w:hideMark/>
          </w:tcPr>
          <w:p w14:paraId="2253CFF2"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5,162</w:t>
            </w:r>
          </w:p>
        </w:tc>
        <w:tc>
          <w:tcPr>
            <w:tcW w:w="1260" w:type="dxa"/>
            <w:tcBorders>
              <w:top w:val="nil"/>
              <w:left w:val="nil"/>
              <w:bottom w:val="nil"/>
              <w:right w:val="single" w:sz="4" w:space="0" w:color="auto"/>
            </w:tcBorders>
            <w:shd w:val="clear" w:color="auto" w:fill="auto"/>
            <w:vAlign w:val="center"/>
            <w:hideMark/>
          </w:tcPr>
          <w:p w14:paraId="045D4D3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14,927</w:t>
            </w:r>
          </w:p>
        </w:tc>
        <w:tc>
          <w:tcPr>
            <w:tcW w:w="1260" w:type="dxa"/>
            <w:tcBorders>
              <w:top w:val="nil"/>
              <w:left w:val="nil"/>
              <w:bottom w:val="nil"/>
              <w:right w:val="single" w:sz="4" w:space="0" w:color="auto"/>
            </w:tcBorders>
            <w:shd w:val="clear" w:color="auto" w:fill="auto"/>
            <w:vAlign w:val="center"/>
            <w:hideMark/>
          </w:tcPr>
          <w:p w14:paraId="0A68B3D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37,617</w:t>
            </w:r>
          </w:p>
        </w:tc>
        <w:tc>
          <w:tcPr>
            <w:tcW w:w="1260" w:type="dxa"/>
            <w:tcBorders>
              <w:top w:val="nil"/>
              <w:left w:val="nil"/>
              <w:bottom w:val="nil"/>
              <w:right w:val="single" w:sz="12" w:space="0" w:color="auto"/>
            </w:tcBorders>
            <w:shd w:val="clear" w:color="auto" w:fill="auto"/>
            <w:vAlign w:val="center"/>
            <w:hideMark/>
          </w:tcPr>
          <w:p w14:paraId="6DC9008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41,980</w:t>
            </w:r>
          </w:p>
        </w:tc>
      </w:tr>
      <w:tr w:rsidR="00CC3D85" w:rsidRPr="00A42BB2" w14:paraId="23A13A81" w14:textId="77777777" w:rsidTr="00AE7DE4">
        <w:trPr>
          <w:trHeight w:val="360"/>
        </w:trPr>
        <w:tc>
          <w:tcPr>
            <w:tcW w:w="700" w:type="dxa"/>
            <w:tcBorders>
              <w:top w:val="nil"/>
              <w:left w:val="single" w:sz="12" w:space="0" w:color="auto"/>
              <w:bottom w:val="single" w:sz="4" w:space="0" w:color="auto"/>
              <w:right w:val="dashSmallGap" w:sz="4" w:space="0" w:color="auto"/>
            </w:tcBorders>
            <w:shd w:val="clear" w:color="auto" w:fill="auto"/>
            <w:vAlign w:val="center"/>
            <w:hideMark/>
          </w:tcPr>
          <w:p w14:paraId="15195900"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2640" w:type="dxa"/>
            <w:tcBorders>
              <w:top w:val="dashSmallGap" w:sz="4" w:space="0" w:color="auto"/>
              <w:left w:val="dashSmallGap" w:sz="4" w:space="0" w:color="auto"/>
              <w:bottom w:val="single" w:sz="4" w:space="0" w:color="auto"/>
              <w:right w:val="single" w:sz="4" w:space="0" w:color="auto"/>
            </w:tcBorders>
            <w:shd w:val="clear" w:color="auto" w:fill="auto"/>
            <w:vAlign w:val="center"/>
            <w:hideMark/>
          </w:tcPr>
          <w:p w14:paraId="08780AF4"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内部相殺後　ｆ＝(b－d)</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0048DDBB"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3,922</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066EED0F"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4,825</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68890CAC"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17,307</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6CB821D9"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33,128</w:t>
            </w:r>
          </w:p>
        </w:tc>
        <w:tc>
          <w:tcPr>
            <w:tcW w:w="1260" w:type="dxa"/>
            <w:tcBorders>
              <w:top w:val="dashSmallGap" w:sz="4" w:space="0" w:color="auto"/>
              <w:left w:val="nil"/>
              <w:bottom w:val="single" w:sz="4" w:space="0" w:color="auto"/>
              <w:right w:val="single" w:sz="12" w:space="0" w:color="auto"/>
            </w:tcBorders>
            <w:shd w:val="clear" w:color="auto" w:fill="auto"/>
            <w:vAlign w:val="center"/>
            <w:hideMark/>
          </w:tcPr>
          <w:p w14:paraId="6EF76316" w14:textId="77777777" w:rsidR="00CC3D85" w:rsidRPr="00A42BB2" w:rsidRDefault="00CC3D85" w:rsidP="00A42BB2">
            <w:pPr>
              <w:widowControl/>
              <w:jc w:val="right"/>
              <w:rPr>
                <w:rFonts w:ascii="ＭＳ 明朝" w:eastAsia="ＭＳ 明朝" w:hAnsi="ＭＳ 明朝" w:cs="ＭＳ Ｐゴシック"/>
                <w:color w:val="000000"/>
                <w:kern w:val="0"/>
                <w:sz w:val="18"/>
                <w:szCs w:val="18"/>
              </w:rPr>
            </w:pPr>
            <w:r w:rsidRPr="00A42BB2">
              <w:rPr>
                <w:rFonts w:ascii="ＭＳ 明朝" w:eastAsia="ＭＳ 明朝" w:hAnsi="ＭＳ 明朝" w:cs="ＭＳ Ｐゴシック" w:hint="eastAsia"/>
                <w:color w:val="000000"/>
                <w:kern w:val="0"/>
                <w:sz w:val="18"/>
                <w:szCs w:val="18"/>
              </w:rPr>
              <w:t>△ 41,980</w:t>
            </w:r>
          </w:p>
        </w:tc>
      </w:tr>
      <w:tr w:rsidR="00CC3D85" w:rsidRPr="00A42BB2" w14:paraId="68942EC0" w14:textId="77777777" w:rsidTr="00A42BB2">
        <w:trPr>
          <w:trHeight w:val="360"/>
        </w:trPr>
        <w:tc>
          <w:tcPr>
            <w:tcW w:w="334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7B4E35E9"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当期積立金</w:t>
            </w:r>
          </w:p>
        </w:tc>
        <w:tc>
          <w:tcPr>
            <w:tcW w:w="1260" w:type="dxa"/>
            <w:tcBorders>
              <w:top w:val="nil"/>
              <w:left w:val="nil"/>
              <w:bottom w:val="single" w:sz="4" w:space="0" w:color="auto"/>
              <w:right w:val="single" w:sz="4" w:space="0" w:color="auto"/>
            </w:tcBorders>
            <w:shd w:val="clear" w:color="auto" w:fill="auto"/>
            <w:vAlign w:val="center"/>
            <w:hideMark/>
          </w:tcPr>
          <w:p w14:paraId="02771DB1"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541</w:t>
            </w:r>
            <w:r w:rsidRPr="00A42BB2">
              <w:rPr>
                <w:rFonts w:ascii="ＭＳ 明朝" w:eastAsia="ＭＳ 明朝" w:hAnsi="ＭＳ 明朝" w:cs="ＭＳ Ｐゴシック" w:hint="eastAsia"/>
                <w:color w:val="000000"/>
                <w:kern w:val="0"/>
                <w:szCs w:val="21"/>
              </w:rPr>
              <w:t xml:space="preserve">　</w:t>
            </w:r>
          </w:p>
        </w:tc>
        <w:tc>
          <w:tcPr>
            <w:tcW w:w="1260" w:type="dxa"/>
            <w:tcBorders>
              <w:top w:val="nil"/>
              <w:left w:val="nil"/>
              <w:bottom w:val="single" w:sz="4" w:space="0" w:color="auto"/>
              <w:right w:val="nil"/>
            </w:tcBorders>
            <w:shd w:val="clear" w:color="auto" w:fill="auto"/>
            <w:vAlign w:val="center"/>
            <w:hideMark/>
          </w:tcPr>
          <w:p w14:paraId="2EBAAE19"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AB5C1A9"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8,500</w:t>
            </w:r>
          </w:p>
        </w:tc>
        <w:tc>
          <w:tcPr>
            <w:tcW w:w="1260" w:type="dxa"/>
            <w:tcBorders>
              <w:top w:val="nil"/>
              <w:left w:val="nil"/>
              <w:bottom w:val="single" w:sz="4" w:space="0" w:color="auto"/>
              <w:right w:val="nil"/>
            </w:tcBorders>
            <w:shd w:val="clear" w:color="auto" w:fill="auto"/>
            <w:vAlign w:val="center"/>
            <w:hideMark/>
          </w:tcPr>
          <w:p w14:paraId="39D3534D"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1,500</w:t>
            </w:r>
          </w:p>
        </w:tc>
        <w:tc>
          <w:tcPr>
            <w:tcW w:w="1260" w:type="dxa"/>
            <w:tcBorders>
              <w:top w:val="nil"/>
              <w:left w:val="single" w:sz="4" w:space="0" w:color="auto"/>
              <w:bottom w:val="dotted" w:sz="4" w:space="0" w:color="auto"/>
              <w:right w:val="single" w:sz="12" w:space="0" w:color="auto"/>
            </w:tcBorders>
            <w:shd w:val="clear" w:color="auto" w:fill="auto"/>
            <w:vAlign w:val="center"/>
            <w:hideMark/>
          </w:tcPr>
          <w:p w14:paraId="7B2F81D1"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58,004</w:t>
            </w:r>
          </w:p>
        </w:tc>
      </w:tr>
      <w:tr w:rsidR="00CC3D85" w:rsidRPr="00A42BB2" w14:paraId="35CDC4D1" w14:textId="77777777" w:rsidTr="00A42BB2">
        <w:trPr>
          <w:trHeight w:val="360"/>
        </w:trPr>
        <w:tc>
          <w:tcPr>
            <w:tcW w:w="334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17D27776"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累計繰越金</w:t>
            </w:r>
          </w:p>
        </w:tc>
        <w:tc>
          <w:tcPr>
            <w:tcW w:w="1260" w:type="dxa"/>
            <w:tcBorders>
              <w:top w:val="nil"/>
              <w:left w:val="nil"/>
              <w:bottom w:val="nil"/>
              <w:right w:val="single" w:sz="4" w:space="0" w:color="auto"/>
            </w:tcBorders>
            <w:shd w:val="clear" w:color="auto" w:fill="auto"/>
            <w:vAlign w:val="center"/>
            <w:hideMark/>
          </w:tcPr>
          <w:p w14:paraId="003D991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4,690</w:t>
            </w:r>
          </w:p>
        </w:tc>
        <w:tc>
          <w:tcPr>
            <w:tcW w:w="1260" w:type="dxa"/>
            <w:tcBorders>
              <w:top w:val="nil"/>
              <w:left w:val="nil"/>
              <w:bottom w:val="nil"/>
              <w:right w:val="single" w:sz="4" w:space="0" w:color="auto"/>
            </w:tcBorders>
            <w:shd w:val="clear" w:color="auto" w:fill="auto"/>
            <w:vAlign w:val="center"/>
            <w:hideMark/>
          </w:tcPr>
          <w:p w14:paraId="5626320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49,864</w:t>
            </w:r>
          </w:p>
        </w:tc>
        <w:tc>
          <w:tcPr>
            <w:tcW w:w="1260" w:type="dxa"/>
            <w:tcBorders>
              <w:top w:val="nil"/>
              <w:left w:val="nil"/>
              <w:bottom w:val="nil"/>
              <w:right w:val="single" w:sz="4" w:space="0" w:color="auto"/>
            </w:tcBorders>
            <w:shd w:val="clear" w:color="auto" w:fill="auto"/>
            <w:vAlign w:val="center"/>
            <w:hideMark/>
          </w:tcPr>
          <w:p w14:paraId="12597B3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156,319</w:t>
            </w:r>
          </w:p>
        </w:tc>
        <w:tc>
          <w:tcPr>
            <w:tcW w:w="1260" w:type="dxa"/>
            <w:tcBorders>
              <w:top w:val="nil"/>
              <w:left w:val="nil"/>
              <w:bottom w:val="nil"/>
              <w:right w:val="single" w:sz="4" w:space="0" w:color="auto"/>
            </w:tcBorders>
            <w:shd w:val="clear" w:color="auto" w:fill="auto"/>
            <w:vAlign w:val="center"/>
            <w:hideMark/>
          </w:tcPr>
          <w:p w14:paraId="0DD8412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30,945</w:t>
            </w:r>
          </w:p>
        </w:tc>
        <w:tc>
          <w:tcPr>
            <w:tcW w:w="1260" w:type="dxa"/>
            <w:tcBorders>
              <w:top w:val="single" w:sz="4" w:space="0" w:color="auto"/>
              <w:left w:val="nil"/>
              <w:bottom w:val="nil"/>
              <w:right w:val="single" w:sz="12" w:space="0" w:color="auto"/>
            </w:tcBorders>
            <w:shd w:val="clear" w:color="auto" w:fill="auto"/>
            <w:vAlign w:val="center"/>
            <w:hideMark/>
          </w:tcPr>
          <w:p w14:paraId="3C481EA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508,207</w:t>
            </w:r>
          </w:p>
        </w:tc>
      </w:tr>
      <w:tr w:rsidR="00CC3D85" w:rsidRPr="00A42BB2" w14:paraId="4C21EA03" w14:textId="77777777" w:rsidTr="00AE7DE4">
        <w:trPr>
          <w:trHeight w:val="360"/>
        </w:trPr>
        <w:tc>
          <w:tcPr>
            <w:tcW w:w="700" w:type="dxa"/>
            <w:vMerge w:val="restart"/>
            <w:tcBorders>
              <w:top w:val="nil"/>
              <w:left w:val="single" w:sz="12" w:space="0" w:color="auto"/>
              <w:bottom w:val="single" w:sz="8" w:space="0" w:color="000000"/>
              <w:right w:val="single" w:sz="4" w:space="0" w:color="auto"/>
            </w:tcBorders>
            <w:shd w:val="clear" w:color="auto" w:fill="auto"/>
            <w:vAlign w:val="center"/>
            <w:hideMark/>
          </w:tcPr>
          <w:p w14:paraId="320443F8" w14:textId="77777777" w:rsidR="00CC3D85" w:rsidRPr="00A42BB2" w:rsidRDefault="00CC3D85" w:rsidP="00A42BB2">
            <w:pPr>
              <w:widowControl/>
              <w:jc w:val="center"/>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w:t>
            </w:r>
            <w:r w:rsidRPr="00A42BB2">
              <w:rPr>
                <w:rFonts w:ascii="ＭＳ 明朝" w:eastAsia="ＭＳ 明朝" w:hAnsi="ＭＳ 明朝" w:cs="ＭＳ Ｐゴシック" w:hint="eastAsia"/>
                <w:color w:val="000000"/>
                <w:kern w:val="0"/>
                <w:szCs w:val="21"/>
              </w:rPr>
              <w:br/>
              <w:t>収支</w:t>
            </w:r>
            <w:r w:rsidRPr="00A42BB2">
              <w:rPr>
                <w:rFonts w:ascii="ＭＳ 明朝" w:eastAsia="ＭＳ 明朝" w:hAnsi="ＭＳ 明朝" w:cs="ＭＳ Ｐゴシック" w:hint="eastAsia"/>
                <w:color w:val="000000"/>
                <w:kern w:val="0"/>
                <w:szCs w:val="21"/>
              </w:rPr>
              <w:br/>
              <w:t>比較</w:t>
            </w:r>
          </w:p>
        </w:tc>
        <w:tc>
          <w:tcPr>
            <w:tcW w:w="2640" w:type="dxa"/>
            <w:tcBorders>
              <w:top w:val="single" w:sz="4" w:space="0" w:color="auto"/>
              <w:left w:val="nil"/>
              <w:bottom w:val="dashSmallGap" w:sz="4" w:space="0" w:color="auto"/>
              <w:right w:val="single" w:sz="4" w:space="0" w:color="000000"/>
            </w:tcBorders>
            <w:shd w:val="clear" w:color="auto" w:fill="auto"/>
            <w:vAlign w:val="center"/>
            <w:hideMark/>
          </w:tcPr>
          <w:p w14:paraId="68B043DA"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前期収入</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4D27FC5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108,846</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1207FF3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35,203</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57D63BD1"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210,386</w:t>
            </w:r>
          </w:p>
        </w:tc>
        <w:tc>
          <w:tcPr>
            <w:tcW w:w="1260" w:type="dxa"/>
            <w:tcBorders>
              <w:top w:val="single" w:sz="4" w:space="0" w:color="auto"/>
              <w:left w:val="nil"/>
              <w:bottom w:val="dashSmallGap" w:sz="4" w:space="0" w:color="auto"/>
              <w:right w:val="single" w:sz="4" w:space="0" w:color="auto"/>
            </w:tcBorders>
            <w:shd w:val="clear" w:color="auto" w:fill="auto"/>
            <w:vAlign w:val="center"/>
            <w:hideMark/>
          </w:tcPr>
          <w:p w14:paraId="50C1972B"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445,940</w:t>
            </w:r>
          </w:p>
        </w:tc>
        <w:tc>
          <w:tcPr>
            <w:tcW w:w="1260" w:type="dxa"/>
            <w:tcBorders>
              <w:top w:val="single" w:sz="4" w:space="0" w:color="auto"/>
              <w:left w:val="nil"/>
              <w:bottom w:val="dashSmallGap" w:sz="4" w:space="0" w:color="auto"/>
              <w:right w:val="single" w:sz="12" w:space="0" w:color="auto"/>
            </w:tcBorders>
            <w:shd w:val="clear" w:color="auto" w:fill="auto"/>
            <w:vAlign w:val="center"/>
            <w:hideMark/>
          </w:tcPr>
          <w:p w14:paraId="2DD1291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1,438,374</w:t>
            </w:r>
          </w:p>
        </w:tc>
      </w:tr>
      <w:tr w:rsidR="00CC3D85" w:rsidRPr="00A42BB2" w14:paraId="68B600CD" w14:textId="77777777" w:rsidTr="00AE7DE4">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4C1B57B2"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dashSmallGap" w:sz="4" w:space="0" w:color="auto"/>
              <w:left w:val="nil"/>
              <w:bottom w:val="single" w:sz="4" w:space="0" w:color="auto"/>
              <w:right w:val="single" w:sz="4" w:space="0" w:color="000000"/>
            </w:tcBorders>
            <w:shd w:val="clear" w:color="auto" w:fill="auto"/>
            <w:vAlign w:val="center"/>
            <w:hideMark/>
          </w:tcPr>
          <w:p w14:paraId="50002300"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前期収入からの増減</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304BA0F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773</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606A5DF8"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1,894</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6BA3EF2C"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16,987</w:t>
            </w:r>
          </w:p>
        </w:tc>
        <w:tc>
          <w:tcPr>
            <w:tcW w:w="1260" w:type="dxa"/>
            <w:tcBorders>
              <w:top w:val="dashSmallGap" w:sz="4" w:space="0" w:color="auto"/>
              <w:left w:val="nil"/>
              <w:bottom w:val="single" w:sz="4" w:space="0" w:color="auto"/>
              <w:right w:val="single" w:sz="4" w:space="0" w:color="auto"/>
            </w:tcBorders>
            <w:shd w:val="clear" w:color="auto" w:fill="auto"/>
            <w:vAlign w:val="center"/>
            <w:hideMark/>
          </w:tcPr>
          <w:p w14:paraId="0B1B636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600</w:t>
            </w:r>
          </w:p>
        </w:tc>
        <w:tc>
          <w:tcPr>
            <w:tcW w:w="1260" w:type="dxa"/>
            <w:tcBorders>
              <w:top w:val="dashSmallGap" w:sz="4" w:space="0" w:color="auto"/>
              <w:left w:val="nil"/>
              <w:bottom w:val="single" w:sz="4" w:space="0" w:color="auto"/>
              <w:right w:val="single" w:sz="12" w:space="0" w:color="auto"/>
            </w:tcBorders>
            <w:shd w:val="clear" w:color="auto" w:fill="auto"/>
            <w:vAlign w:val="center"/>
            <w:hideMark/>
          </w:tcPr>
          <w:p w14:paraId="34C0EFA3"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137,703</w:t>
            </w:r>
          </w:p>
        </w:tc>
      </w:tr>
      <w:tr w:rsidR="00CC3D85" w:rsidRPr="00A42BB2" w14:paraId="23BED582" w14:textId="77777777" w:rsidTr="00AE7DE4">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2949A858"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nil"/>
              <w:left w:val="nil"/>
              <w:bottom w:val="dashSmallGap" w:sz="4" w:space="0" w:color="auto"/>
              <w:right w:val="single" w:sz="4" w:space="0" w:color="000000"/>
            </w:tcBorders>
            <w:shd w:val="clear" w:color="auto" w:fill="auto"/>
            <w:vAlign w:val="center"/>
            <w:hideMark/>
          </w:tcPr>
          <w:p w14:paraId="09CBF2B7"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前期支出</w:t>
            </w:r>
          </w:p>
        </w:tc>
        <w:tc>
          <w:tcPr>
            <w:tcW w:w="1260" w:type="dxa"/>
            <w:tcBorders>
              <w:top w:val="nil"/>
              <w:left w:val="nil"/>
              <w:bottom w:val="dashSmallGap" w:sz="4" w:space="0" w:color="auto"/>
              <w:right w:val="single" w:sz="4" w:space="0" w:color="auto"/>
            </w:tcBorders>
            <w:shd w:val="clear" w:color="auto" w:fill="auto"/>
            <w:vAlign w:val="center"/>
            <w:hideMark/>
          </w:tcPr>
          <w:p w14:paraId="702B198A"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112,820</w:t>
            </w:r>
          </w:p>
        </w:tc>
        <w:tc>
          <w:tcPr>
            <w:tcW w:w="1260" w:type="dxa"/>
            <w:tcBorders>
              <w:top w:val="nil"/>
              <w:left w:val="nil"/>
              <w:bottom w:val="dashSmallGap" w:sz="4" w:space="0" w:color="auto"/>
              <w:right w:val="nil"/>
            </w:tcBorders>
            <w:shd w:val="clear" w:color="auto" w:fill="auto"/>
            <w:vAlign w:val="center"/>
            <w:hideMark/>
          </w:tcPr>
          <w:p w14:paraId="407FB2C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30,944</w:t>
            </w:r>
          </w:p>
        </w:tc>
        <w:tc>
          <w:tcPr>
            <w:tcW w:w="1260" w:type="dxa"/>
            <w:tcBorders>
              <w:top w:val="nil"/>
              <w:left w:val="single" w:sz="4" w:space="0" w:color="auto"/>
              <w:bottom w:val="dashSmallGap" w:sz="4" w:space="0" w:color="auto"/>
              <w:right w:val="single" w:sz="4" w:space="0" w:color="auto"/>
            </w:tcBorders>
            <w:shd w:val="clear" w:color="auto" w:fill="auto"/>
            <w:vAlign w:val="center"/>
            <w:hideMark/>
          </w:tcPr>
          <w:p w14:paraId="7DFA48A4"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204,949</w:t>
            </w:r>
          </w:p>
        </w:tc>
        <w:tc>
          <w:tcPr>
            <w:tcW w:w="1260" w:type="dxa"/>
            <w:tcBorders>
              <w:top w:val="nil"/>
              <w:left w:val="nil"/>
              <w:bottom w:val="dashSmallGap" w:sz="4" w:space="0" w:color="auto"/>
              <w:right w:val="nil"/>
            </w:tcBorders>
            <w:shd w:val="clear" w:color="auto" w:fill="auto"/>
            <w:vAlign w:val="center"/>
            <w:hideMark/>
          </w:tcPr>
          <w:p w14:paraId="05C1BF4E"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461,857</w:t>
            </w:r>
          </w:p>
        </w:tc>
        <w:tc>
          <w:tcPr>
            <w:tcW w:w="1260" w:type="dxa"/>
            <w:tcBorders>
              <w:top w:val="nil"/>
              <w:left w:val="single" w:sz="4" w:space="0" w:color="auto"/>
              <w:bottom w:val="dashSmallGap" w:sz="4" w:space="0" w:color="auto"/>
              <w:right w:val="single" w:sz="12" w:space="0" w:color="auto"/>
            </w:tcBorders>
            <w:shd w:val="clear" w:color="auto" w:fill="auto"/>
            <w:vAlign w:val="center"/>
            <w:hideMark/>
          </w:tcPr>
          <w:p w14:paraId="74D4D366"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1,455,166</w:t>
            </w:r>
          </w:p>
        </w:tc>
      </w:tr>
      <w:tr w:rsidR="00CC3D85" w:rsidRPr="00A42BB2" w14:paraId="3628F7C4" w14:textId="77777777" w:rsidTr="00AE7DE4">
        <w:trPr>
          <w:trHeight w:val="360"/>
        </w:trPr>
        <w:tc>
          <w:tcPr>
            <w:tcW w:w="700" w:type="dxa"/>
            <w:vMerge/>
            <w:tcBorders>
              <w:top w:val="nil"/>
              <w:left w:val="single" w:sz="12" w:space="0" w:color="auto"/>
              <w:bottom w:val="single" w:sz="12" w:space="0" w:color="auto"/>
              <w:right w:val="single" w:sz="4" w:space="0" w:color="auto"/>
            </w:tcBorders>
            <w:vAlign w:val="center"/>
            <w:hideMark/>
          </w:tcPr>
          <w:p w14:paraId="6B11B3F7" w14:textId="77777777" w:rsidR="00CC3D85" w:rsidRPr="00A42BB2" w:rsidRDefault="00CC3D85" w:rsidP="00A42BB2">
            <w:pPr>
              <w:widowControl/>
              <w:jc w:val="left"/>
              <w:rPr>
                <w:rFonts w:ascii="ＭＳ 明朝" w:eastAsia="ＭＳ 明朝" w:hAnsi="ＭＳ 明朝" w:cs="ＭＳ Ｐゴシック"/>
                <w:color w:val="000000"/>
                <w:kern w:val="0"/>
                <w:szCs w:val="21"/>
              </w:rPr>
            </w:pPr>
          </w:p>
        </w:tc>
        <w:tc>
          <w:tcPr>
            <w:tcW w:w="2640" w:type="dxa"/>
            <w:tcBorders>
              <w:top w:val="dashSmallGap" w:sz="4" w:space="0" w:color="auto"/>
              <w:left w:val="nil"/>
              <w:bottom w:val="single" w:sz="12" w:space="0" w:color="auto"/>
              <w:right w:val="single" w:sz="4" w:space="0" w:color="000000"/>
            </w:tcBorders>
            <w:shd w:val="clear" w:color="auto" w:fill="auto"/>
            <w:vAlign w:val="center"/>
            <w:hideMark/>
          </w:tcPr>
          <w:p w14:paraId="2131FF79" w14:textId="77777777" w:rsidR="00CC3D85" w:rsidRPr="00A42BB2" w:rsidRDefault="00CC3D85" w:rsidP="00A42BB2">
            <w:pPr>
              <w:widowControl/>
              <w:jc w:val="lef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前期支出からの増減</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16227870"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3,348</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43730BFF"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991</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2FA00F07"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7,497</w:t>
            </w:r>
          </w:p>
        </w:tc>
        <w:tc>
          <w:tcPr>
            <w:tcW w:w="1260" w:type="dxa"/>
            <w:tcBorders>
              <w:top w:val="dashSmallGap" w:sz="4" w:space="0" w:color="auto"/>
              <w:left w:val="nil"/>
              <w:bottom w:val="single" w:sz="12" w:space="0" w:color="auto"/>
              <w:right w:val="single" w:sz="4" w:space="0" w:color="auto"/>
            </w:tcBorders>
            <w:shd w:val="clear" w:color="auto" w:fill="auto"/>
            <w:vAlign w:val="center"/>
            <w:hideMark/>
          </w:tcPr>
          <w:p w14:paraId="2A6D4DC5"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21,100</w:t>
            </w:r>
          </w:p>
        </w:tc>
        <w:tc>
          <w:tcPr>
            <w:tcW w:w="1260" w:type="dxa"/>
            <w:tcBorders>
              <w:top w:val="dashSmallGap" w:sz="4" w:space="0" w:color="auto"/>
              <w:left w:val="nil"/>
              <w:bottom w:val="single" w:sz="12" w:space="0" w:color="auto"/>
              <w:right w:val="single" w:sz="12" w:space="0" w:color="auto"/>
            </w:tcBorders>
            <w:shd w:val="clear" w:color="auto" w:fill="auto"/>
            <w:vAlign w:val="center"/>
            <w:hideMark/>
          </w:tcPr>
          <w:p w14:paraId="3E4D4A52" w14:textId="77777777" w:rsidR="00CC3D85" w:rsidRPr="00A42BB2" w:rsidRDefault="00CC3D85" w:rsidP="00A42BB2">
            <w:pPr>
              <w:widowControl/>
              <w:jc w:val="right"/>
              <w:rPr>
                <w:rFonts w:ascii="ＭＳ 明朝" w:eastAsia="ＭＳ 明朝" w:hAnsi="ＭＳ 明朝" w:cs="ＭＳ Ｐゴシック"/>
                <w:color w:val="000000"/>
                <w:kern w:val="0"/>
                <w:szCs w:val="21"/>
              </w:rPr>
            </w:pPr>
            <w:r w:rsidRPr="00A42BB2">
              <w:rPr>
                <w:rFonts w:ascii="ＭＳ 明朝" w:eastAsia="ＭＳ 明朝" w:hAnsi="ＭＳ 明朝" w:cs="ＭＳ Ｐゴシック" w:hint="eastAsia"/>
                <w:color w:val="000000"/>
                <w:kern w:val="0"/>
                <w:szCs w:val="21"/>
              </w:rPr>
              <w:t>△ 112,515</w:t>
            </w:r>
          </w:p>
        </w:tc>
      </w:tr>
    </w:tbl>
    <w:p w14:paraId="5CB5FB15" w14:textId="77777777" w:rsidR="00CC3D85" w:rsidRDefault="00CC3D85" w:rsidP="00A42BB2">
      <w:pPr>
        <w:jc w:val="left"/>
        <w:rPr>
          <w:rFonts w:ascii="ＭＳ 明朝" w:eastAsia="ＭＳ 明朝" w:hAnsi="ＭＳ 明朝"/>
        </w:rPr>
      </w:pPr>
    </w:p>
    <w:p w14:paraId="4C6E4F83" w14:textId="77777777" w:rsidR="00CC3D85" w:rsidRDefault="00CC3D85" w:rsidP="00405137">
      <w:pPr>
        <w:jc w:val="right"/>
        <w:rPr>
          <w:rFonts w:ascii="ＭＳ 明朝" w:eastAsia="ＭＳ 明朝" w:hAnsi="ＭＳ 明朝"/>
        </w:rPr>
      </w:pPr>
    </w:p>
    <w:p w14:paraId="3EED2A3C" w14:textId="77777777" w:rsidR="00CC3D85" w:rsidRDefault="00CC3D85" w:rsidP="00405137">
      <w:pPr>
        <w:jc w:val="right"/>
        <w:rPr>
          <w:rFonts w:ascii="ＭＳ 明朝" w:eastAsia="ＭＳ 明朝" w:hAnsi="ＭＳ 明朝"/>
        </w:rPr>
      </w:pPr>
    </w:p>
    <w:p w14:paraId="2B7A0AE0" w14:textId="77777777" w:rsidR="00CC3D85" w:rsidRDefault="00CC3D85" w:rsidP="00405137">
      <w:pPr>
        <w:jc w:val="right"/>
        <w:rPr>
          <w:rFonts w:ascii="ＭＳ 明朝" w:eastAsia="ＭＳ 明朝" w:hAnsi="ＭＳ 明朝"/>
        </w:rPr>
      </w:pPr>
    </w:p>
    <w:p w14:paraId="04000D5E" w14:textId="77777777" w:rsidR="00CC3D85" w:rsidRDefault="00CC3D85" w:rsidP="00405137">
      <w:pPr>
        <w:jc w:val="right"/>
        <w:rPr>
          <w:rFonts w:ascii="ＭＳ 明朝" w:eastAsia="ＭＳ 明朝" w:hAnsi="ＭＳ 明朝"/>
        </w:rPr>
      </w:pPr>
    </w:p>
    <w:p w14:paraId="110D8866" w14:textId="77777777" w:rsidR="00CC3D85" w:rsidRDefault="00CC3D85" w:rsidP="00405137">
      <w:pPr>
        <w:jc w:val="right"/>
        <w:rPr>
          <w:rFonts w:ascii="ＭＳ 明朝" w:eastAsia="ＭＳ 明朝" w:hAnsi="ＭＳ 明朝"/>
        </w:rPr>
      </w:pPr>
    </w:p>
    <w:p w14:paraId="4F365BD7" w14:textId="77777777" w:rsidR="00CC3D85" w:rsidRPr="00570B14" w:rsidRDefault="00CC3D85" w:rsidP="00F90B0A">
      <w:pPr>
        <w:rPr>
          <w:rFonts w:ascii="ＭＳ 明朝" w:eastAsia="ＭＳ 明朝" w:hAnsi="ＭＳ 明朝" w:cs="ＭＳ Ｐゴシック"/>
          <w:b/>
          <w:bCs/>
          <w:kern w:val="0"/>
          <w:szCs w:val="21"/>
        </w:rPr>
      </w:pPr>
      <w:r w:rsidRPr="00570B14">
        <w:rPr>
          <w:rFonts w:ascii="ＭＳ 明朝" w:eastAsia="ＭＳ 明朝" w:hAnsi="ＭＳ 明朝" w:cs="ＭＳ Ｐゴシック" w:hint="eastAsia"/>
          <w:b/>
          <w:bCs/>
          <w:kern w:val="0"/>
          <w:szCs w:val="21"/>
        </w:rPr>
        <w:lastRenderedPageBreak/>
        <w:t>２　各種積立金状況表</w:t>
      </w:r>
    </w:p>
    <w:p w14:paraId="736E1614" w14:textId="77777777" w:rsidR="00CC3D85" w:rsidRDefault="00CC3D85" w:rsidP="00C66DA8">
      <w:pPr>
        <w:jc w:val="right"/>
        <w:rPr>
          <w:rFonts w:ascii="ＭＳ 明朝" w:eastAsia="ＭＳ 明朝" w:hAnsi="ＭＳ 明朝" w:cs="ＭＳ Ｐゴシック"/>
          <w:kern w:val="0"/>
          <w:szCs w:val="21"/>
        </w:rPr>
      </w:pPr>
      <w:r w:rsidRPr="00E30062">
        <w:rPr>
          <w:rFonts w:ascii="ＭＳ 明朝" w:eastAsia="ＭＳ 明朝" w:hAnsi="ＭＳ 明朝" w:cs="ＭＳ Ｐゴシック" w:hint="eastAsia"/>
          <w:kern w:val="0"/>
          <w:szCs w:val="21"/>
        </w:rPr>
        <w:t>（単位：千円）</w:t>
      </w:r>
    </w:p>
    <w:p w14:paraId="6151E856" w14:textId="77777777" w:rsidR="00CC3D85" w:rsidRDefault="00CC3D85" w:rsidP="00EF54A4">
      <w:pPr>
        <w:jc w:val="left"/>
        <w:rPr>
          <w:rFonts w:ascii="ＭＳ 明朝" w:eastAsia="ＭＳ 明朝" w:hAnsi="ＭＳ 明朝" w:cs="ＭＳ Ｐゴシック" w:hint="eastAsia"/>
          <w:kern w:val="0"/>
          <w:szCs w:val="21"/>
        </w:rPr>
      </w:pPr>
    </w:p>
    <w:tbl>
      <w:tblPr>
        <w:tblW w:w="9629" w:type="dxa"/>
        <w:tblCellMar>
          <w:left w:w="99" w:type="dxa"/>
          <w:right w:w="99" w:type="dxa"/>
        </w:tblCellMar>
        <w:tblLook w:val="04A0" w:firstRow="1" w:lastRow="0" w:firstColumn="1" w:lastColumn="0" w:noHBand="0" w:noVBand="1"/>
      </w:tblPr>
      <w:tblGrid>
        <w:gridCol w:w="3251"/>
        <w:gridCol w:w="1247"/>
        <w:gridCol w:w="1247"/>
        <w:gridCol w:w="1333"/>
        <w:gridCol w:w="1276"/>
        <w:gridCol w:w="1275"/>
      </w:tblGrid>
      <w:tr w:rsidR="00CC3D85" w:rsidRPr="002D33AE" w14:paraId="62B523F5" w14:textId="77777777" w:rsidTr="00224551">
        <w:trPr>
          <w:trHeight w:val="372"/>
        </w:trPr>
        <w:tc>
          <w:tcPr>
            <w:tcW w:w="3251" w:type="dxa"/>
            <w:tcBorders>
              <w:top w:val="single" w:sz="12" w:space="0" w:color="auto"/>
              <w:left w:val="single" w:sz="12" w:space="0" w:color="auto"/>
              <w:bottom w:val="single" w:sz="12" w:space="0" w:color="auto"/>
              <w:right w:val="single" w:sz="4" w:space="0" w:color="000000"/>
            </w:tcBorders>
            <w:shd w:val="clear" w:color="auto" w:fill="auto"/>
            <w:vAlign w:val="center"/>
            <w:hideMark/>
          </w:tcPr>
          <w:p w14:paraId="1E4B1AD0"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 xml:space="preserve">　</w:t>
            </w:r>
          </w:p>
        </w:tc>
        <w:tc>
          <w:tcPr>
            <w:tcW w:w="1247" w:type="dxa"/>
            <w:tcBorders>
              <w:top w:val="single" w:sz="12" w:space="0" w:color="auto"/>
              <w:left w:val="nil"/>
              <w:bottom w:val="single" w:sz="12" w:space="0" w:color="auto"/>
              <w:right w:val="single" w:sz="4" w:space="0" w:color="auto"/>
            </w:tcBorders>
            <w:shd w:val="clear" w:color="auto" w:fill="auto"/>
            <w:vAlign w:val="center"/>
            <w:hideMark/>
          </w:tcPr>
          <w:p w14:paraId="425062CC"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本部</w:t>
            </w:r>
          </w:p>
        </w:tc>
        <w:tc>
          <w:tcPr>
            <w:tcW w:w="1247" w:type="dxa"/>
            <w:tcBorders>
              <w:top w:val="single" w:sz="12" w:space="0" w:color="auto"/>
              <w:left w:val="nil"/>
              <w:bottom w:val="single" w:sz="12" w:space="0" w:color="auto"/>
              <w:right w:val="single" w:sz="4" w:space="0" w:color="auto"/>
            </w:tcBorders>
            <w:shd w:val="clear" w:color="auto" w:fill="auto"/>
            <w:vAlign w:val="center"/>
            <w:hideMark/>
          </w:tcPr>
          <w:p w14:paraId="20EAFFA8"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施設</w:t>
            </w:r>
          </w:p>
        </w:tc>
        <w:tc>
          <w:tcPr>
            <w:tcW w:w="1333" w:type="dxa"/>
            <w:tcBorders>
              <w:top w:val="single" w:sz="12" w:space="0" w:color="auto"/>
              <w:left w:val="nil"/>
              <w:bottom w:val="single" w:sz="12" w:space="0" w:color="auto"/>
              <w:right w:val="single" w:sz="4" w:space="0" w:color="auto"/>
            </w:tcBorders>
            <w:shd w:val="clear" w:color="auto" w:fill="auto"/>
            <w:vAlign w:val="center"/>
            <w:hideMark/>
          </w:tcPr>
          <w:p w14:paraId="725E97CF"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あいあい</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31F2E0DA"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鳥居寮</w:t>
            </w:r>
          </w:p>
        </w:tc>
        <w:tc>
          <w:tcPr>
            <w:tcW w:w="1275" w:type="dxa"/>
            <w:tcBorders>
              <w:top w:val="single" w:sz="12" w:space="0" w:color="auto"/>
              <w:left w:val="nil"/>
              <w:bottom w:val="single" w:sz="12" w:space="0" w:color="auto"/>
              <w:right w:val="single" w:sz="12" w:space="0" w:color="auto"/>
            </w:tcBorders>
            <w:shd w:val="clear" w:color="auto" w:fill="auto"/>
            <w:vAlign w:val="center"/>
            <w:hideMark/>
          </w:tcPr>
          <w:p w14:paraId="4DA8E063"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らくらく</w:t>
            </w:r>
          </w:p>
        </w:tc>
      </w:tr>
      <w:tr w:rsidR="00CC3D85" w:rsidRPr="002D33AE" w14:paraId="1723BF9F" w14:textId="77777777" w:rsidTr="00EF54A4">
        <w:trPr>
          <w:trHeight w:val="360"/>
        </w:trPr>
        <w:tc>
          <w:tcPr>
            <w:tcW w:w="3251" w:type="dxa"/>
            <w:tcBorders>
              <w:top w:val="single" w:sz="12" w:space="0" w:color="auto"/>
              <w:left w:val="single" w:sz="12" w:space="0" w:color="auto"/>
              <w:bottom w:val="nil"/>
              <w:right w:val="single" w:sz="4" w:space="0" w:color="000000"/>
            </w:tcBorders>
            <w:shd w:val="clear" w:color="auto" w:fill="auto"/>
            <w:vAlign w:val="center"/>
            <w:hideMark/>
          </w:tcPr>
          <w:p w14:paraId="5A3160B8"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人件費積立預金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3358503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58,500</w:t>
            </w:r>
          </w:p>
        </w:tc>
        <w:tc>
          <w:tcPr>
            <w:tcW w:w="1247" w:type="dxa"/>
            <w:tcBorders>
              <w:top w:val="nil"/>
              <w:left w:val="nil"/>
              <w:bottom w:val="single" w:sz="4" w:space="0" w:color="auto"/>
              <w:right w:val="single" w:sz="4" w:space="0" w:color="auto"/>
            </w:tcBorders>
            <w:shd w:val="clear" w:color="auto" w:fill="auto"/>
            <w:vAlign w:val="center"/>
            <w:hideMark/>
          </w:tcPr>
          <w:p w14:paraId="5E09C12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16,470</w:t>
            </w:r>
          </w:p>
        </w:tc>
        <w:tc>
          <w:tcPr>
            <w:tcW w:w="1333" w:type="dxa"/>
            <w:tcBorders>
              <w:top w:val="nil"/>
              <w:left w:val="nil"/>
              <w:bottom w:val="single" w:sz="4" w:space="0" w:color="auto"/>
              <w:right w:val="single" w:sz="4" w:space="0" w:color="auto"/>
            </w:tcBorders>
            <w:shd w:val="clear" w:color="auto" w:fill="auto"/>
            <w:vAlign w:val="center"/>
            <w:hideMark/>
          </w:tcPr>
          <w:p w14:paraId="37446623"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560F2C8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2,400</w:t>
            </w:r>
          </w:p>
        </w:tc>
        <w:tc>
          <w:tcPr>
            <w:tcW w:w="1275" w:type="dxa"/>
            <w:tcBorders>
              <w:top w:val="nil"/>
              <w:left w:val="nil"/>
              <w:bottom w:val="single" w:sz="4" w:space="0" w:color="auto"/>
              <w:right w:val="single" w:sz="12" w:space="0" w:color="auto"/>
            </w:tcBorders>
            <w:shd w:val="clear" w:color="auto" w:fill="auto"/>
            <w:vAlign w:val="center"/>
            <w:hideMark/>
          </w:tcPr>
          <w:p w14:paraId="1F2CDCEA"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r>
      <w:tr w:rsidR="00CC3D85" w:rsidRPr="002D33AE" w14:paraId="1E4AFE74"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17AFC98"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修繕積立預金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7639382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62,650</w:t>
            </w:r>
          </w:p>
        </w:tc>
        <w:tc>
          <w:tcPr>
            <w:tcW w:w="1247" w:type="dxa"/>
            <w:tcBorders>
              <w:top w:val="nil"/>
              <w:left w:val="nil"/>
              <w:bottom w:val="single" w:sz="4" w:space="0" w:color="auto"/>
              <w:right w:val="single" w:sz="4" w:space="0" w:color="auto"/>
            </w:tcBorders>
            <w:shd w:val="clear" w:color="auto" w:fill="auto"/>
            <w:vAlign w:val="center"/>
            <w:hideMark/>
          </w:tcPr>
          <w:p w14:paraId="0C2BD6F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2,000</w:t>
            </w:r>
          </w:p>
        </w:tc>
        <w:tc>
          <w:tcPr>
            <w:tcW w:w="1333" w:type="dxa"/>
            <w:tcBorders>
              <w:top w:val="nil"/>
              <w:left w:val="nil"/>
              <w:bottom w:val="single" w:sz="4" w:space="0" w:color="auto"/>
              <w:right w:val="single" w:sz="4" w:space="0" w:color="auto"/>
            </w:tcBorders>
            <w:shd w:val="clear" w:color="auto" w:fill="auto"/>
            <w:vAlign w:val="center"/>
            <w:hideMark/>
          </w:tcPr>
          <w:p w14:paraId="08E3389F"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12,000</w:t>
            </w:r>
          </w:p>
        </w:tc>
        <w:tc>
          <w:tcPr>
            <w:tcW w:w="1276" w:type="dxa"/>
            <w:tcBorders>
              <w:top w:val="nil"/>
              <w:left w:val="nil"/>
              <w:bottom w:val="single" w:sz="4" w:space="0" w:color="auto"/>
              <w:right w:val="single" w:sz="4" w:space="0" w:color="auto"/>
            </w:tcBorders>
            <w:shd w:val="clear" w:color="auto" w:fill="auto"/>
            <w:vAlign w:val="center"/>
            <w:hideMark/>
          </w:tcPr>
          <w:p w14:paraId="0FFFF2A6"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12" w:space="0" w:color="auto"/>
            </w:tcBorders>
            <w:shd w:val="clear" w:color="auto" w:fill="auto"/>
            <w:vAlign w:val="center"/>
            <w:hideMark/>
          </w:tcPr>
          <w:p w14:paraId="690C7756"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5,500</w:t>
            </w:r>
          </w:p>
        </w:tc>
      </w:tr>
      <w:tr w:rsidR="00CC3D85" w:rsidRPr="002D33AE" w14:paraId="4C596CBE"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10644F"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備品等購入積立預金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15E4FF12"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56,500</w:t>
            </w:r>
          </w:p>
        </w:tc>
        <w:tc>
          <w:tcPr>
            <w:tcW w:w="1247" w:type="dxa"/>
            <w:tcBorders>
              <w:top w:val="nil"/>
              <w:left w:val="nil"/>
              <w:bottom w:val="single" w:sz="4" w:space="0" w:color="auto"/>
              <w:right w:val="single" w:sz="4" w:space="0" w:color="auto"/>
            </w:tcBorders>
            <w:shd w:val="clear" w:color="auto" w:fill="auto"/>
            <w:vAlign w:val="center"/>
            <w:hideMark/>
          </w:tcPr>
          <w:p w14:paraId="0D1A1D4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7,000</w:t>
            </w:r>
          </w:p>
        </w:tc>
        <w:tc>
          <w:tcPr>
            <w:tcW w:w="1333" w:type="dxa"/>
            <w:tcBorders>
              <w:top w:val="nil"/>
              <w:left w:val="nil"/>
              <w:bottom w:val="single" w:sz="4" w:space="0" w:color="auto"/>
              <w:right w:val="single" w:sz="4" w:space="0" w:color="auto"/>
            </w:tcBorders>
            <w:shd w:val="clear" w:color="auto" w:fill="auto"/>
            <w:vAlign w:val="center"/>
            <w:hideMark/>
          </w:tcPr>
          <w:p w14:paraId="3DE0CD3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7,000</w:t>
            </w:r>
          </w:p>
        </w:tc>
        <w:tc>
          <w:tcPr>
            <w:tcW w:w="1276" w:type="dxa"/>
            <w:tcBorders>
              <w:top w:val="nil"/>
              <w:left w:val="nil"/>
              <w:bottom w:val="single" w:sz="4" w:space="0" w:color="auto"/>
              <w:right w:val="single" w:sz="4" w:space="0" w:color="auto"/>
            </w:tcBorders>
            <w:shd w:val="clear" w:color="auto" w:fill="auto"/>
            <w:vAlign w:val="center"/>
            <w:hideMark/>
          </w:tcPr>
          <w:p w14:paraId="742D437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3,500</w:t>
            </w:r>
          </w:p>
        </w:tc>
        <w:tc>
          <w:tcPr>
            <w:tcW w:w="1275" w:type="dxa"/>
            <w:tcBorders>
              <w:top w:val="nil"/>
              <w:left w:val="nil"/>
              <w:bottom w:val="single" w:sz="4" w:space="0" w:color="auto"/>
              <w:right w:val="single" w:sz="12" w:space="0" w:color="auto"/>
            </w:tcBorders>
            <w:shd w:val="clear" w:color="auto" w:fill="auto"/>
            <w:vAlign w:val="center"/>
            <w:hideMark/>
          </w:tcPr>
          <w:p w14:paraId="07831F6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26,600</w:t>
            </w:r>
          </w:p>
        </w:tc>
      </w:tr>
      <w:tr w:rsidR="00CC3D85" w:rsidRPr="002D33AE" w14:paraId="16EFD60E"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DAD8E31"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整備資金積立預金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2634A71F"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19</w:t>
            </w:r>
            <w:r>
              <w:rPr>
                <w:rFonts w:ascii="ＭＳ 明朝" w:eastAsia="ＭＳ 明朝" w:hAnsi="ＭＳ 明朝"/>
                <w:color w:val="000000"/>
                <w:szCs w:val="21"/>
              </w:rPr>
              <w:t>7</w:t>
            </w:r>
            <w:r>
              <w:rPr>
                <w:rFonts w:ascii="ＭＳ 明朝" w:eastAsia="ＭＳ 明朝" w:hAnsi="ＭＳ 明朝" w:hint="eastAsia"/>
                <w:color w:val="000000"/>
                <w:szCs w:val="21"/>
              </w:rPr>
              <w:t>,442</w:t>
            </w:r>
          </w:p>
        </w:tc>
        <w:tc>
          <w:tcPr>
            <w:tcW w:w="1247" w:type="dxa"/>
            <w:tcBorders>
              <w:top w:val="nil"/>
              <w:left w:val="nil"/>
              <w:bottom w:val="single" w:sz="4" w:space="0" w:color="auto"/>
              <w:right w:val="single" w:sz="4" w:space="0" w:color="auto"/>
            </w:tcBorders>
            <w:shd w:val="clear" w:color="auto" w:fill="auto"/>
            <w:vAlign w:val="center"/>
            <w:hideMark/>
          </w:tcPr>
          <w:p w14:paraId="4CFC286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30,000</w:t>
            </w:r>
          </w:p>
        </w:tc>
        <w:tc>
          <w:tcPr>
            <w:tcW w:w="1333" w:type="dxa"/>
            <w:tcBorders>
              <w:top w:val="nil"/>
              <w:left w:val="nil"/>
              <w:bottom w:val="single" w:sz="4" w:space="0" w:color="auto"/>
              <w:right w:val="single" w:sz="4" w:space="0" w:color="auto"/>
            </w:tcBorders>
            <w:shd w:val="clear" w:color="auto" w:fill="auto"/>
            <w:vAlign w:val="center"/>
            <w:hideMark/>
          </w:tcPr>
          <w:p w14:paraId="00A5DC19"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75F949CD"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12" w:space="0" w:color="auto"/>
            </w:tcBorders>
            <w:shd w:val="clear" w:color="auto" w:fill="auto"/>
            <w:vAlign w:val="center"/>
            <w:hideMark/>
          </w:tcPr>
          <w:p w14:paraId="77912971"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r>
      <w:tr w:rsidR="00CC3D85" w:rsidRPr="002D33AE" w14:paraId="4C299C0C"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9F39043"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移行時特別積立金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5FF1FE27"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47" w:type="dxa"/>
            <w:tcBorders>
              <w:top w:val="nil"/>
              <w:left w:val="nil"/>
              <w:bottom w:val="single" w:sz="4" w:space="0" w:color="auto"/>
              <w:right w:val="single" w:sz="4" w:space="0" w:color="auto"/>
            </w:tcBorders>
            <w:shd w:val="clear" w:color="auto" w:fill="auto"/>
            <w:vAlign w:val="center"/>
            <w:hideMark/>
          </w:tcPr>
          <w:p w14:paraId="61B017A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333" w:type="dxa"/>
            <w:tcBorders>
              <w:top w:val="nil"/>
              <w:left w:val="nil"/>
              <w:bottom w:val="single" w:sz="4" w:space="0" w:color="auto"/>
              <w:right w:val="single" w:sz="4" w:space="0" w:color="auto"/>
            </w:tcBorders>
            <w:shd w:val="clear" w:color="auto" w:fill="auto"/>
            <w:vAlign w:val="center"/>
            <w:hideMark/>
          </w:tcPr>
          <w:p w14:paraId="3B873FD3"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4EA84E4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1,187</w:t>
            </w:r>
          </w:p>
        </w:tc>
        <w:tc>
          <w:tcPr>
            <w:tcW w:w="1275" w:type="dxa"/>
            <w:tcBorders>
              <w:top w:val="nil"/>
              <w:left w:val="nil"/>
              <w:bottom w:val="single" w:sz="4" w:space="0" w:color="auto"/>
              <w:right w:val="single" w:sz="12" w:space="0" w:color="auto"/>
            </w:tcBorders>
            <w:shd w:val="clear" w:color="auto" w:fill="auto"/>
            <w:vAlign w:val="center"/>
            <w:hideMark/>
          </w:tcPr>
          <w:p w14:paraId="29D0D93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r>
      <w:tr w:rsidR="00CC3D85" w:rsidRPr="002D33AE" w14:paraId="0716F4C6"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354515F"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退職給与積立預金</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04C2A1A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34,699</w:t>
            </w:r>
          </w:p>
        </w:tc>
        <w:tc>
          <w:tcPr>
            <w:tcW w:w="1247" w:type="dxa"/>
            <w:tcBorders>
              <w:top w:val="nil"/>
              <w:left w:val="nil"/>
              <w:bottom w:val="single" w:sz="4" w:space="0" w:color="auto"/>
              <w:right w:val="single" w:sz="4" w:space="0" w:color="auto"/>
            </w:tcBorders>
            <w:shd w:val="clear" w:color="auto" w:fill="auto"/>
            <w:vAlign w:val="center"/>
            <w:hideMark/>
          </w:tcPr>
          <w:p w14:paraId="39BF3132"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333" w:type="dxa"/>
            <w:tcBorders>
              <w:top w:val="nil"/>
              <w:left w:val="nil"/>
              <w:bottom w:val="single" w:sz="4" w:space="0" w:color="auto"/>
              <w:right w:val="single" w:sz="4" w:space="0" w:color="auto"/>
            </w:tcBorders>
            <w:shd w:val="clear" w:color="auto" w:fill="auto"/>
            <w:vAlign w:val="center"/>
            <w:hideMark/>
          </w:tcPr>
          <w:p w14:paraId="76CF1C3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027B182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12" w:space="0" w:color="auto"/>
            </w:tcBorders>
            <w:shd w:val="clear" w:color="auto" w:fill="auto"/>
            <w:vAlign w:val="center"/>
            <w:hideMark/>
          </w:tcPr>
          <w:p w14:paraId="475AF287"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r>
      <w:tr w:rsidR="00CC3D85" w:rsidRPr="002D33AE" w14:paraId="2F1912BF" w14:textId="77777777" w:rsidTr="00EF54A4">
        <w:trPr>
          <w:trHeight w:val="360"/>
        </w:trPr>
        <w:tc>
          <w:tcPr>
            <w:tcW w:w="3251" w:type="dxa"/>
            <w:tcBorders>
              <w:top w:val="nil"/>
              <w:left w:val="single" w:sz="12" w:space="0" w:color="auto"/>
              <w:bottom w:val="single" w:sz="12" w:space="0" w:color="auto"/>
              <w:right w:val="single" w:sz="4" w:space="0" w:color="000000"/>
            </w:tcBorders>
            <w:shd w:val="clear" w:color="auto" w:fill="auto"/>
            <w:vAlign w:val="center"/>
            <w:hideMark/>
          </w:tcPr>
          <w:p w14:paraId="16B8FE3D" w14:textId="77777777" w:rsidR="00CC3D85" w:rsidRPr="002D33AE" w:rsidRDefault="00CC3D85" w:rsidP="00EF54A4">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合  計</w:t>
            </w:r>
          </w:p>
        </w:tc>
        <w:tc>
          <w:tcPr>
            <w:tcW w:w="1247" w:type="dxa"/>
            <w:tcBorders>
              <w:top w:val="nil"/>
              <w:left w:val="single" w:sz="4" w:space="0" w:color="auto"/>
              <w:bottom w:val="single" w:sz="12" w:space="0" w:color="auto"/>
              <w:right w:val="single" w:sz="4" w:space="0" w:color="auto"/>
            </w:tcBorders>
            <w:shd w:val="clear" w:color="auto" w:fill="auto"/>
            <w:vAlign w:val="center"/>
            <w:hideMark/>
          </w:tcPr>
          <w:p w14:paraId="51FE276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409,791</w:t>
            </w:r>
          </w:p>
        </w:tc>
        <w:tc>
          <w:tcPr>
            <w:tcW w:w="1247" w:type="dxa"/>
            <w:tcBorders>
              <w:top w:val="nil"/>
              <w:left w:val="nil"/>
              <w:bottom w:val="single" w:sz="12" w:space="0" w:color="auto"/>
              <w:right w:val="single" w:sz="4" w:space="0" w:color="auto"/>
            </w:tcBorders>
            <w:shd w:val="clear" w:color="auto" w:fill="auto"/>
            <w:vAlign w:val="center"/>
            <w:hideMark/>
          </w:tcPr>
          <w:p w14:paraId="1E397714"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55,470</w:t>
            </w:r>
          </w:p>
        </w:tc>
        <w:tc>
          <w:tcPr>
            <w:tcW w:w="1333" w:type="dxa"/>
            <w:tcBorders>
              <w:top w:val="nil"/>
              <w:left w:val="nil"/>
              <w:bottom w:val="single" w:sz="12" w:space="0" w:color="auto"/>
              <w:right w:val="single" w:sz="4" w:space="0" w:color="auto"/>
            </w:tcBorders>
            <w:shd w:val="clear" w:color="auto" w:fill="auto"/>
            <w:vAlign w:val="center"/>
            <w:hideMark/>
          </w:tcPr>
          <w:p w14:paraId="1D99EEA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19,000</w:t>
            </w:r>
          </w:p>
        </w:tc>
        <w:tc>
          <w:tcPr>
            <w:tcW w:w="1276" w:type="dxa"/>
            <w:tcBorders>
              <w:top w:val="nil"/>
              <w:left w:val="nil"/>
              <w:bottom w:val="single" w:sz="12" w:space="0" w:color="auto"/>
              <w:right w:val="single" w:sz="4" w:space="0" w:color="auto"/>
            </w:tcBorders>
            <w:shd w:val="clear" w:color="auto" w:fill="auto"/>
            <w:vAlign w:val="center"/>
            <w:hideMark/>
          </w:tcPr>
          <w:p w14:paraId="3564E225"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7,087</w:t>
            </w:r>
          </w:p>
        </w:tc>
        <w:tc>
          <w:tcPr>
            <w:tcW w:w="1275" w:type="dxa"/>
            <w:tcBorders>
              <w:top w:val="nil"/>
              <w:left w:val="nil"/>
              <w:bottom w:val="single" w:sz="12" w:space="0" w:color="auto"/>
              <w:right w:val="single" w:sz="12" w:space="0" w:color="auto"/>
            </w:tcBorders>
            <w:shd w:val="clear" w:color="auto" w:fill="auto"/>
            <w:vAlign w:val="center"/>
            <w:hideMark/>
          </w:tcPr>
          <w:p w14:paraId="7A4473BD"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32,100</w:t>
            </w:r>
          </w:p>
        </w:tc>
      </w:tr>
    </w:tbl>
    <w:p w14:paraId="6FF0F13E" w14:textId="77777777" w:rsidR="00CC3D85" w:rsidRDefault="00CC3D85" w:rsidP="002D33AE">
      <w:pPr>
        <w:jc w:val="left"/>
        <w:rPr>
          <w:rFonts w:ascii="ＭＳ 明朝" w:eastAsia="ＭＳ 明朝" w:hAnsi="ＭＳ 明朝" w:cs="ＭＳ Ｐゴシック"/>
          <w:kern w:val="0"/>
          <w:sz w:val="22"/>
          <w:szCs w:val="21"/>
        </w:rPr>
      </w:pPr>
    </w:p>
    <w:tbl>
      <w:tblPr>
        <w:tblW w:w="9629" w:type="dxa"/>
        <w:tblCellMar>
          <w:left w:w="99" w:type="dxa"/>
          <w:right w:w="99" w:type="dxa"/>
        </w:tblCellMar>
        <w:tblLook w:val="04A0" w:firstRow="1" w:lastRow="0" w:firstColumn="1" w:lastColumn="0" w:noHBand="0" w:noVBand="1"/>
      </w:tblPr>
      <w:tblGrid>
        <w:gridCol w:w="3251"/>
        <w:gridCol w:w="1275"/>
        <w:gridCol w:w="1276"/>
        <w:gridCol w:w="1275"/>
        <w:gridCol w:w="1276"/>
        <w:gridCol w:w="1276"/>
      </w:tblGrid>
      <w:tr w:rsidR="00CC3D85" w:rsidRPr="002D33AE" w14:paraId="01CEBF70" w14:textId="77777777" w:rsidTr="00224551">
        <w:trPr>
          <w:trHeight w:val="360"/>
        </w:trPr>
        <w:tc>
          <w:tcPr>
            <w:tcW w:w="3251" w:type="dxa"/>
            <w:tcBorders>
              <w:top w:val="single" w:sz="12" w:space="0" w:color="auto"/>
              <w:left w:val="single" w:sz="12" w:space="0" w:color="auto"/>
              <w:bottom w:val="single" w:sz="12" w:space="0" w:color="auto"/>
              <w:right w:val="single" w:sz="4" w:space="0" w:color="000000"/>
            </w:tcBorders>
            <w:shd w:val="clear" w:color="auto" w:fill="auto"/>
            <w:vAlign w:val="center"/>
            <w:hideMark/>
          </w:tcPr>
          <w:p w14:paraId="0963B8C9"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 xml:space="preserve">　</w:t>
            </w:r>
          </w:p>
        </w:tc>
        <w:tc>
          <w:tcPr>
            <w:tcW w:w="1275" w:type="dxa"/>
            <w:tcBorders>
              <w:top w:val="single" w:sz="12" w:space="0" w:color="auto"/>
              <w:left w:val="nil"/>
              <w:bottom w:val="single" w:sz="12" w:space="0" w:color="auto"/>
              <w:right w:val="single" w:sz="4" w:space="0" w:color="auto"/>
            </w:tcBorders>
            <w:shd w:val="clear" w:color="auto" w:fill="auto"/>
            <w:vAlign w:val="center"/>
            <w:hideMark/>
          </w:tcPr>
          <w:p w14:paraId="51B4A1CE"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トモニー</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19B02AD0"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相談支援室</w:t>
            </w:r>
          </w:p>
        </w:tc>
        <w:tc>
          <w:tcPr>
            <w:tcW w:w="1275" w:type="dxa"/>
            <w:tcBorders>
              <w:top w:val="single" w:sz="12" w:space="0" w:color="auto"/>
              <w:left w:val="nil"/>
              <w:bottom w:val="single" w:sz="12" w:space="0" w:color="auto"/>
              <w:right w:val="single" w:sz="4" w:space="0" w:color="auto"/>
            </w:tcBorders>
            <w:shd w:val="clear" w:color="auto" w:fill="auto"/>
            <w:vAlign w:val="center"/>
            <w:hideMark/>
          </w:tcPr>
          <w:p w14:paraId="16673246"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朱雀養護</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10007090"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朱雀特養</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14:paraId="7BEB0293" w14:textId="77777777" w:rsidR="00CC3D85" w:rsidRPr="002D33AE" w:rsidRDefault="00CC3D85" w:rsidP="002D33AE">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合　計</w:t>
            </w:r>
          </w:p>
        </w:tc>
      </w:tr>
      <w:tr w:rsidR="00CC3D85" w:rsidRPr="002D33AE" w14:paraId="5D0AEB4F" w14:textId="77777777" w:rsidTr="00EF54A4">
        <w:trPr>
          <w:trHeight w:val="360"/>
        </w:trPr>
        <w:tc>
          <w:tcPr>
            <w:tcW w:w="3251" w:type="dxa"/>
            <w:tcBorders>
              <w:top w:val="single" w:sz="12" w:space="0" w:color="auto"/>
              <w:left w:val="single" w:sz="12" w:space="0" w:color="auto"/>
              <w:bottom w:val="nil"/>
              <w:right w:val="nil"/>
            </w:tcBorders>
            <w:shd w:val="clear" w:color="auto" w:fill="auto"/>
            <w:vAlign w:val="center"/>
            <w:hideMark/>
          </w:tcPr>
          <w:p w14:paraId="7392CCE1"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人件費積立預金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1CABF7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4,884</w:t>
            </w:r>
          </w:p>
        </w:tc>
        <w:tc>
          <w:tcPr>
            <w:tcW w:w="1276" w:type="dxa"/>
            <w:tcBorders>
              <w:top w:val="nil"/>
              <w:left w:val="nil"/>
              <w:bottom w:val="single" w:sz="4" w:space="0" w:color="auto"/>
              <w:right w:val="single" w:sz="4" w:space="0" w:color="auto"/>
            </w:tcBorders>
            <w:shd w:val="clear" w:color="auto" w:fill="auto"/>
            <w:vAlign w:val="center"/>
            <w:hideMark/>
          </w:tcPr>
          <w:p w14:paraId="3A20F09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4" w:space="0" w:color="auto"/>
            </w:tcBorders>
            <w:shd w:val="clear" w:color="auto" w:fill="auto"/>
            <w:vAlign w:val="center"/>
            <w:hideMark/>
          </w:tcPr>
          <w:p w14:paraId="1CBB4E1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1,300</w:t>
            </w:r>
          </w:p>
        </w:tc>
        <w:tc>
          <w:tcPr>
            <w:tcW w:w="1276" w:type="dxa"/>
            <w:tcBorders>
              <w:top w:val="nil"/>
              <w:left w:val="nil"/>
              <w:bottom w:val="single" w:sz="4" w:space="0" w:color="auto"/>
              <w:right w:val="single" w:sz="4" w:space="0" w:color="auto"/>
            </w:tcBorders>
            <w:shd w:val="clear" w:color="auto" w:fill="auto"/>
            <w:vAlign w:val="center"/>
            <w:hideMark/>
          </w:tcPr>
          <w:p w14:paraId="58B08646"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12" w:space="0" w:color="auto"/>
            </w:tcBorders>
            <w:shd w:val="clear" w:color="auto" w:fill="auto"/>
            <w:vAlign w:val="center"/>
            <w:hideMark/>
          </w:tcPr>
          <w:p w14:paraId="071C202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83,554</w:t>
            </w:r>
          </w:p>
        </w:tc>
      </w:tr>
      <w:tr w:rsidR="00CC3D85" w:rsidRPr="002D33AE" w14:paraId="655F8E50"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6F21FCD"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修繕積立預金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1BAB6B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4301648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1,000</w:t>
            </w:r>
          </w:p>
        </w:tc>
        <w:tc>
          <w:tcPr>
            <w:tcW w:w="1275" w:type="dxa"/>
            <w:tcBorders>
              <w:top w:val="nil"/>
              <w:left w:val="nil"/>
              <w:bottom w:val="single" w:sz="4" w:space="0" w:color="auto"/>
              <w:right w:val="single" w:sz="4" w:space="0" w:color="auto"/>
            </w:tcBorders>
            <w:shd w:val="clear" w:color="auto" w:fill="auto"/>
            <w:vAlign w:val="center"/>
            <w:hideMark/>
          </w:tcPr>
          <w:p w14:paraId="2779554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26,000</w:t>
            </w:r>
          </w:p>
        </w:tc>
        <w:tc>
          <w:tcPr>
            <w:tcW w:w="1276" w:type="dxa"/>
            <w:tcBorders>
              <w:top w:val="nil"/>
              <w:left w:val="nil"/>
              <w:bottom w:val="single" w:sz="4" w:space="0" w:color="auto"/>
              <w:right w:val="single" w:sz="4" w:space="0" w:color="auto"/>
            </w:tcBorders>
            <w:shd w:val="clear" w:color="auto" w:fill="auto"/>
            <w:vAlign w:val="center"/>
            <w:hideMark/>
          </w:tcPr>
          <w:p w14:paraId="74CA136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4,500</w:t>
            </w:r>
          </w:p>
        </w:tc>
        <w:tc>
          <w:tcPr>
            <w:tcW w:w="1276" w:type="dxa"/>
            <w:tcBorders>
              <w:top w:val="nil"/>
              <w:left w:val="nil"/>
              <w:bottom w:val="single" w:sz="4" w:space="0" w:color="auto"/>
              <w:right w:val="single" w:sz="12" w:space="0" w:color="auto"/>
            </w:tcBorders>
            <w:shd w:val="clear" w:color="auto" w:fill="auto"/>
            <w:vAlign w:val="center"/>
            <w:hideMark/>
          </w:tcPr>
          <w:p w14:paraId="07586677"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113,650</w:t>
            </w:r>
          </w:p>
        </w:tc>
      </w:tr>
      <w:tr w:rsidR="00CC3D85" w:rsidRPr="002D33AE" w14:paraId="2AEDBDDE"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DE37DEA"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備品等購入積立預金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B622E3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40947E6D"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1,000</w:t>
            </w:r>
          </w:p>
        </w:tc>
        <w:tc>
          <w:tcPr>
            <w:tcW w:w="1275" w:type="dxa"/>
            <w:tcBorders>
              <w:top w:val="nil"/>
              <w:left w:val="nil"/>
              <w:bottom w:val="single" w:sz="4" w:space="0" w:color="auto"/>
              <w:right w:val="single" w:sz="4" w:space="0" w:color="auto"/>
            </w:tcBorders>
            <w:shd w:val="clear" w:color="auto" w:fill="auto"/>
            <w:vAlign w:val="center"/>
            <w:hideMark/>
          </w:tcPr>
          <w:p w14:paraId="1BC2F224"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20D0210D"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8,000</w:t>
            </w:r>
          </w:p>
        </w:tc>
        <w:tc>
          <w:tcPr>
            <w:tcW w:w="1276" w:type="dxa"/>
            <w:tcBorders>
              <w:top w:val="nil"/>
              <w:left w:val="nil"/>
              <w:bottom w:val="single" w:sz="4" w:space="0" w:color="auto"/>
              <w:right w:val="single" w:sz="12" w:space="0" w:color="auto"/>
            </w:tcBorders>
            <w:shd w:val="clear" w:color="auto" w:fill="auto"/>
            <w:vAlign w:val="center"/>
            <w:hideMark/>
          </w:tcPr>
          <w:p w14:paraId="6B90BE9F"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107,600</w:t>
            </w:r>
          </w:p>
        </w:tc>
      </w:tr>
      <w:tr w:rsidR="00CC3D85" w:rsidRPr="002D33AE" w14:paraId="6981A83D"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D99BAE5"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整備資金積立預金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DA3EDD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64E6F989"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4" w:space="0" w:color="auto"/>
            </w:tcBorders>
            <w:shd w:val="clear" w:color="auto" w:fill="auto"/>
            <w:vAlign w:val="center"/>
            <w:hideMark/>
          </w:tcPr>
          <w:p w14:paraId="0BFFE6B9"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6,000</w:t>
            </w:r>
          </w:p>
        </w:tc>
        <w:tc>
          <w:tcPr>
            <w:tcW w:w="1276" w:type="dxa"/>
            <w:tcBorders>
              <w:top w:val="nil"/>
              <w:left w:val="nil"/>
              <w:bottom w:val="single" w:sz="4" w:space="0" w:color="auto"/>
              <w:right w:val="single" w:sz="4" w:space="0" w:color="auto"/>
            </w:tcBorders>
            <w:shd w:val="clear" w:color="auto" w:fill="auto"/>
            <w:vAlign w:val="center"/>
            <w:hideMark/>
          </w:tcPr>
          <w:p w14:paraId="7342F489"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12" w:space="0" w:color="auto"/>
            </w:tcBorders>
            <w:shd w:val="clear" w:color="auto" w:fill="auto"/>
            <w:vAlign w:val="center"/>
            <w:hideMark/>
          </w:tcPr>
          <w:p w14:paraId="6AAC27D9"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235,442</w:t>
            </w:r>
          </w:p>
        </w:tc>
      </w:tr>
      <w:tr w:rsidR="00CC3D85" w:rsidRPr="002D33AE" w14:paraId="7E082523"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E202865"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移行時特別積立金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2BA645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63A71EB0"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4" w:space="0" w:color="auto"/>
            </w:tcBorders>
            <w:shd w:val="clear" w:color="auto" w:fill="auto"/>
            <w:vAlign w:val="center"/>
            <w:hideMark/>
          </w:tcPr>
          <w:p w14:paraId="1D5126AC"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4D455B11"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12" w:space="0" w:color="auto"/>
            </w:tcBorders>
            <w:shd w:val="clear" w:color="auto" w:fill="auto"/>
            <w:vAlign w:val="center"/>
            <w:hideMark/>
          </w:tcPr>
          <w:p w14:paraId="78C3790F"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1,187</w:t>
            </w:r>
          </w:p>
        </w:tc>
      </w:tr>
      <w:tr w:rsidR="00CC3D85" w:rsidRPr="002D33AE" w14:paraId="621577ED" w14:textId="77777777" w:rsidTr="00EF54A4">
        <w:trPr>
          <w:trHeight w:val="360"/>
        </w:trPr>
        <w:tc>
          <w:tcPr>
            <w:tcW w:w="32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985B71D" w14:textId="77777777" w:rsidR="00CC3D85" w:rsidRPr="002D33AE" w:rsidRDefault="00CC3D85" w:rsidP="00EF54A4">
            <w:pPr>
              <w:widowControl/>
              <w:jc w:val="left"/>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退職給与積立預金</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9CE8FB4"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446BC0C3"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5" w:type="dxa"/>
            <w:tcBorders>
              <w:top w:val="nil"/>
              <w:left w:val="nil"/>
              <w:bottom w:val="single" w:sz="4" w:space="0" w:color="auto"/>
              <w:right w:val="single" w:sz="4" w:space="0" w:color="auto"/>
            </w:tcBorders>
            <w:shd w:val="clear" w:color="auto" w:fill="auto"/>
            <w:vAlign w:val="center"/>
            <w:hideMark/>
          </w:tcPr>
          <w:p w14:paraId="74CEC08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3ABD8E2E"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0</w:t>
            </w:r>
          </w:p>
        </w:tc>
        <w:tc>
          <w:tcPr>
            <w:tcW w:w="1276" w:type="dxa"/>
            <w:tcBorders>
              <w:top w:val="nil"/>
              <w:left w:val="nil"/>
              <w:bottom w:val="single" w:sz="4" w:space="0" w:color="auto"/>
              <w:right w:val="single" w:sz="12" w:space="0" w:color="auto"/>
            </w:tcBorders>
            <w:shd w:val="clear" w:color="auto" w:fill="auto"/>
            <w:vAlign w:val="center"/>
            <w:hideMark/>
          </w:tcPr>
          <w:p w14:paraId="150453F4"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34,699</w:t>
            </w:r>
          </w:p>
        </w:tc>
      </w:tr>
      <w:tr w:rsidR="00CC3D85" w:rsidRPr="002D33AE" w14:paraId="0238D1B9" w14:textId="77777777" w:rsidTr="00EF54A4">
        <w:trPr>
          <w:trHeight w:val="360"/>
        </w:trPr>
        <w:tc>
          <w:tcPr>
            <w:tcW w:w="3251" w:type="dxa"/>
            <w:tcBorders>
              <w:top w:val="single" w:sz="4" w:space="0" w:color="auto"/>
              <w:left w:val="single" w:sz="12" w:space="0" w:color="auto"/>
              <w:bottom w:val="single" w:sz="12" w:space="0" w:color="auto"/>
              <w:right w:val="single" w:sz="4" w:space="0" w:color="000000"/>
            </w:tcBorders>
            <w:shd w:val="clear" w:color="auto" w:fill="auto"/>
            <w:vAlign w:val="center"/>
            <w:hideMark/>
          </w:tcPr>
          <w:p w14:paraId="6CA6B974" w14:textId="77777777" w:rsidR="00CC3D85" w:rsidRPr="002D33AE" w:rsidRDefault="00CC3D85" w:rsidP="00EF54A4">
            <w:pPr>
              <w:widowControl/>
              <w:jc w:val="center"/>
              <w:rPr>
                <w:rFonts w:ascii="ＭＳ 明朝" w:eastAsia="ＭＳ 明朝" w:hAnsi="ＭＳ 明朝" w:cs="ＭＳ Ｐゴシック"/>
                <w:color w:val="000000"/>
                <w:kern w:val="0"/>
                <w:szCs w:val="21"/>
              </w:rPr>
            </w:pPr>
            <w:r w:rsidRPr="002D33AE">
              <w:rPr>
                <w:rFonts w:ascii="ＭＳ 明朝" w:eastAsia="ＭＳ 明朝" w:hAnsi="ＭＳ 明朝" w:cs="ＭＳ Ｐゴシック" w:hint="eastAsia"/>
                <w:color w:val="000000"/>
                <w:kern w:val="0"/>
                <w:szCs w:val="21"/>
              </w:rPr>
              <w:t>合  計</w:t>
            </w:r>
          </w:p>
        </w:tc>
        <w:tc>
          <w:tcPr>
            <w:tcW w:w="1275" w:type="dxa"/>
            <w:tcBorders>
              <w:top w:val="nil"/>
              <w:left w:val="single" w:sz="4" w:space="0" w:color="auto"/>
              <w:bottom w:val="single" w:sz="12" w:space="0" w:color="auto"/>
              <w:right w:val="single" w:sz="4" w:space="0" w:color="auto"/>
            </w:tcBorders>
            <w:shd w:val="clear" w:color="auto" w:fill="auto"/>
            <w:vAlign w:val="center"/>
            <w:hideMark/>
          </w:tcPr>
          <w:p w14:paraId="532588B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4,884</w:t>
            </w:r>
          </w:p>
        </w:tc>
        <w:tc>
          <w:tcPr>
            <w:tcW w:w="1276" w:type="dxa"/>
            <w:tcBorders>
              <w:top w:val="nil"/>
              <w:left w:val="nil"/>
              <w:bottom w:val="single" w:sz="12" w:space="0" w:color="auto"/>
              <w:right w:val="single" w:sz="4" w:space="0" w:color="auto"/>
            </w:tcBorders>
            <w:shd w:val="clear" w:color="auto" w:fill="auto"/>
            <w:vAlign w:val="center"/>
            <w:hideMark/>
          </w:tcPr>
          <w:p w14:paraId="61FB55D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2,000</w:t>
            </w:r>
          </w:p>
        </w:tc>
        <w:tc>
          <w:tcPr>
            <w:tcW w:w="1275" w:type="dxa"/>
            <w:tcBorders>
              <w:top w:val="nil"/>
              <w:left w:val="nil"/>
              <w:bottom w:val="single" w:sz="12" w:space="0" w:color="auto"/>
              <w:right w:val="single" w:sz="4" w:space="0" w:color="auto"/>
            </w:tcBorders>
            <w:shd w:val="clear" w:color="auto" w:fill="auto"/>
            <w:vAlign w:val="center"/>
            <w:hideMark/>
          </w:tcPr>
          <w:p w14:paraId="0219B04B"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33,300</w:t>
            </w:r>
          </w:p>
        </w:tc>
        <w:tc>
          <w:tcPr>
            <w:tcW w:w="1276" w:type="dxa"/>
            <w:tcBorders>
              <w:top w:val="nil"/>
              <w:left w:val="nil"/>
              <w:bottom w:val="single" w:sz="12" w:space="0" w:color="auto"/>
              <w:right w:val="single" w:sz="4" w:space="0" w:color="auto"/>
            </w:tcBorders>
            <w:shd w:val="clear" w:color="auto" w:fill="auto"/>
            <w:vAlign w:val="center"/>
            <w:hideMark/>
          </w:tcPr>
          <w:p w14:paraId="2E8CD8C8"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12,500</w:t>
            </w:r>
          </w:p>
        </w:tc>
        <w:tc>
          <w:tcPr>
            <w:tcW w:w="1276" w:type="dxa"/>
            <w:tcBorders>
              <w:top w:val="nil"/>
              <w:left w:val="nil"/>
              <w:bottom w:val="single" w:sz="12" w:space="0" w:color="auto"/>
              <w:right w:val="single" w:sz="12" w:space="0" w:color="auto"/>
            </w:tcBorders>
            <w:shd w:val="clear" w:color="auto" w:fill="auto"/>
            <w:vAlign w:val="center"/>
            <w:hideMark/>
          </w:tcPr>
          <w:p w14:paraId="6C653896" w14:textId="77777777" w:rsidR="00CC3D85" w:rsidRPr="002D33AE" w:rsidRDefault="00CC3D85" w:rsidP="00EF54A4">
            <w:pPr>
              <w:widowControl/>
              <w:jc w:val="right"/>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576,132</w:t>
            </w:r>
          </w:p>
        </w:tc>
      </w:tr>
    </w:tbl>
    <w:p w14:paraId="58D26A2A" w14:textId="77777777" w:rsidR="00CC3D85" w:rsidRDefault="00CC3D85" w:rsidP="00F90B0A">
      <w:pPr>
        <w:rPr>
          <w:rFonts w:ascii="ＭＳ 明朝" w:eastAsia="ＭＳ 明朝" w:hAnsi="ＭＳ 明朝" w:cs="Times New Roman"/>
          <w:sz w:val="22"/>
        </w:rPr>
      </w:pPr>
    </w:p>
    <w:p w14:paraId="1B3FC3CD" w14:textId="77777777" w:rsidR="00CC3D85" w:rsidRPr="00570B14" w:rsidRDefault="00CC3D85" w:rsidP="00F90B0A">
      <w:pPr>
        <w:rPr>
          <w:rFonts w:ascii="ＭＳ 明朝" w:eastAsia="ＭＳ 明朝" w:hAnsi="ＭＳ 明朝" w:cs="Times New Roman"/>
          <w:b/>
          <w:bCs/>
          <w:szCs w:val="21"/>
        </w:rPr>
      </w:pPr>
      <w:r w:rsidRPr="00570B14">
        <w:rPr>
          <w:rFonts w:ascii="ＭＳ 明朝" w:eastAsia="ＭＳ 明朝" w:hAnsi="ＭＳ 明朝" w:cs="Times New Roman" w:hint="eastAsia"/>
          <w:b/>
          <w:bCs/>
          <w:szCs w:val="21"/>
        </w:rPr>
        <w:t>３　決算の概況</w:t>
      </w:r>
    </w:p>
    <w:p w14:paraId="78474139" w14:textId="77777777" w:rsidR="00CC3D85" w:rsidRDefault="00CC3D85" w:rsidP="002360CE">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202</w:t>
      </w:r>
      <w:r>
        <w:rPr>
          <w:rFonts w:ascii="ＭＳ 明朝" w:eastAsia="ＭＳ 明朝" w:hAnsi="ＭＳ 明朝" w:cs="Times New Roman" w:hint="eastAsia"/>
          <w:szCs w:val="21"/>
        </w:rPr>
        <w:t>2</w:t>
      </w:r>
      <w:r w:rsidRPr="00B8169A">
        <w:rPr>
          <w:rFonts w:ascii="ＭＳ 明朝" w:eastAsia="ＭＳ 明朝" w:hAnsi="ＭＳ 明朝" w:cs="Times New Roman" w:hint="eastAsia"/>
          <w:szCs w:val="21"/>
        </w:rPr>
        <w:t>年度の決算は、総収入が</w:t>
      </w:r>
      <w:bookmarkStart w:id="1" w:name="_Hlk71271983"/>
      <w:r w:rsidRPr="00B8169A">
        <w:rPr>
          <w:rFonts w:ascii="ＭＳ 明朝" w:eastAsia="ＭＳ 明朝" w:hAnsi="ＭＳ 明朝" w:cs="Times New Roman" w:hint="eastAsia"/>
          <w:szCs w:val="21"/>
        </w:rPr>
        <w:t>対前年度比</w:t>
      </w:r>
      <w:r>
        <w:rPr>
          <w:rFonts w:ascii="ＭＳ 明朝" w:eastAsia="ＭＳ 明朝" w:hAnsi="ＭＳ 明朝" w:cs="Times New Roman" w:hint="eastAsia"/>
          <w:szCs w:val="21"/>
        </w:rPr>
        <w:t>１億3,770</w:t>
      </w:r>
      <w:r w:rsidRPr="00B8169A">
        <w:rPr>
          <w:rFonts w:ascii="ＭＳ 明朝" w:eastAsia="ＭＳ 明朝" w:hAnsi="ＭＳ 明朝" w:cs="Times New Roman" w:hint="eastAsia"/>
          <w:szCs w:val="21"/>
        </w:rPr>
        <w:t>万円減の</w:t>
      </w:r>
      <w:bookmarkEnd w:id="1"/>
      <w:r w:rsidRPr="00B8169A">
        <w:rPr>
          <w:rFonts w:ascii="ＭＳ 明朝" w:eastAsia="ＭＳ 明朝" w:hAnsi="ＭＳ 明朝" w:cs="Times New Roman" w:hint="eastAsia"/>
          <w:szCs w:val="21"/>
        </w:rPr>
        <w:t>13億</w:t>
      </w:r>
      <w:r>
        <w:rPr>
          <w:rFonts w:ascii="ＭＳ 明朝" w:eastAsia="ＭＳ 明朝" w:hAnsi="ＭＳ 明朝" w:cs="Times New Roman" w:hint="eastAsia"/>
          <w:szCs w:val="21"/>
        </w:rPr>
        <w:t>67</w:t>
      </w:r>
      <w:r w:rsidRPr="00B8169A">
        <w:rPr>
          <w:rFonts w:ascii="ＭＳ 明朝" w:eastAsia="ＭＳ 明朝" w:hAnsi="ＭＳ 明朝" w:cs="Times New Roman" w:hint="eastAsia"/>
          <w:szCs w:val="21"/>
        </w:rPr>
        <w:t>万円、総支出が対前年度比</w:t>
      </w:r>
      <w:r>
        <w:rPr>
          <w:rFonts w:ascii="ＭＳ 明朝" w:eastAsia="ＭＳ 明朝" w:hAnsi="ＭＳ 明朝" w:cs="Times New Roman" w:hint="eastAsia"/>
          <w:szCs w:val="21"/>
        </w:rPr>
        <w:t>1億1,</w:t>
      </w:r>
      <w:r>
        <w:rPr>
          <w:rFonts w:ascii="ＭＳ 明朝" w:eastAsia="ＭＳ 明朝" w:hAnsi="ＭＳ 明朝" w:cs="Times New Roman"/>
          <w:szCs w:val="21"/>
        </w:rPr>
        <w:t>251</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13</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4,265</w:t>
      </w:r>
      <w:r w:rsidRPr="00B8169A">
        <w:rPr>
          <w:rFonts w:ascii="ＭＳ 明朝" w:eastAsia="ＭＳ 明朝" w:hAnsi="ＭＳ 明朝" w:cs="Times New Roman" w:hint="eastAsia"/>
          <w:szCs w:val="21"/>
        </w:rPr>
        <w:t>万円で、収支は</w:t>
      </w:r>
      <w:r>
        <w:rPr>
          <w:rFonts w:ascii="ＭＳ 明朝" w:eastAsia="ＭＳ 明朝" w:hAnsi="ＭＳ 明朝" w:cs="Times New Roman" w:hint="eastAsia"/>
          <w:szCs w:val="21"/>
        </w:rPr>
        <w:t>4,198</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字となりました。</w:t>
      </w:r>
      <w:r w:rsidRPr="00676DC6">
        <w:rPr>
          <w:rFonts w:ascii="ＭＳ 明朝" w:eastAsia="ＭＳ 明朝" w:hAnsi="ＭＳ 明朝" w:cs="Times New Roman" w:hint="eastAsia"/>
          <w:szCs w:val="21"/>
        </w:rPr>
        <w:t>収入</w:t>
      </w:r>
      <w:r>
        <w:rPr>
          <w:rFonts w:ascii="ＭＳ 明朝" w:eastAsia="ＭＳ 明朝" w:hAnsi="ＭＳ 明朝" w:cs="Times New Roman" w:hint="eastAsia"/>
          <w:szCs w:val="21"/>
        </w:rPr>
        <w:t>の大幅減の</w:t>
      </w:r>
      <w:r w:rsidRPr="00676DC6">
        <w:rPr>
          <w:rFonts w:ascii="ＭＳ 明朝" w:eastAsia="ＭＳ 明朝" w:hAnsi="ＭＳ 明朝" w:cs="Times New Roman" w:hint="eastAsia"/>
          <w:szCs w:val="21"/>
        </w:rPr>
        <w:t>要因は、</w:t>
      </w:r>
      <w:r>
        <w:rPr>
          <w:rFonts w:ascii="ＭＳ 明朝" w:eastAsia="ＭＳ 明朝" w:hAnsi="ＭＳ 明朝" w:cs="Times New Roman" w:hint="eastAsia"/>
          <w:szCs w:val="21"/>
        </w:rPr>
        <w:t>経常経費</w:t>
      </w:r>
      <w:r w:rsidRPr="00676DC6">
        <w:rPr>
          <w:rFonts w:ascii="ＭＳ 明朝" w:eastAsia="ＭＳ 明朝" w:hAnsi="ＭＳ 明朝" w:cs="Times New Roman" w:hint="eastAsia"/>
          <w:szCs w:val="21"/>
        </w:rPr>
        <w:t>寄付金収入</w:t>
      </w:r>
      <w:r w:rsidRPr="00676DC6">
        <w:rPr>
          <w:rFonts w:ascii="ＭＳ 明朝" w:eastAsia="ＭＳ 明朝" w:hAnsi="ＭＳ 明朝" w:cs="Times New Roman"/>
          <w:szCs w:val="21"/>
        </w:rPr>
        <w:t>6,262万円減、</w:t>
      </w:r>
      <w:r w:rsidRPr="00676DC6">
        <w:rPr>
          <w:rFonts w:ascii="ＭＳ 明朝" w:eastAsia="ＭＳ 明朝" w:hAnsi="ＭＳ 明朝" w:cs="Times New Roman" w:hint="eastAsia"/>
          <w:szCs w:val="21"/>
        </w:rPr>
        <w:t>京都市補助金の大幅削減によ</w:t>
      </w:r>
      <w:r>
        <w:rPr>
          <w:rFonts w:ascii="ＭＳ 明朝" w:eastAsia="ＭＳ 明朝" w:hAnsi="ＭＳ 明朝" w:cs="Times New Roman" w:hint="eastAsia"/>
          <w:szCs w:val="21"/>
        </w:rPr>
        <w:t>る</w:t>
      </w:r>
      <w:r w:rsidRPr="00676DC6">
        <w:rPr>
          <w:rFonts w:ascii="ＭＳ 明朝" w:eastAsia="ＭＳ 明朝" w:hAnsi="ＭＳ 明朝" w:cs="Times New Roman" w:hint="eastAsia"/>
          <w:szCs w:val="21"/>
        </w:rPr>
        <w:t>経常経費補助金</w:t>
      </w:r>
      <w:r w:rsidRPr="00676DC6">
        <w:rPr>
          <w:rFonts w:ascii="ＭＳ 明朝" w:eastAsia="ＭＳ 明朝" w:hAnsi="ＭＳ 明朝" w:cs="Times New Roman"/>
          <w:szCs w:val="21"/>
        </w:rPr>
        <w:t>3,580万円減</w:t>
      </w:r>
      <w:r>
        <w:rPr>
          <w:rFonts w:ascii="ＭＳ 明朝" w:eastAsia="ＭＳ 明朝" w:hAnsi="ＭＳ 明朝" w:cs="Times New Roman" w:hint="eastAsia"/>
          <w:szCs w:val="21"/>
        </w:rPr>
        <w:t>、積立資産取崩収入4,820万円減などによるものです。一方、支出の大幅減の</w:t>
      </w:r>
      <w:r w:rsidRPr="00E55CED">
        <w:rPr>
          <w:rFonts w:ascii="ＭＳ 明朝" w:eastAsia="ＭＳ 明朝" w:hAnsi="ＭＳ 明朝" w:cs="Times New Roman" w:hint="eastAsia"/>
          <w:szCs w:val="21"/>
        </w:rPr>
        <w:t>要因は、</w:t>
      </w:r>
      <w:r>
        <w:rPr>
          <w:rFonts w:ascii="ＭＳ 明朝" w:eastAsia="ＭＳ 明朝" w:hAnsi="ＭＳ 明朝" w:cs="Times New Roman" w:hint="eastAsia"/>
          <w:szCs w:val="21"/>
        </w:rPr>
        <w:t>固定資産取得支出4,921万円減、積立資産支出4,720万円減などによるものです。</w:t>
      </w:r>
    </w:p>
    <w:p w14:paraId="609E18EC"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内部相殺後でみた場合は、総収入</w:t>
      </w:r>
      <w:r>
        <w:rPr>
          <w:rFonts w:ascii="ＭＳ 明朝" w:eastAsia="ＭＳ 明朝" w:hAnsi="ＭＳ 明朝" w:cs="Times New Roman"/>
          <w:szCs w:val="21"/>
        </w:rPr>
        <w:t>1</w:t>
      </w:r>
      <w:r>
        <w:rPr>
          <w:rFonts w:ascii="ＭＳ 明朝" w:eastAsia="ＭＳ 明朝" w:hAnsi="ＭＳ 明朝" w:cs="Times New Roman" w:hint="eastAsia"/>
          <w:szCs w:val="21"/>
        </w:rPr>
        <w:t>2</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6,897</w:t>
      </w:r>
      <w:r w:rsidRPr="00B8169A">
        <w:rPr>
          <w:rFonts w:ascii="ＭＳ 明朝" w:eastAsia="ＭＳ 明朝" w:hAnsi="ＭＳ 明朝" w:cs="Times New Roman" w:hint="eastAsia"/>
          <w:szCs w:val="21"/>
        </w:rPr>
        <w:t>万円、総支出1</w:t>
      </w:r>
      <w:r>
        <w:rPr>
          <w:rFonts w:ascii="ＭＳ 明朝" w:eastAsia="ＭＳ 明朝" w:hAnsi="ＭＳ 明朝" w:cs="Times New Roman"/>
          <w:szCs w:val="21"/>
        </w:rPr>
        <w:t>3</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1,095</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は4,198</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字となります。</w:t>
      </w:r>
    </w:p>
    <w:p w14:paraId="2C2F0142" w14:textId="77777777" w:rsidR="00CC3D85" w:rsidRDefault="00CC3D85" w:rsidP="002360CE">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「事業活動による収支」では、収入においては、</w:t>
      </w:r>
      <w:r w:rsidRPr="00B8169A">
        <w:rPr>
          <w:rFonts w:ascii="ＭＳ 明朝" w:eastAsia="ＭＳ 明朝" w:hAnsi="ＭＳ 明朝" w:cs="Times New Roman" w:hint="eastAsia"/>
          <w:szCs w:val="21"/>
        </w:rPr>
        <w:t>新型コロナウイルスの感染拡大</w:t>
      </w:r>
      <w:r>
        <w:rPr>
          <w:rFonts w:ascii="ＭＳ 明朝" w:eastAsia="ＭＳ 明朝" w:hAnsi="ＭＳ 明朝" w:cs="Times New Roman" w:hint="eastAsia"/>
          <w:szCs w:val="21"/>
        </w:rPr>
        <w:t>の影響等で、介護保険事業収入、</w:t>
      </w:r>
      <w:r w:rsidRPr="00B8169A">
        <w:rPr>
          <w:rFonts w:ascii="ＭＳ 明朝" w:eastAsia="ＭＳ 明朝" w:hAnsi="ＭＳ 明朝" w:cs="Times New Roman" w:hint="eastAsia"/>
          <w:szCs w:val="21"/>
        </w:rPr>
        <w:t>障害福祉サービス</w:t>
      </w:r>
      <w:r>
        <w:rPr>
          <w:rFonts w:ascii="ＭＳ 明朝" w:eastAsia="ＭＳ 明朝" w:hAnsi="ＭＳ 明朝" w:cs="Times New Roman" w:hint="eastAsia"/>
          <w:szCs w:val="21"/>
        </w:rPr>
        <w:t>等</w:t>
      </w:r>
      <w:r w:rsidRPr="00B8169A">
        <w:rPr>
          <w:rFonts w:ascii="ＭＳ 明朝" w:eastAsia="ＭＳ 明朝" w:hAnsi="ＭＳ 明朝" w:cs="Times New Roman" w:hint="eastAsia"/>
          <w:szCs w:val="21"/>
        </w:rPr>
        <w:t>事業</w:t>
      </w:r>
      <w:r>
        <w:rPr>
          <w:rFonts w:ascii="ＭＳ 明朝" w:eastAsia="ＭＳ 明朝" w:hAnsi="ＭＳ 明朝" w:cs="Times New Roman" w:hint="eastAsia"/>
          <w:szCs w:val="21"/>
        </w:rPr>
        <w:t>収入が見込額を下回りましたが、出版事業収入、用具販売事業収入、経常経費補助金が見込額を上回ったことに加え、</w:t>
      </w:r>
      <w:bookmarkStart w:id="2" w:name="_Hlk135400490"/>
      <w:r>
        <w:rPr>
          <w:rFonts w:ascii="ＭＳ 明朝" w:eastAsia="ＭＳ 明朝" w:hAnsi="ＭＳ 明朝" w:cs="Times New Roman" w:hint="eastAsia"/>
          <w:szCs w:val="21"/>
        </w:rPr>
        <w:t>1千万円を超える高額の</w:t>
      </w:r>
      <w:bookmarkEnd w:id="2"/>
      <w:r w:rsidRPr="00B8169A">
        <w:rPr>
          <w:rFonts w:ascii="ＭＳ 明朝" w:eastAsia="ＭＳ 明朝" w:hAnsi="ＭＳ 明朝" w:cs="Times New Roman" w:hint="eastAsia"/>
          <w:szCs w:val="21"/>
        </w:rPr>
        <w:t>寄付</w:t>
      </w:r>
      <w:r>
        <w:rPr>
          <w:rFonts w:ascii="ＭＳ 明朝" w:eastAsia="ＭＳ 明朝" w:hAnsi="ＭＳ 明朝" w:cs="Times New Roman" w:hint="eastAsia"/>
          <w:szCs w:val="21"/>
        </w:rPr>
        <w:t>をいただいたことなどにより、予算額を上回る12億6,079万円となりました。</w:t>
      </w:r>
      <w:r w:rsidRPr="00676DC6">
        <w:rPr>
          <w:rFonts w:ascii="ＭＳ 明朝" w:eastAsia="ＭＳ 明朝" w:hAnsi="ＭＳ 明朝" w:cs="Times New Roman" w:hint="eastAsia"/>
          <w:szCs w:val="21"/>
        </w:rPr>
        <w:t>なお、緊急避難的対応として</w:t>
      </w:r>
      <w:r>
        <w:rPr>
          <w:rFonts w:ascii="ＭＳ 明朝" w:eastAsia="ＭＳ 明朝" w:hAnsi="ＭＳ 明朝" w:cs="Times New Roman" w:hint="eastAsia"/>
          <w:szCs w:val="21"/>
        </w:rPr>
        <w:t>予定していた</w:t>
      </w:r>
      <w:r w:rsidRPr="00676DC6">
        <w:rPr>
          <w:rFonts w:ascii="ＭＳ 明朝" w:eastAsia="ＭＳ 明朝" w:hAnsi="ＭＳ 明朝" w:cs="Times New Roman" w:hint="eastAsia"/>
          <w:szCs w:val="21"/>
        </w:rPr>
        <w:t>人件費積立金</w:t>
      </w:r>
      <w:r w:rsidRPr="00676DC6">
        <w:rPr>
          <w:rFonts w:ascii="ＭＳ 明朝" w:eastAsia="ＭＳ 明朝" w:hAnsi="ＭＳ 明朝" w:cs="Times New Roman"/>
          <w:szCs w:val="21"/>
        </w:rPr>
        <w:t>1,647万円の取り崩しは、実施を見送</w:t>
      </w:r>
      <w:r>
        <w:rPr>
          <w:rFonts w:ascii="ＭＳ 明朝" w:eastAsia="ＭＳ 明朝" w:hAnsi="ＭＳ 明朝" w:cs="Times New Roman" w:hint="eastAsia"/>
          <w:szCs w:val="21"/>
        </w:rPr>
        <w:t>りました</w:t>
      </w:r>
      <w:r w:rsidRPr="00676DC6">
        <w:rPr>
          <w:rFonts w:ascii="ＭＳ 明朝" w:eastAsia="ＭＳ 明朝" w:hAnsi="ＭＳ 明朝" w:cs="Times New Roman"/>
          <w:szCs w:val="21"/>
        </w:rPr>
        <w:t>。</w:t>
      </w:r>
      <w:r>
        <w:rPr>
          <w:rFonts w:ascii="ＭＳ 明朝" w:eastAsia="ＭＳ 明朝" w:hAnsi="ＭＳ 明朝" w:cs="Times New Roman" w:hint="eastAsia"/>
          <w:szCs w:val="21"/>
        </w:rPr>
        <w:t>一方、支出においては、電気・ガス料金の高騰で水道光熱水費が増加したことなどにより、事業費支出は見込額を上回りましたが、人件費支出や</w:t>
      </w:r>
      <w:r w:rsidRPr="00C54531">
        <w:rPr>
          <w:rFonts w:ascii="ＭＳ 明朝" w:eastAsia="ＭＳ 明朝" w:hAnsi="ＭＳ 明朝" w:cs="Times New Roman" w:hint="eastAsia"/>
          <w:szCs w:val="21"/>
        </w:rPr>
        <w:t>事務費支出が見込額を下回ったことなどにより、</w:t>
      </w:r>
      <w:r>
        <w:rPr>
          <w:rFonts w:ascii="ＭＳ 明朝" w:eastAsia="ＭＳ 明朝" w:hAnsi="ＭＳ 明朝" w:cs="Times New Roman" w:hint="eastAsia"/>
          <w:szCs w:val="21"/>
        </w:rPr>
        <w:t>予算額を下回る11億9,553万円となりました。これにより、事業活動資金収支としては6,526万円の黒字となっています。</w:t>
      </w:r>
    </w:p>
    <w:p w14:paraId="22500D8E" w14:textId="77777777" w:rsidR="00CC3D85" w:rsidRDefault="00CC3D85" w:rsidP="00220B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lastRenderedPageBreak/>
        <w:t>○　以下は、</w:t>
      </w:r>
      <w:r w:rsidRPr="00B8169A">
        <w:rPr>
          <w:rFonts w:ascii="ＭＳ 明朝" w:eastAsia="ＭＳ 明朝" w:hAnsi="ＭＳ 明朝" w:cs="Times New Roman" w:hint="eastAsia"/>
          <w:szCs w:val="21"/>
        </w:rPr>
        <w:t>拠点ごとの決算概況です。</w:t>
      </w:r>
    </w:p>
    <w:p w14:paraId="7424CC7C" w14:textId="77777777" w:rsidR="00CC3D85" w:rsidRPr="00B8169A" w:rsidRDefault="00CC3D85" w:rsidP="00220B88">
      <w:pPr>
        <w:ind w:leftChars="100" w:left="420" w:hangingChars="100" w:hanging="210"/>
        <w:rPr>
          <w:rFonts w:ascii="ＭＳ 明朝" w:eastAsia="ＭＳ 明朝" w:hAnsi="ＭＳ 明朝" w:cs="Times New Roman"/>
          <w:szCs w:val="21"/>
        </w:rPr>
      </w:pPr>
    </w:p>
    <w:p w14:paraId="42C5B153" w14:textId="77777777" w:rsidR="00CC3D85" w:rsidRPr="00B8169A" w:rsidRDefault="00CC3D85" w:rsidP="002360CE">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⑴　本部拠点区分</w:t>
      </w:r>
    </w:p>
    <w:p w14:paraId="353095CB"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3" w:name="_Hlk135836454"/>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9,595</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5,851</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8,686</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5,903</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52</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字となりました。</w:t>
      </w:r>
    </w:p>
    <w:p w14:paraId="23EF6204"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収入の大幅減の要因は</w:t>
      </w:r>
      <w:bookmarkStart w:id="4" w:name="_Hlk135402412"/>
      <w:r>
        <w:rPr>
          <w:rFonts w:ascii="ＭＳ 明朝" w:eastAsia="ＭＳ 明朝" w:hAnsi="ＭＳ 明朝" w:cs="Times New Roman" w:hint="eastAsia"/>
          <w:szCs w:val="21"/>
        </w:rPr>
        <w:t>、2021年度は、</w:t>
      </w:r>
      <w:bookmarkEnd w:id="4"/>
      <w:r>
        <w:rPr>
          <w:rFonts w:ascii="ＭＳ 明朝" w:eastAsia="ＭＳ 明朝" w:hAnsi="ＭＳ 明朝" w:cs="Times New Roman" w:hint="eastAsia"/>
          <w:szCs w:val="21"/>
        </w:rPr>
        <w:t>遺贈による7千万円を超える高額の寄附があったことや、あいあい教室の放課後等デイサービス事業の新施設完成により、積立資産</w:t>
      </w:r>
      <w:r w:rsidRPr="00637F7C">
        <w:rPr>
          <w:rFonts w:ascii="ＭＳ 明朝" w:eastAsia="ＭＳ 明朝" w:hAnsi="ＭＳ 明朝" w:cs="Times New Roman"/>
          <w:szCs w:val="21"/>
        </w:rPr>
        <w:t>3,000万円</w:t>
      </w:r>
      <w:r>
        <w:rPr>
          <w:rFonts w:ascii="ＭＳ 明朝" w:eastAsia="ＭＳ 明朝" w:hAnsi="ＭＳ 明朝" w:cs="Times New Roman" w:hint="eastAsia"/>
          <w:szCs w:val="21"/>
        </w:rPr>
        <w:t>の取崩しを行ったことなどによるものです。</w:t>
      </w:r>
    </w:p>
    <w:p w14:paraId="3190020E" w14:textId="77777777" w:rsidR="00CC3D85" w:rsidRPr="00E95F7F" w:rsidRDefault="00CC3D85" w:rsidP="002360CE">
      <w:pPr>
        <w:ind w:leftChars="300" w:left="840" w:hangingChars="100" w:hanging="210"/>
        <w:rPr>
          <w:rFonts w:ascii="ＭＳ 明朝" w:eastAsia="ＭＳ 明朝" w:hAnsi="ＭＳ 明朝" w:cs="Times New Roman"/>
          <w:szCs w:val="21"/>
        </w:rPr>
      </w:pPr>
      <w:bookmarkStart w:id="5" w:name="_Hlk41385306"/>
      <w:bookmarkEnd w:id="3"/>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3,051</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5,804</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は2,753</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の赤字</w:t>
      </w:r>
      <w:r w:rsidRPr="00B8169A">
        <w:rPr>
          <w:rFonts w:ascii="ＭＳ 明朝" w:eastAsia="ＭＳ 明朝" w:hAnsi="ＭＳ 明朝" w:cs="Times New Roman" w:hint="eastAsia"/>
          <w:szCs w:val="21"/>
        </w:rPr>
        <w:t>となります。</w:t>
      </w:r>
      <w:bookmarkEnd w:id="5"/>
    </w:p>
    <w:p w14:paraId="7CAB9B50"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CB583F">
        <w:rPr>
          <w:rFonts w:ascii="ＭＳ 明朝" w:eastAsia="ＭＳ 明朝" w:hAnsi="ＭＳ 明朝" w:cs="Times New Roman" w:hint="eastAsia"/>
          <w:szCs w:val="21"/>
        </w:rPr>
        <w:t>遺贈による</w:t>
      </w:r>
      <w:r w:rsidRPr="00195369">
        <w:rPr>
          <w:rFonts w:ascii="ＭＳ 明朝" w:eastAsia="ＭＳ 明朝" w:hAnsi="ＭＳ 明朝" w:cs="Times New Roman"/>
          <w:szCs w:val="21"/>
        </w:rPr>
        <w:t>1千万円を超える高額の</w:t>
      </w:r>
      <w:r>
        <w:rPr>
          <w:rFonts w:ascii="ＭＳ 明朝" w:eastAsia="ＭＳ 明朝" w:hAnsi="ＭＳ 明朝" w:cs="Times New Roman" w:hint="eastAsia"/>
          <w:szCs w:val="21"/>
        </w:rPr>
        <w:t>寄付をいただき、収入が予算額を1,530万円上回りました。</w:t>
      </w:r>
    </w:p>
    <w:p w14:paraId="5E725029"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「その他の活動による収支」では、その高額の寄付全額を将来の</w:t>
      </w:r>
      <w:bookmarkStart w:id="6" w:name="_Hlk72490808"/>
      <w:r>
        <w:rPr>
          <w:rFonts w:ascii="ＭＳ 明朝" w:eastAsia="ＭＳ 明朝" w:hAnsi="ＭＳ 明朝" w:cs="Times New Roman" w:hint="eastAsia"/>
          <w:szCs w:val="21"/>
        </w:rPr>
        <w:t>整備に備える資金</w:t>
      </w:r>
      <w:bookmarkEnd w:id="6"/>
      <w:r>
        <w:rPr>
          <w:rFonts w:ascii="ＭＳ 明朝" w:eastAsia="ＭＳ 明朝" w:hAnsi="ＭＳ 明朝" w:cs="Times New Roman" w:hint="eastAsia"/>
          <w:szCs w:val="21"/>
        </w:rPr>
        <w:t>に充てることとし、予算額を1,946万円上回る4,746万円の積立てを行いました。</w:t>
      </w:r>
    </w:p>
    <w:p w14:paraId="627A17B9" w14:textId="77777777" w:rsidR="00CC3D85" w:rsidRPr="00EB1427" w:rsidRDefault="00CC3D85" w:rsidP="002360CE">
      <w:pPr>
        <w:ind w:leftChars="200" w:left="420" w:firstLineChars="100" w:firstLine="210"/>
        <w:rPr>
          <w:rFonts w:ascii="ＭＳ 明朝" w:eastAsia="ＭＳ 明朝" w:hAnsi="ＭＳ 明朝" w:cs="Times New Roman"/>
          <w:szCs w:val="21"/>
        </w:rPr>
      </w:pPr>
    </w:p>
    <w:p w14:paraId="00ED0474" w14:textId="77777777" w:rsidR="00CC3D85" w:rsidRPr="00B8169A" w:rsidRDefault="00CC3D85" w:rsidP="002360CE">
      <w:pPr>
        <w:ind w:left="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⑵　ライトハウス施設拠点区分</w:t>
      </w:r>
    </w:p>
    <w:p w14:paraId="1FD08D5D"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7" w:name="_Hlk135837106"/>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1,410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1,871</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95</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2,926</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1,055</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字となりました。</w:t>
      </w:r>
    </w:p>
    <w:p w14:paraId="1ECBFD9C"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収入減の主な要因は、</w:t>
      </w:r>
      <w:r w:rsidRPr="00F25556">
        <w:rPr>
          <w:rFonts w:ascii="ＭＳ 明朝" w:eastAsia="ＭＳ 明朝" w:hAnsi="ＭＳ 明朝" w:cs="Times New Roman" w:hint="eastAsia"/>
          <w:szCs w:val="21"/>
        </w:rPr>
        <w:t>京都市からの運営補助金が</w:t>
      </w:r>
      <w:r w:rsidRPr="00BF3637">
        <w:rPr>
          <w:rFonts w:ascii="ＭＳ 明朝" w:eastAsia="ＭＳ 明朝" w:hAnsi="ＭＳ 明朝" w:cs="Times New Roman" w:hint="eastAsia"/>
          <w:szCs w:val="21"/>
        </w:rPr>
        <w:t>3千万円削減</w:t>
      </w:r>
      <w:r>
        <w:rPr>
          <w:rFonts w:ascii="ＭＳ 明朝" w:eastAsia="ＭＳ 明朝" w:hAnsi="ＭＳ 明朝" w:cs="Times New Roman" w:hint="eastAsia"/>
          <w:szCs w:val="21"/>
        </w:rPr>
        <w:t>されたことによるものです。</w:t>
      </w:r>
    </w:p>
    <w:bookmarkEnd w:id="7"/>
    <w:p w14:paraId="12CCF9F7"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内部相殺後でみた場合は、収入2億</w:t>
      </w:r>
      <w:r>
        <w:rPr>
          <w:rFonts w:ascii="ＭＳ 明朝" w:eastAsia="ＭＳ 明朝" w:hAnsi="ＭＳ 明朝" w:cs="Times New Roman" w:hint="eastAsia"/>
          <w:szCs w:val="21"/>
        </w:rPr>
        <w:t>1,871</w:t>
      </w:r>
      <w:r w:rsidRPr="00B8169A">
        <w:rPr>
          <w:rFonts w:ascii="ＭＳ 明朝" w:eastAsia="ＭＳ 明朝" w:hAnsi="ＭＳ 明朝" w:cs="Times New Roman" w:hint="eastAsia"/>
          <w:szCs w:val="21"/>
        </w:rPr>
        <w:t>万円、支出2億</w:t>
      </w:r>
      <w:r>
        <w:rPr>
          <w:rFonts w:ascii="ＭＳ 明朝" w:eastAsia="ＭＳ 明朝" w:hAnsi="ＭＳ 明朝" w:cs="Times New Roman" w:hint="eastAsia"/>
          <w:szCs w:val="21"/>
        </w:rPr>
        <w:t>2,155</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は284</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字となります。</w:t>
      </w:r>
    </w:p>
    <w:p w14:paraId="5C9E41F9" w14:textId="77777777" w:rsidR="00CC3D85" w:rsidRDefault="00CC3D85" w:rsidP="003A692C">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8" w:name="_Hlk73003105"/>
      <w:bookmarkStart w:id="9" w:name="_Hlk135837211"/>
      <w:r>
        <w:rPr>
          <w:rFonts w:ascii="ＭＳ 明朝" w:eastAsia="ＭＳ 明朝" w:hAnsi="ＭＳ 明朝" w:cs="Times New Roman" w:hint="eastAsia"/>
          <w:szCs w:val="21"/>
        </w:rPr>
        <w:t>「事業活動による収支」では、</w:t>
      </w:r>
      <w:bookmarkEnd w:id="8"/>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、出版事業収入が</w:t>
      </w:r>
      <w:r>
        <w:rPr>
          <w:rFonts w:ascii="ＭＳ 明朝" w:eastAsia="ＭＳ 明朝" w:hAnsi="ＭＳ 明朝" w:cs="Times New Roman" w:hint="eastAsia"/>
          <w:szCs w:val="21"/>
        </w:rPr>
        <w:t>参議院選挙関連の受注で増加したことや、</w:t>
      </w:r>
      <w:r w:rsidRPr="00C761E0">
        <w:rPr>
          <w:rFonts w:ascii="ＭＳ 明朝" w:eastAsia="ＭＳ 明朝" w:hAnsi="ＭＳ 明朝" w:cs="Times New Roman" w:hint="eastAsia"/>
          <w:szCs w:val="21"/>
        </w:rPr>
        <w:t>用具販売</w:t>
      </w:r>
      <w:r>
        <w:rPr>
          <w:rFonts w:ascii="ＭＳ 明朝" w:eastAsia="ＭＳ 明朝" w:hAnsi="ＭＳ 明朝" w:cs="Times New Roman" w:hint="eastAsia"/>
          <w:szCs w:val="21"/>
        </w:rPr>
        <w:t>事業の売上が順調であったことなどにより、予算額を上回る</w:t>
      </w:r>
      <w:r w:rsidRPr="00B8169A">
        <w:rPr>
          <w:rFonts w:ascii="ＭＳ 明朝" w:eastAsia="ＭＳ 明朝" w:hAnsi="ＭＳ 明朝" w:cs="Times New Roman" w:hint="eastAsia"/>
          <w:szCs w:val="21"/>
        </w:rPr>
        <w:t>2億</w:t>
      </w:r>
      <w:r>
        <w:rPr>
          <w:rFonts w:ascii="ＭＳ 明朝" w:eastAsia="ＭＳ 明朝" w:hAnsi="ＭＳ 明朝" w:cs="Times New Roman" w:hint="eastAsia"/>
          <w:szCs w:val="21"/>
        </w:rPr>
        <w:t>1,711</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用具の仕入増により事業費支出は見込額を上回りましたが、職員の長期休務などにより結果的に人件費支出が見込額を下回ったことと、本館の不急な修繕を先送りにしたことで事務費支出が見込額を下回ったことなどにより、</w:t>
      </w:r>
      <w:r w:rsidRPr="00B8169A">
        <w:rPr>
          <w:rFonts w:ascii="ＭＳ 明朝" w:eastAsia="ＭＳ 明朝" w:hAnsi="ＭＳ 明朝" w:cs="Times New Roman" w:hint="eastAsia"/>
          <w:szCs w:val="21"/>
        </w:rPr>
        <w:t>2億</w:t>
      </w:r>
      <w:r>
        <w:rPr>
          <w:rFonts w:ascii="ＭＳ 明朝" w:eastAsia="ＭＳ 明朝" w:hAnsi="ＭＳ 明朝" w:cs="Times New Roman" w:hint="eastAsia"/>
          <w:szCs w:val="21"/>
        </w:rPr>
        <w:t>1,897</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w:t>
      </w:r>
      <w:bookmarkStart w:id="10" w:name="_Hlk71273917"/>
      <w:r>
        <w:rPr>
          <w:rFonts w:ascii="ＭＳ 明朝" w:eastAsia="ＭＳ 明朝" w:hAnsi="ＭＳ 明朝" w:cs="Times New Roman" w:hint="eastAsia"/>
          <w:szCs w:val="21"/>
        </w:rPr>
        <w:t>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186</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w:t>
      </w:r>
      <w:r>
        <w:rPr>
          <w:rFonts w:ascii="ＭＳ 明朝" w:eastAsia="ＭＳ 明朝" w:hAnsi="ＭＳ 明朝" w:cs="Times New Roman" w:hint="eastAsia"/>
          <w:szCs w:val="21"/>
        </w:rPr>
        <w:t>なっています。</w:t>
      </w:r>
      <w:bookmarkEnd w:id="10"/>
    </w:p>
    <w:bookmarkEnd w:id="9"/>
    <w:p w14:paraId="3E55C95B" w14:textId="77777777" w:rsidR="00CC3D85" w:rsidRPr="00B8169A" w:rsidRDefault="00CC3D85" w:rsidP="002360CE">
      <w:pPr>
        <w:ind w:leftChars="200" w:left="420" w:firstLineChars="100" w:firstLine="210"/>
        <w:rPr>
          <w:rFonts w:ascii="ＭＳ 明朝" w:eastAsia="ＭＳ 明朝" w:hAnsi="ＭＳ 明朝" w:cs="Times New Roman"/>
          <w:szCs w:val="21"/>
        </w:rPr>
      </w:pPr>
    </w:p>
    <w:p w14:paraId="7C1A8CC2" w14:textId="77777777" w:rsidR="00CC3D85" w:rsidRPr="00B8169A" w:rsidRDefault="00CC3D85" w:rsidP="002360CE">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⑶　あいあい教室拠点区分</w:t>
      </w:r>
    </w:p>
    <w:p w14:paraId="2196F37A"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1" w:name="_Hlk135837341"/>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3,204</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6,489</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3,746</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7,203</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714</w:t>
      </w:r>
      <w:r w:rsidRPr="00B8169A">
        <w:rPr>
          <w:rFonts w:ascii="ＭＳ 明朝" w:eastAsia="ＭＳ 明朝" w:hAnsi="ＭＳ 明朝" w:cs="Times New Roman" w:hint="eastAsia"/>
          <w:szCs w:val="21"/>
        </w:rPr>
        <w:t>万円の赤字となりました。</w:t>
      </w:r>
      <w:r w:rsidRPr="0057106F">
        <w:rPr>
          <w:rFonts w:ascii="ＭＳ 明朝" w:eastAsia="ＭＳ 明朝" w:hAnsi="ＭＳ 明朝" w:cs="Times New Roman" w:hint="eastAsia"/>
          <w:szCs w:val="21"/>
        </w:rPr>
        <w:t>収入・支出</w:t>
      </w:r>
      <w:r>
        <w:rPr>
          <w:rFonts w:ascii="ＭＳ 明朝" w:eastAsia="ＭＳ 明朝" w:hAnsi="ＭＳ 明朝" w:cs="Times New Roman" w:hint="eastAsia"/>
          <w:szCs w:val="21"/>
        </w:rPr>
        <w:t>の大幅減の</w:t>
      </w:r>
      <w:r w:rsidRPr="0057106F">
        <w:rPr>
          <w:rFonts w:ascii="ＭＳ 明朝" w:eastAsia="ＭＳ 明朝" w:hAnsi="ＭＳ 明朝" w:cs="Times New Roman" w:hint="eastAsia"/>
          <w:szCs w:val="21"/>
        </w:rPr>
        <w:t>要因は、</w:t>
      </w:r>
      <w:r w:rsidRPr="00AA5071">
        <w:rPr>
          <w:rFonts w:ascii="ＭＳ 明朝" w:eastAsia="ＭＳ 明朝" w:hAnsi="ＭＳ 明朝" w:cs="Times New Roman"/>
          <w:szCs w:val="21"/>
        </w:rPr>
        <w:t>2021年度</w:t>
      </w:r>
      <w:r>
        <w:rPr>
          <w:rFonts w:ascii="ＭＳ 明朝" w:eastAsia="ＭＳ 明朝" w:hAnsi="ＭＳ 明朝" w:cs="Times New Roman" w:hint="eastAsia"/>
          <w:szCs w:val="21"/>
        </w:rPr>
        <w:t>は</w:t>
      </w:r>
      <w:r w:rsidRPr="00AA5071">
        <w:rPr>
          <w:rFonts w:ascii="ＭＳ 明朝" w:eastAsia="ＭＳ 明朝" w:hAnsi="ＭＳ 明朝" w:cs="Times New Roman"/>
          <w:szCs w:val="21"/>
        </w:rPr>
        <w:t>、</w:t>
      </w:r>
      <w:r w:rsidRPr="0057106F">
        <w:rPr>
          <w:rFonts w:ascii="ＭＳ 明朝" w:eastAsia="ＭＳ 明朝" w:hAnsi="ＭＳ 明朝" w:cs="Times New Roman" w:hint="eastAsia"/>
          <w:szCs w:val="21"/>
        </w:rPr>
        <w:t>放課後等デイサービス事業の新施設完成により</w:t>
      </w:r>
      <w:r>
        <w:rPr>
          <w:rFonts w:ascii="ＭＳ 明朝" w:eastAsia="ＭＳ 明朝" w:hAnsi="ＭＳ 明朝" w:cs="Times New Roman" w:hint="eastAsia"/>
          <w:szCs w:val="21"/>
        </w:rPr>
        <w:t>、</w:t>
      </w:r>
      <w:r w:rsidRPr="0057106F">
        <w:rPr>
          <w:rFonts w:ascii="ＭＳ 明朝" w:eastAsia="ＭＳ 明朝" w:hAnsi="ＭＳ 明朝" w:cs="Times New Roman" w:hint="eastAsia"/>
          <w:szCs w:val="21"/>
        </w:rPr>
        <w:t>積立資産</w:t>
      </w:r>
      <w:r>
        <w:rPr>
          <w:rFonts w:ascii="ＭＳ 明朝" w:eastAsia="ＭＳ 明朝" w:hAnsi="ＭＳ 明朝" w:cs="Times New Roman" w:hint="eastAsia"/>
          <w:szCs w:val="21"/>
        </w:rPr>
        <w:t>の</w:t>
      </w:r>
      <w:r w:rsidRPr="0057106F">
        <w:rPr>
          <w:rFonts w:ascii="ＭＳ 明朝" w:eastAsia="ＭＳ 明朝" w:hAnsi="ＭＳ 明朝" w:cs="Times New Roman" w:hint="eastAsia"/>
          <w:szCs w:val="21"/>
        </w:rPr>
        <w:t>取崩</w:t>
      </w:r>
      <w:r>
        <w:rPr>
          <w:rFonts w:ascii="ＭＳ 明朝" w:eastAsia="ＭＳ 明朝" w:hAnsi="ＭＳ 明朝" w:cs="Times New Roman" w:hint="eastAsia"/>
          <w:szCs w:val="21"/>
        </w:rPr>
        <w:t>や</w:t>
      </w:r>
      <w:r w:rsidRPr="0057106F">
        <w:rPr>
          <w:rFonts w:ascii="ＭＳ 明朝" w:eastAsia="ＭＳ 明朝" w:hAnsi="ＭＳ 明朝" w:cs="Times New Roman" w:hint="eastAsia"/>
          <w:szCs w:val="21"/>
        </w:rPr>
        <w:t>拠点区分間繰入</w:t>
      </w:r>
      <w:r>
        <w:rPr>
          <w:rFonts w:ascii="ＭＳ 明朝" w:eastAsia="ＭＳ 明朝" w:hAnsi="ＭＳ 明朝" w:cs="Times New Roman" w:hint="eastAsia"/>
          <w:szCs w:val="21"/>
        </w:rPr>
        <w:t>金を受け入れ、</w:t>
      </w:r>
      <w:r w:rsidRPr="0057106F">
        <w:rPr>
          <w:rFonts w:ascii="ＭＳ 明朝" w:eastAsia="ＭＳ 明朝" w:hAnsi="ＭＳ 明朝" w:cs="Times New Roman" w:hint="eastAsia"/>
          <w:szCs w:val="21"/>
        </w:rPr>
        <w:t>固定資産取得支出</w:t>
      </w:r>
      <w:r>
        <w:rPr>
          <w:rFonts w:ascii="ＭＳ 明朝" w:eastAsia="ＭＳ 明朝" w:hAnsi="ＭＳ 明朝" w:cs="Times New Roman" w:hint="eastAsia"/>
          <w:szCs w:val="21"/>
        </w:rPr>
        <w:t>を計上したことによるものです。</w:t>
      </w:r>
    </w:p>
    <w:bookmarkEnd w:id="11"/>
    <w:p w14:paraId="370752AF"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6,384</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6,943</w:t>
      </w:r>
      <w:r w:rsidRPr="00B8169A">
        <w:rPr>
          <w:rFonts w:ascii="ＭＳ 明朝" w:eastAsia="ＭＳ 明朝" w:hAnsi="ＭＳ 明朝" w:cs="Times New Roman" w:hint="eastAsia"/>
          <w:szCs w:val="21"/>
        </w:rPr>
        <w:t>万円、収支差額</w:t>
      </w:r>
      <w:r>
        <w:rPr>
          <w:rFonts w:ascii="ＭＳ 明朝" w:eastAsia="ＭＳ 明朝" w:hAnsi="ＭＳ 明朝" w:cs="Times New Roman" w:hint="eastAsia"/>
          <w:szCs w:val="21"/>
        </w:rPr>
        <w:t>558</w:t>
      </w:r>
      <w:r w:rsidRPr="00B8169A">
        <w:rPr>
          <w:rFonts w:ascii="ＭＳ 明朝" w:eastAsia="ＭＳ 明朝" w:hAnsi="ＭＳ 明朝" w:cs="Times New Roman" w:hint="eastAsia"/>
          <w:szCs w:val="21"/>
        </w:rPr>
        <w:t>万円の赤字となります。</w:t>
      </w:r>
    </w:p>
    <w:p w14:paraId="2EFBC25E"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2" w:name="_Hlk135837384"/>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sidRPr="001F0D5D">
        <w:rPr>
          <w:rFonts w:ascii="ＭＳ 明朝" w:eastAsia="ＭＳ 明朝" w:hAnsi="ＭＳ 明朝" w:cs="Times New Roman" w:hint="eastAsia"/>
          <w:szCs w:val="21"/>
        </w:rPr>
        <w:t>報酬上の加算</w:t>
      </w:r>
      <w:r>
        <w:rPr>
          <w:rFonts w:ascii="ＭＳ 明朝" w:eastAsia="ＭＳ 明朝" w:hAnsi="ＭＳ 明朝" w:cs="Times New Roman" w:hint="eastAsia"/>
          <w:szCs w:val="21"/>
        </w:rPr>
        <w:t>が一部獲得できなかったことや、</w:t>
      </w:r>
      <w:r w:rsidRPr="00B8169A">
        <w:rPr>
          <w:rFonts w:ascii="ＭＳ 明朝" w:eastAsia="ＭＳ 明朝" w:hAnsi="ＭＳ 明朝" w:cs="Times New Roman" w:hint="eastAsia"/>
          <w:szCs w:val="21"/>
        </w:rPr>
        <w:t>新型コロナウイルスの感染拡大の影響</w:t>
      </w:r>
      <w:bookmarkStart w:id="13" w:name="_Hlk135320407"/>
      <w:r>
        <w:rPr>
          <w:rFonts w:ascii="ＭＳ 明朝" w:eastAsia="ＭＳ 明朝" w:hAnsi="ＭＳ 明朝" w:cs="Times New Roman" w:hint="eastAsia"/>
          <w:szCs w:val="21"/>
        </w:rPr>
        <w:t>などで</w:t>
      </w:r>
      <w:r w:rsidRPr="00B8169A">
        <w:rPr>
          <w:rFonts w:ascii="ＭＳ 明朝" w:eastAsia="ＭＳ 明朝" w:hAnsi="ＭＳ 明朝" w:cs="Times New Roman" w:hint="eastAsia"/>
          <w:szCs w:val="21"/>
        </w:rPr>
        <w:t>、</w:t>
      </w:r>
      <w:bookmarkEnd w:id="13"/>
      <w:r w:rsidRPr="00B8169A">
        <w:rPr>
          <w:rFonts w:ascii="ＭＳ 明朝" w:eastAsia="ＭＳ 明朝" w:hAnsi="ＭＳ 明朝" w:cs="Times New Roman" w:hint="eastAsia"/>
          <w:szCs w:val="21"/>
        </w:rPr>
        <w:t>障害福祉サービス等事業収入が</w:t>
      </w:r>
      <w:r>
        <w:rPr>
          <w:rFonts w:ascii="ＭＳ 明朝" w:eastAsia="ＭＳ 明朝" w:hAnsi="ＭＳ 明朝" w:cs="Times New Roman" w:hint="eastAsia"/>
          <w:szCs w:val="21"/>
        </w:rPr>
        <w:t>見込額</w:t>
      </w:r>
      <w:r w:rsidRPr="00B8169A">
        <w:rPr>
          <w:rFonts w:ascii="ＭＳ 明朝" w:eastAsia="ＭＳ 明朝" w:hAnsi="ＭＳ 明朝" w:cs="Times New Roman" w:hint="eastAsia"/>
          <w:szCs w:val="21"/>
        </w:rPr>
        <w:t>を下回</w:t>
      </w:r>
      <w:r>
        <w:rPr>
          <w:rFonts w:ascii="ＭＳ 明朝" w:eastAsia="ＭＳ 明朝" w:hAnsi="ＭＳ 明朝" w:cs="Times New Roman" w:hint="eastAsia"/>
          <w:szCs w:val="21"/>
        </w:rPr>
        <w:t>ったことにより、6,296万円となりました。</w:t>
      </w:r>
      <w:r w:rsidRPr="00B8169A">
        <w:rPr>
          <w:rFonts w:ascii="ＭＳ 明朝" w:eastAsia="ＭＳ 明朝" w:hAnsi="ＭＳ 明朝" w:cs="Times New Roman" w:hint="eastAsia"/>
          <w:szCs w:val="21"/>
        </w:rPr>
        <w:t>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においては、ほぼ予算と同額の6,838万円とな</w:t>
      </w:r>
      <w:r>
        <w:rPr>
          <w:rFonts w:ascii="ＭＳ 明朝" w:eastAsia="ＭＳ 明朝" w:hAnsi="ＭＳ 明朝" w:cs="Times New Roman" w:hint="eastAsia"/>
          <w:szCs w:val="21"/>
        </w:rPr>
        <w:lastRenderedPageBreak/>
        <w:t>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542</w:t>
      </w:r>
      <w:r w:rsidRPr="00B8169A">
        <w:rPr>
          <w:rFonts w:ascii="ＭＳ 明朝" w:eastAsia="ＭＳ 明朝" w:hAnsi="ＭＳ 明朝" w:cs="Times New Roman" w:hint="eastAsia"/>
          <w:szCs w:val="21"/>
        </w:rPr>
        <w:t>万円の赤字と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12"/>
    <w:p w14:paraId="0B5C4BDF" w14:textId="77777777" w:rsidR="00CC3D85" w:rsidRDefault="00CC3D85" w:rsidP="002360CE">
      <w:pPr>
        <w:ind w:leftChars="200" w:left="630" w:hangingChars="100" w:hanging="210"/>
        <w:rPr>
          <w:rFonts w:ascii="ＭＳ 明朝" w:eastAsia="ＭＳ 明朝" w:hAnsi="ＭＳ 明朝" w:cs="Times New Roman"/>
          <w:szCs w:val="21"/>
        </w:rPr>
      </w:pPr>
    </w:p>
    <w:p w14:paraId="6ED75492" w14:textId="77777777" w:rsidR="00CC3D85" w:rsidRPr="00B8169A" w:rsidRDefault="00CC3D85" w:rsidP="002360CE">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⑷　鳥居寮拠点区分</w:t>
      </w:r>
    </w:p>
    <w:p w14:paraId="55D44579"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4" w:name="_Hlk135837444"/>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1,270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6,724</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1,088</w:t>
      </w:r>
      <w:r w:rsidRPr="00B8169A">
        <w:rPr>
          <w:rFonts w:ascii="ＭＳ 明朝" w:eastAsia="ＭＳ 明朝" w:hAnsi="ＭＳ 明朝" w:cs="Times New Roman" w:hint="eastAsia"/>
          <w:szCs w:val="21"/>
        </w:rPr>
        <w:t>万円減の</w:t>
      </w:r>
      <w:r>
        <w:rPr>
          <w:rFonts w:ascii="ＭＳ 明朝" w:eastAsia="ＭＳ 明朝" w:hAnsi="ＭＳ 明朝" w:cs="Times New Roman" w:hint="eastAsia"/>
          <w:szCs w:val="21"/>
        </w:rPr>
        <w:t>6,894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170</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赤字</w:t>
      </w:r>
      <w:r w:rsidRPr="00B8169A">
        <w:rPr>
          <w:rFonts w:ascii="ＭＳ 明朝" w:eastAsia="ＭＳ 明朝" w:hAnsi="ＭＳ 明朝" w:cs="Times New Roman" w:hint="eastAsia"/>
          <w:szCs w:val="21"/>
        </w:rPr>
        <w:t>となりました。</w:t>
      </w:r>
    </w:p>
    <w:bookmarkEnd w:id="14"/>
    <w:p w14:paraId="4B7A041B"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6,711</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6,494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216</w:t>
      </w:r>
      <w:r w:rsidRPr="00B8169A">
        <w:rPr>
          <w:rFonts w:ascii="ＭＳ 明朝" w:eastAsia="ＭＳ 明朝" w:hAnsi="ＭＳ 明朝" w:cs="Times New Roman" w:hint="eastAsia"/>
          <w:szCs w:val="21"/>
        </w:rPr>
        <w:t>万円の</w:t>
      </w:r>
      <w:bookmarkStart w:id="15" w:name="_Hlk72489984"/>
      <w:r>
        <w:rPr>
          <w:rFonts w:ascii="ＭＳ 明朝" w:eastAsia="ＭＳ 明朝" w:hAnsi="ＭＳ 明朝" w:cs="Times New Roman" w:hint="eastAsia"/>
          <w:szCs w:val="21"/>
        </w:rPr>
        <w:t>黒</w:t>
      </w:r>
      <w:r w:rsidRPr="00B8169A">
        <w:rPr>
          <w:rFonts w:ascii="ＭＳ 明朝" w:eastAsia="ＭＳ 明朝" w:hAnsi="ＭＳ 明朝" w:cs="Times New Roman" w:hint="eastAsia"/>
          <w:szCs w:val="21"/>
        </w:rPr>
        <w:t>字</w:t>
      </w:r>
      <w:bookmarkStart w:id="16" w:name="_Hlk104295300"/>
      <w:bookmarkEnd w:id="15"/>
      <w:r w:rsidRPr="00B8169A">
        <w:rPr>
          <w:rFonts w:ascii="ＭＳ 明朝" w:eastAsia="ＭＳ 明朝" w:hAnsi="ＭＳ 明朝" w:cs="Times New Roman" w:hint="eastAsia"/>
          <w:szCs w:val="21"/>
        </w:rPr>
        <w:t>となります。</w:t>
      </w:r>
    </w:p>
    <w:p w14:paraId="22FC4EC9"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7" w:name="_Hlk72497785"/>
      <w:bookmarkStart w:id="18" w:name="_Hlk135837672"/>
      <w:r>
        <w:rPr>
          <w:rFonts w:ascii="ＭＳ 明朝" w:eastAsia="ＭＳ 明朝" w:hAnsi="ＭＳ 明朝" w:cs="Times New Roman" w:hint="eastAsia"/>
          <w:szCs w:val="21"/>
        </w:rPr>
        <w:t>「事業活動による収支」では、</w:t>
      </w:r>
      <w:bookmarkEnd w:id="17"/>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利用実績が低調であったため、</w:t>
      </w:r>
      <w:r w:rsidRPr="00B8169A">
        <w:rPr>
          <w:rFonts w:ascii="ＭＳ 明朝" w:eastAsia="ＭＳ 明朝" w:hAnsi="ＭＳ 明朝" w:cs="Times New Roman" w:hint="eastAsia"/>
          <w:szCs w:val="21"/>
        </w:rPr>
        <w:t>障害福祉サービス等事業収入が</w:t>
      </w:r>
      <w:r>
        <w:rPr>
          <w:rFonts w:ascii="ＭＳ 明朝" w:eastAsia="ＭＳ 明朝" w:hAnsi="ＭＳ 明朝" w:cs="Times New Roman" w:hint="eastAsia"/>
          <w:szCs w:val="21"/>
        </w:rPr>
        <w:t>見込額</w:t>
      </w:r>
      <w:r w:rsidRPr="00B8169A">
        <w:rPr>
          <w:rFonts w:ascii="ＭＳ 明朝" w:eastAsia="ＭＳ 明朝" w:hAnsi="ＭＳ 明朝" w:cs="Times New Roman" w:hint="eastAsia"/>
          <w:szCs w:val="21"/>
        </w:rPr>
        <w:t>を下回</w:t>
      </w:r>
      <w:r>
        <w:rPr>
          <w:rFonts w:ascii="ＭＳ 明朝" w:eastAsia="ＭＳ 明朝" w:hAnsi="ＭＳ 明朝" w:cs="Times New Roman" w:hint="eastAsia"/>
          <w:szCs w:val="21"/>
        </w:rPr>
        <w:t>り、6,711</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職員の欠員により結果的に人件費支出が見込額を下回ったことなどにより、6,481</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229</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黒</w:t>
      </w:r>
      <w:r w:rsidRPr="00B8169A">
        <w:rPr>
          <w:rFonts w:ascii="ＭＳ 明朝" w:eastAsia="ＭＳ 明朝" w:hAnsi="ＭＳ 明朝" w:cs="Times New Roman" w:hint="eastAsia"/>
          <w:szCs w:val="21"/>
        </w:rPr>
        <w:t>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16"/>
    <w:p w14:paraId="446739BB" w14:textId="77777777" w:rsidR="00CC3D85" w:rsidRPr="00B8169A" w:rsidRDefault="00CC3D85" w:rsidP="002360CE">
      <w:pPr>
        <w:ind w:leftChars="200" w:left="420" w:firstLineChars="100" w:firstLine="210"/>
        <w:rPr>
          <w:rFonts w:ascii="ＭＳ 明朝" w:eastAsia="ＭＳ 明朝" w:hAnsi="ＭＳ 明朝" w:cs="Times New Roman"/>
          <w:szCs w:val="21"/>
        </w:rPr>
      </w:pPr>
    </w:p>
    <w:bookmarkEnd w:id="18"/>
    <w:p w14:paraId="471E8410" w14:textId="77777777" w:rsidR="00CC3D85" w:rsidRPr="00B8169A" w:rsidRDefault="00CC3D85" w:rsidP="002360CE">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⑸　らくらく拠点区分</w:t>
      </w:r>
    </w:p>
    <w:p w14:paraId="78BD3E70"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9" w:name="_Hlk135837739"/>
      <w:bookmarkStart w:id="20" w:name="_Hlk104295600"/>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194</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7,188</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258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7,656</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468</w:t>
      </w:r>
      <w:r w:rsidRPr="00B8169A">
        <w:rPr>
          <w:rFonts w:ascii="ＭＳ 明朝" w:eastAsia="ＭＳ 明朝" w:hAnsi="ＭＳ 明朝" w:cs="Times New Roman" w:hint="eastAsia"/>
          <w:szCs w:val="21"/>
        </w:rPr>
        <w:t>万円の赤字となりました。</w:t>
      </w:r>
    </w:p>
    <w:bookmarkEnd w:id="19"/>
    <w:p w14:paraId="0F114CB8"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7,175</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7,286</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110</w:t>
      </w:r>
      <w:r w:rsidRPr="00B8169A">
        <w:rPr>
          <w:rFonts w:ascii="ＭＳ 明朝" w:eastAsia="ＭＳ 明朝" w:hAnsi="ＭＳ 明朝" w:cs="Times New Roman" w:hint="eastAsia"/>
          <w:szCs w:val="21"/>
        </w:rPr>
        <w:t>万円の赤字となります。</w:t>
      </w:r>
    </w:p>
    <w:p w14:paraId="25B8F667"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1" w:name="_Hlk135837775"/>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w:t>
      </w:r>
      <w:r>
        <w:rPr>
          <w:rFonts w:ascii="ＭＳ 明朝" w:eastAsia="ＭＳ 明朝" w:hAnsi="ＭＳ 明朝" w:cs="Times New Roman" w:hint="eastAsia"/>
          <w:szCs w:val="21"/>
        </w:rPr>
        <w:t>などで</w:t>
      </w:r>
      <w:r w:rsidRPr="00B8169A">
        <w:rPr>
          <w:rFonts w:ascii="ＭＳ 明朝" w:eastAsia="ＭＳ 明朝" w:hAnsi="ＭＳ 明朝" w:cs="Times New Roman" w:hint="eastAsia"/>
          <w:szCs w:val="21"/>
        </w:rPr>
        <w:t>、障害福祉サービス等事業収入が</w:t>
      </w:r>
      <w:r>
        <w:rPr>
          <w:rFonts w:ascii="ＭＳ 明朝" w:eastAsia="ＭＳ 明朝" w:hAnsi="ＭＳ 明朝" w:cs="Times New Roman" w:hint="eastAsia"/>
          <w:szCs w:val="21"/>
        </w:rPr>
        <w:t>見込額を</w:t>
      </w:r>
      <w:r w:rsidRPr="00B8169A">
        <w:rPr>
          <w:rFonts w:ascii="ＭＳ 明朝" w:eastAsia="ＭＳ 明朝" w:hAnsi="ＭＳ 明朝" w:cs="Times New Roman" w:hint="eastAsia"/>
          <w:szCs w:val="21"/>
        </w:rPr>
        <w:t>下回</w:t>
      </w:r>
      <w:r>
        <w:rPr>
          <w:rFonts w:ascii="ＭＳ 明朝" w:eastAsia="ＭＳ 明朝" w:hAnsi="ＭＳ 明朝" w:cs="Times New Roman" w:hint="eastAsia"/>
          <w:szCs w:val="21"/>
        </w:rPr>
        <w:t>ったことなどにより、6,745</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人件費支出が見込額を上回ったことなどにより、7,135</w:t>
      </w:r>
      <w:r w:rsidRPr="00B8169A">
        <w:rPr>
          <w:rFonts w:ascii="ＭＳ 明朝" w:eastAsia="ＭＳ 明朝" w:hAnsi="ＭＳ 明朝" w:cs="Times New Roman" w:hint="eastAsia"/>
          <w:szCs w:val="21"/>
        </w:rPr>
        <w:t>万円となり</w:t>
      </w:r>
      <w:r>
        <w:rPr>
          <w:rFonts w:ascii="ＭＳ 明朝" w:eastAsia="ＭＳ 明朝" w:hAnsi="ＭＳ 明朝" w:cs="Times New Roman" w:hint="eastAsia"/>
          <w:szCs w:val="21"/>
        </w:rPr>
        <w:t>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389</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21"/>
    <w:p w14:paraId="43D192CD"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「その他の活動による収支」では、送迎車両購入費用や他の備品購入</w:t>
      </w:r>
      <w:r w:rsidRPr="00744D84">
        <w:rPr>
          <w:rFonts w:ascii="ＭＳ 明朝" w:eastAsia="ＭＳ 明朝" w:hAnsi="ＭＳ 明朝" w:cs="Times New Roman" w:hint="eastAsia"/>
          <w:szCs w:val="21"/>
        </w:rPr>
        <w:t>費用</w:t>
      </w:r>
      <w:r>
        <w:rPr>
          <w:rFonts w:ascii="ＭＳ 明朝" w:eastAsia="ＭＳ 明朝" w:hAnsi="ＭＳ 明朝" w:cs="Times New Roman" w:hint="eastAsia"/>
          <w:szCs w:val="21"/>
        </w:rPr>
        <w:t>など</w:t>
      </w:r>
      <w:r w:rsidRPr="00744D84">
        <w:rPr>
          <w:rFonts w:ascii="ＭＳ 明朝" w:eastAsia="ＭＳ 明朝" w:hAnsi="ＭＳ 明朝" w:cs="Times New Roman" w:hint="eastAsia"/>
          <w:szCs w:val="21"/>
        </w:rPr>
        <w:t>に充てるため、積立資産</w:t>
      </w:r>
      <w:r>
        <w:rPr>
          <w:rFonts w:ascii="ＭＳ 明朝" w:eastAsia="ＭＳ 明朝" w:hAnsi="ＭＳ 明朝" w:cs="Times New Roman" w:hint="eastAsia"/>
          <w:szCs w:val="21"/>
        </w:rPr>
        <w:t>から430</w:t>
      </w:r>
      <w:r w:rsidRPr="00744D84">
        <w:rPr>
          <w:rFonts w:ascii="ＭＳ 明朝" w:eastAsia="ＭＳ 明朝" w:hAnsi="ＭＳ 明朝" w:cs="Times New Roman"/>
          <w:szCs w:val="21"/>
        </w:rPr>
        <w:t>万円の取り崩しを行いました。</w:t>
      </w:r>
    </w:p>
    <w:bookmarkEnd w:id="20"/>
    <w:p w14:paraId="59F9A3F4" w14:textId="77777777" w:rsidR="00CC3D85" w:rsidRPr="00744D84" w:rsidRDefault="00CC3D85" w:rsidP="002360CE">
      <w:pPr>
        <w:ind w:leftChars="200" w:left="630" w:hangingChars="100" w:hanging="210"/>
        <w:rPr>
          <w:rFonts w:ascii="ＭＳ 明朝" w:eastAsia="ＭＳ 明朝" w:hAnsi="ＭＳ 明朝" w:cs="Times New Roman"/>
          <w:szCs w:val="21"/>
        </w:rPr>
      </w:pPr>
    </w:p>
    <w:p w14:paraId="5913AD8B" w14:textId="77777777" w:rsidR="00CC3D85" w:rsidRPr="00B8169A" w:rsidRDefault="00CC3D85" w:rsidP="002360CE">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⑹　ＦＳトモニー拠点区分</w:t>
      </w:r>
    </w:p>
    <w:p w14:paraId="62F58888"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2" w:name="_Hlk135838042"/>
      <w:bookmarkStart w:id="23" w:name="_Hlk104295878"/>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77</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の1億</w:t>
      </w:r>
      <w:r>
        <w:rPr>
          <w:rFonts w:ascii="ＭＳ 明朝" w:eastAsia="ＭＳ 明朝" w:hAnsi="ＭＳ 明朝" w:cs="Times New Roman" w:hint="eastAsia"/>
          <w:szCs w:val="21"/>
        </w:rPr>
        <w:t>961</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334</w:t>
      </w:r>
      <w:r w:rsidRPr="00B8169A">
        <w:rPr>
          <w:rFonts w:ascii="ＭＳ 明朝" w:eastAsia="ＭＳ 明朝" w:hAnsi="ＭＳ 明朝" w:cs="Times New Roman" w:hint="eastAsia"/>
          <w:szCs w:val="21"/>
        </w:rPr>
        <w:t>万円減の1億</w:t>
      </w:r>
      <w:r>
        <w:rPr>
          <w:rFonts w:ascii="ＭＳ 明朝" w:eastAsia="ＭＳ 明朝" w:hAnsi="ＭＳ 明朝" w:cs="Times New Roman" w:hint="eastAsia"/>
          <w:szCs w:val="21"/>
        </w:rPr>
        <w:t>947</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14</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黒</w:t>
      </w:r>
      <w:r w:rsidRPr="00B8169A">
        <w:rPr>
          <w:rFonts w:ascii="ＭＳ 明朝" w:eastAsia="ＭＳ 明朝" w:hAnsi="ＭＳ 明朝" w:cs="Times New Roman" w:hint="eastAsia"/>
          <w:szCs w:val="21"/>
        </w:rPr>
        <w:t>字となりました</w:t>
      </w:r>
      <w:bookmarkEnd w:id="22"/>
      <w:r w:rsidRPr="00B8169A">
        <w:rPr>
          <w:rFonts w:ascii="ＭＳ 明朝" w:eastAsia="ＭＳ 明朝" w:hAnsi="ＭＳ 明朝" w:cs="Times New Roman" w:hint="eastAsia"/>
          <w:szCs w:val="21"/>
        </w:rPr>
        <w:t>。</w:t>
      </w:r>
    </w:p>
    <w:p w14:paraId="0083BDD9"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内部相殺後でみた場合は、収入1億</w:t>
      </w:r>
      <w:r>
        <w:rPr>
          <w:rFonts w:ascii="ＭＳ 明朝" w:eastAsia="ＭＳ 明朝" w:hAnsi="ＭＳ 明朝" w:cs="Times New Roman" w:hint="eastAsia"/>
          <w:szCs w:val="21"/>
        </w:rPr>
        <w:t>949</w:t>
      </w:r>
      <w:r w:rsidRPr="00B8169A">
        <w:rPr>
          <w:rFonts w:ascii="ＭＳ 明朝" w:eastAsia="ＭＳ 明朝" w:hAnsi="ＭＳ 明朝" w:cs="Times New Roman" w:hint="eastAsia"/>
          <w:szCs w:val="21"/>
        </w:rPr>
        <w:t>万円、支出1億</w:t>
      </w:r>
      <w:r>
        <w:rPr>
          <w:rFonts w:ascii="ＭＳ 明朝" w:eastAsia="ＭＳ 明朝" w:hAnsi="ＭＳ 明朝" w:cs="Times New Roman" w:hint="eastAsia"/>
          <w:szCs w:val="21"/>
        </w:rPr>
        <w:t>557</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は392</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の黒字</w:t>
      </w:r>
      <w:r w:rsidRPr="00B8169A">
        <w:rPr>
          <w:rFonts w:ascii="ＭＳ 明朝" w:eastAsia="ＭＳ 明朝" w:hAnsi="ＭＳ 明朝" w:cs="Times New Roman" w:hint="eastAsia"/>
          <w:szCs w:val="21"/>
        </w:rPr>
        <w:t>となります。</w:t>
      </w:r>
    </w:p>
    <w:p w14:paraId="5916EBA6" w14:textId="77777777" w:rsidR="00CC3D85" w:rsidRPr="00B8169A"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4" w:name="_Hlk135838078"/>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、新型コロナウイルスの感染拡大の影響を受け、障害福祉サービス等事業収入が</w:t>
      </w:r>
      <w:r>
        <w:rPr>
          <w:rFonts w:ascii="ＭＳ 明朝" w:eastAsia="ＭＳ 明朝" w:hAnsi="ＭＳ 明朝" w:cs="Times New Roman" w:hint="eastAsia"/>
          <w:szCs w:val="21"/>
        </w:rPr>
        <w:t>見込額を</w:t>
      </w:r>
      <w:r w:rsidRPr="00B8169A">
        <w:rPr>
          <w:rFonts w:ascii="ＭＳ 明朝" w:eastAsia="ＭＳ 明朝" w:hAnsi="ＭＳ 明朝" w:cs="Times New Roman" w:hint="eastAsia"/>
          <w:szCs w:val="21"/>
        </w:rPr>
        <w:t>下回</w:t>
      </w:r>
      <w:r>
        <w:rPr>
          <w:rFonts w:ascii="ＭＳ 明朝" w:eastAsia="ＭＳ 明朝" w:hAnsi="ＭＳ 明朝" w:cs="Times New Roman" w:hint="eastAsia"/>
          <w:szCs w:val="21"/>
        </w:rPr>
        <w:t>ったことによ</w:t>
      </w:r>
      <w:r w:rsidRPr="00B8169A">
        <w:rPr>
          <w:rFonts w:ascii="ＭＳ 明朝" w:eastAsia="ＭＳ 明朝" w:hAnsi="ＭＳ 明朝" w:cs="Times New Roman" w:hint="eastAsia"/>
          <w:szCs w:val="21"/>
        </w:rPr>
        <w:t>り、1億</w:t>
      </w:r>
      <w:r>
        <w:rPr>
          <w:rFonts w:ascii="ＭＳ 明朝" w:eastAsia="ＭＳ 明朝" w:hAnsi="ＭＳ 明朝" w:cs="Times New Roman" w:hint="eastAsia"/>
          <w:szCs w:val="21"/>
        </w:rPr>
        <w:t>949</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ほぼ予算と同額の</w:t>
      </w:r>
      <w:r w:rsidRPr="00B8169A">
        <w:rPr>
          <w:rFonts w:ascii="ＭＳ 明朝" w:eastAsia="ＭＳ 明朝" w:hAnsi="ＭＳ 明朝" w:cs="Times New Roman" w:hint="eastAsia"/>
          <w:szCs w:val="21"/>
        </w:rPr>
        <w:t>1億</w:t>
      </w:r>
      <w:r>
        <w:rPr>
          <w:rFonts w:ascii="ＭＳ 明朝" w:eastAsia="ＭＳ 明朝" w:hAnsi="ＭＳ 明朝" w:cs="Times New Roman" w:hint="eastAsia"/>
          <w:szCs w:val="21"/>
        </w:rPr>
        <w:t>419</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w:t>
      </w:r>
      <w:r w:rsidRPr="00B8169A">
        <w:rPr>
          <w:rFonts w:ascii="ＭＳ 明朝" w:eastAsia="ＭＳ 明朝" w:hAnsi="ＭＳ 明朝" w:cs="Times New Roman" w:hint="eastAsia"/>
          <w:szCs w:val="21"/>
        </w:rPr>
        <w:t>り、事業活動資金収支としては</w:t>
      </w:r>
      <w:r>
        <w:rPr>
          <w:rFonts w:ascii="ＭＳ 明朝" w:eastAsia="ＭＳ 明朝" w:hAnsi="ＭＳ 明朝" w:cs="Times New Roman" w:hint="eastAsia"/>
          <w:szCs w:val="21"/>
        </w:rPr>
        <w:t>530</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23"/>
    <w:bookmarkEnd w:id="24"/>
    <w:p w14:paraId="5F5B1386" w14:textId="77777777" w:rsidR="00CC3D85" w:rsidRPr="00B8169A" w:rsidRDefault="00CC3D85" w:rsidP="002360CE">
      <w:pPr>
        <w:ind w:leftChars="200" w:left="420" w:firstLineChars="100" w:firstLine="210"/>
        <w:rPr>
          <w:rFonts w:ascii="ＭＳ 明朝" w:eastAsia="ＭＳ 明朝" w:hAnsi="ＭＳ 明朝" w:cs="Times New Roman"/>
          <w:szCs w:val="21"/>
        </w:rPr>
      </w:pPr>
    </w:p>
    <w:p w14:paraId="4408E747" w14:textId="77777777" w:rsidR="00CC3D85" w:rsidRPr="00B8169A" w:rsidRDefault="00CC3D85" w:rsidP="002360CE">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⑺　相談支援室拠点区分</w:t>
      </w:r>
    </w:p>
    <w:p w14:paraId="249D6257"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5" w:name="_Hlk135838140"/>
      <w:bookmarkStart w:id="26" w:name="_Hlk104296103"/>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189</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3,709</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99</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3,193</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516</w:t>
      </w:r>
      <w:r w:rsidRPr="00B8169A">
        <w:rPr>
          <w:rFonts w:ascii="ＭＳ 明朝" w:eastAsia="ＭＳ 明朝" w:hAnsi="ＭＳ 明朝" w:cs="Times New Roman" w:hint="eastAsia"/>
          <w:szCs w:val="21"/>
        </w:rPr>
        <w:t>万円の黒字となりました。</w:t>
      </w:r>
      <w:bookmarkEnd w:id="25"/>
    </w:p>
    <w:p w14:paraId="44D26B63"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szCs w:val="21"/>
        </w:rPr>
        <w:t>3,</w:t>
      </w:r>
      <w:r>
        <w:rPr>
          <w:rFonts w:ascii="ＭＳ 明朝" w:eastAsia="ＭＳ 明朝" w:hAnsi="ＭＳ 明朝" w:cs="Times New Roman" w:hint="eastAsia"/>
          <w:szCs w:val="21"/>
        </w:rPr>
        <w:t>556</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3,073</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482</w:t>
      </w:r>
      <w:r w:rsidRPr="00B8169A">
        <w:rPr>
          <w:rFonts w:ascii="ＭＳ 明朝" w:eastAsia="ＭＳ 明朝" w:hAnsi="ＭＳ 明朝" w:cs="Times New Roman" w:hint="eastAsia"/>
          <w:szCs w:val="21"/>
        </w:rPr>
        <w:t>万円の黒字となり</w:t>
      </w:r>
      <w:r w:rsidRPr="00B8169A">
        <w:rPr>
          <w:rFonts w:ascii="ＭＳ 明朝" w:eastAsia="ＭＳ 明朝" w:hAnsi="ＭＳ 明朝" w:cs="Times New Roman" w:hint="eastAsia"/>
          <w:szCs w:val="21"/>
        </w:rPr>
        <w:lastRenderedPageBreak/>
        <w:t>ます。</w:t>
      </w:r>
    </w:p>
    <w:p w14:paraId="576E8F41" w14:textId="77777777" w:rsidR="00CC3D85" w:rsidRPr="00B8169A"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7" w:name="_Hlk135838173"/>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ほぼ予算額どおりの</w:t>
      </w:r>
      <w:r w:rsidRPr="00381A33">
        <w:rPr>
          <w:rFonts w:ascii="ＭＳ 明朝" w:eastAsia="ＭＳ 明朝" w:hAnsi="ＭＳ 明朝" w:cs="Times New Roman" w:hint="eastAsia"/>
          <w:szCs w:val="21"/>
        </w:rPr>
        <w:t>3,</w:t>
      </w:r>
      <w:r>
        <w:rPr>
          <w:rFonts w:ascii="ＭＳ 明朝" w:eastAsia="ＭＳ 明朝" w:hAnsi="ＭＳ 明朝" w:cs="Times New Roman" w:hint="eastAsia"/>
          <w:szCs w:val="21"/>
        </w:rPr>
        <w:t>556</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sidRPr="00381A33">
        <w:rPr>
          <w:rFonts w:ascii="ＭＳ 明朝" w:eastAsia="ＭＳ 明朝" w:hAnsi="ＭＳ 明朝" w:cs="Times New Roman" w:hint="eastAsia"/>
          <w:szCs w:val="21"/>
        </w:rPr>
        <w:t>人件費支出</w:t>
      </w:r>
      <w:r>
        <w:rPr>
          <w:rFonts w:ascii="ＭＳ 明朝" w:eastAsia="ＭＳ 明朝" w:hAnsi="ＭＳ 明朝" w:cs="Times New Roman" w:hint="eastAsia"/>
          <w:szCs w:val="21"/>
        </w:rPr>
        <w:t>が予算額を下回ったことなどにより、2,808</w:t>
      </w:r>
      <w:r w:rsidRPr="00B8169A">
        <w:rPr>
          <w:rFonts w:ascii="ＭＳ 明朝" w:eastAsia="ＭＳ 明朝" w:hAnsi="ＭＳ 明朝" w:cs="Times New Roman" w:hint="eastAsia"/>
          <w:szCs w:val="21"/>
        </w:rPr>
        <w:t>万円となり</w:t>
      </w:r>
      <w:r>
        <w:rPr>
          <w:rFonts w:ascii="ＭＳ 明朝" w:eastAsia="ＭＳ 明朝" w:hAnsi="ＭＳ 明朝" w:cs="Times New Roman" w:hint="eastAsia"/>
          <w:szCs w:val="21"/>
        </w:rPr>
        <w:t>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747</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26"/>
    <w:bookmarkEnd w:id="27"/>
    <w:p w14:paraId="477A85BB" w14:textId="77777777" w:rsidR="00CC3D85" w:rsidRPr="00B8169A" w:rsidRDefault="00CC3D85" w:rsidP="002360CE">
      <w:pPr>
        <w:ind w:leftChars="100" w:left="210" w:firstLineChars="100" w:firstLine="210"/>
        <w:rPr>
          <w:rFonts w:ascii="ＭＳ 明朝" w:eastAsia="ＭＳ 明朝" w:hAnsi="ＭＳ 明朝" w:cs="Times New Roman"/>
          <w:szCs w:val="21"/>
        </w:rPr>
      </w:pPr>
    </w:p>
    <w:p w14:paraId="42693DF6" w14:textId="77777777" w:rsidR="00CC3D85" w:rsidRPr="00B8169A" w:rsidRDefault="00CC3D85" w:rsidP="002360CE">
      <w:pPr>
        <w:ind w:firstLineChars="100" w:firstLine="210"/>
        <w:rPr>
          <w:rFonts w:ascii="ＭＳ 明朝" w:eastAsia="ＭＳ 明朝" w:hAnsi="ＭＳ 明朝" w:cs="Times New Roman"/>
          <w:szCs w:val="21"/>
          <w:u w:val="single"/>
        </w:rPr>
      </w:pPr>
      <w:bookmarkStart w:id="28" w:name="_Hlk8204301"/>
      <w:r w:rsidRPr="00B8169A">
        <w:rPr>
          <w:rFonts w:ascii="ＭＳ 明朝" w:eastAsia="ＭＳ 明朝" w:hAnsi="ＭＳ 明朝" w:cs="Times New Roman" w:hint="eastAsia"/>
          <w:szCs w:val="21"/>
          <w:u w:val="single"/>
        </w:rPr>
        <w:t>⑻　朱雀養護拠点区分</w:t>
      </w:r>
    </w:p>
    <w:p w14:paraId="5A7AD6D7"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29" w:name="_Hlk135838228"/>
      <w:bookmarkStart w:id="30" w:name="_Hlk104296352"/>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1,698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2,737</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749</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1,244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1,492</w:t>
      </w:r>
      <w:r w:rsidRPr="00B8169A">
        <w:rPr>
          <w:rFonts w:ascii="ＭＳ 明朝" w:eastAsia="ＭＳ 明朝" w:hAnsi="ＭＳ 明朝" w:cs="Times New Roman" w:hint="eastAsia"/>
          <w:szCs w:val="21"/>
        </w:rPr>
        <w:t>万円の黒字となりました。</w:t>
      </w:r>
    </w:p>
    <w:p w14:paraId="3590D318"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収入が前年度を上回っている要因は、入居者向けガイドヘルプサービスを新たに開始し、その事業収入を受け入れたことと、300万円の指定寄付をいただいたことなどによるものです。</w:t>
      </w:r>
    </w:p>
    <w:bookmarkEnd w:id="29"/>
    <w:p w14:paraId="0FFF0328"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内部相殺後でみた場合は、収入2億</w:t>
      </w:r>
      <w:r>
        <w:rPr>
          <w:rFonts w:ascii="ＭＳ 明朝" w:eastAsia="ＭＳ 明朝" w:hAnsi="ＭＳ 明朝" w:cs="Times New Roman" w:hint="eastAsia"/>
          <w:szCs w:val="21"/>
        </w:rPr>
        <w:t>2,715</w:t>
      </w:r>
      <w:r w:rsidRPr="00B8169A">
        <w:rPr>
          <w:rFonts w:ascii="ＭＳ 明朝" w:eastAsia="ＭＳ 明朝" w:hAnsi="ＭＳ 明朝" w:cs="Times New Roman" w:hint="eastAsia"/>
          <w:szCs w:val="21"/>
        </w:rPr>
        <w:t>万円、支出2億</w:t>
      </w:r>
      <w:r>
        <w:rPr>
          <w:rFonts w:ascii="ＭＳ 明朝" w:eastAsia="ＭＳ 明朝" w:hAnsi="ＭＳ 明朝" w:cs="Times New Roman" w:hint="eastAsia"/>
          <w:szCs w:val="21"/>
        </w:rPr>
        <w:t>984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1,730</w:t>
      </w:r>
      <w:r w:rsidRPr="00B8169A">
        <w:rPr>
          <w:rFonts w:ascii="ＭＳ 明朝" w:eastAsia="ＭＳ 明朝" w:hAnsi="ＭＳ 明朝" w:cs="Times New Roman" w:hint="eastAsia"/>
          <w:szCs w:val="21"/>
        </w:rPr>
        <w:t>万円の黒字となります。</w:t>
      </w:r>
    </w:p>
    <w:p w14:paraId="4528DB4A"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31" w:name="_Hlk135838272"/>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新型コロナウイルスの感染拡大の影響などで、</w:t>
      </w:r>
      <w:r w:rsidRPr="005030BC">
        <w:rPr>
          <w:rFonts w:ascii="ＭＳ 明朝" w:eastAsia="ＭＳ 明朝" w:hAnsi="ＭＳ 明朝" w:cs="Times New Roman" w:hint="eastAsia"/>
          <w:szCs w:val="21"/>
        </w:rPr>
        <w:t>ガイドヘルプサービス</w:t>
      </w:r>
      <w:r>
        <w:rPr>
          <w:rFonts w:ascii="ＭＳ 明朝" w:eastAsia="ＭＳ 明朝" w:hAnsi="ＭＳ 明朝" w:cs="Times New Roman" w:hint="eastAsia"/>
          <w:szCs w:val="21"/>
        </w:rPr>
        <w:t>の利用者数が伸び悩み、</w:t>
      </w:r>
      <w:r w:rsidRPr="00E11CF4">
        <w:rPr>
          <w:rFonts w:ascii="ＭＳ 明朝" w:eastAsia="ＭＳ 明朝" w:hAnsi="ＭＳ 明朝" w:cs="Times New Roman" w:hint="eastAsia"/>
          <w:szCs w:val="21"/>
        </w:rPr>
        <w:t>障害福祉サービス等事業収入が見込額を下</w:t>
      </w:r>
      <w:r>
        <w:rPr>
          <w:rFonts w:ascii="ＭＳ 明朝" w:eastAsia="ＭＳ 明朝" w:hAnsi="ＭＳ 明朝" w:cs="Times New Roman" w:hint="eastAsia"/>
          <w:szCs w:val="21"/>
        </w:rPr>
        <w:t>回る一方で</w:t>
      </w:r>
      <w:r w:rsidRPr="00B8169A">
        <w:rPr>
          <w:rFonts w:ascii="ＭＳ 明朝" w:eastAsia="ＭＳ 明朝" w:hAnsi="ＭＳ 明朝" w:cs="Times New Roman" w:hint="eastAsia"/>
          <w:szCs w:val="21"/>
        </w:rPr>
        <w:t>、</w:t>
      </w:r>
      <w:bookmarkStart w:id="32" w:name="_Hlk135671331"/>
      <w:r w:rsidRPr="00E1114A">
        <w:rPr>
          <w:rFonts w:ascii="ＭＳ 明朝" w:eastAsia="ＭＳ 明朝" w:hAnsi="ＭＳ 明朝" w:cs="Times New Roman" w:hint="eastAsia"/>
          <w:szCs w:val="21"/>
        </w:rPr>
        <w:t>感染</w:t>
      </w:r>
      <w:r>
        <w:rPr>
          <w:rFonts w:ascii="ＭＳ 明朝" w:eastAsia="ＭＳ 明朝" w:hAnsi="ＭＳ 明朝" w:cs="Times New Roman" w:hint="eastAsia"/>
          <w:szCs w:val="21"/>
        </w:rPr>
        <w:t>防止</w:t>
      </w:r>
      <w:r w:rsidRPr="00E1114A">
        <w:rPr>
          <w:rFonts w:ascii="ＭＳ 明朝" w:eastAsia="ＭＳ 明朝" w:hAnsi="ＭＳ 明朝" w:cs="Times New Roman" w:hint="eastAsia"/>
          <w:szCs w:val="21"/>
        </w:rPr>
        <w:t>対策や食材費高騰対策</w:t>
      </w:r>
      <w:r>
        <w:rPr>
          <w:rFonts w:ascii="ＭＳ 明朝" w:eastAsia="ＭＳ 明朝" w:hAnsi="ＭＳ 明朝" w:cs="Times New Roman" w:hint="eastAsia"/>
          <w:szCs w:val="21"/>
        </w:rPr>
        <w:t>に係る補助等で</w:t>
      </w:r>
      <w:r w:rsidRPr="00624A20">
        <w:rPr>
          <w:rFonts w:ascii="ＭＳ 明朝" w:eastAsia="ＭＳ 明朝" w:hAnsi="ＭＳ 明朝" w:cs="Times New Roman" w:hint="eastAsia"/>
          <w:szCs w:val="21"/>
        </w:rPr>
        <w:t>経常経費補助金が見込額を</w:t>
      </w:r>
      <w:r>
        <w:rPr>
          <w:rFonts w:ascii="ＭＳ 明朝" w:eastAsia="ＭＳ 明朝" w:hAnsi="ＭＳ 明朝" w:cs="Times New Roman" w:hint="eastAsia"/>
          <w:szCs w:val="21"/>
        </w:rPr>
        <w:t>上回った</w:t>
      </w:r>
      <w:bookmarkEnd w:id="32"/>
      <w:r>
        <w:rPr>
          <w:rFonts w:ascii="ＭＳ 明朝" w:eastAsia="ＭＳ 明朝" w:hAnsi="ＭＳ 明朝" w:cs="Times New Roman" w:hint="eastAsia"/>
          <w:szCs w:val="21"/>
        </w:rPr>
        <w:t>ことと、寄付金収入を受け入れたことにより、</w:t>
      </w:r>
      <w:r w:rsidRPr="00B8169A">
        <w:rPr>
          <w:rFonts w:ascii="ＭＳ 明朝" w:eastAsia="ＭＳ 明朝" w:hAnsi="ＭＳ 明朝" w:cs="Times New Roman" w:hint="eastAsia"/>
          <w:szCs w:val="21"/>
        </w:rPr>
        <w:t>2億</w:t>
      </w:r>
      <w:r>
        <w:rPr>
          <w:rFonts w:ascii="ＭＳ 明朝" w:eastAsia="ＭＳ 明朝" w:hAnsi="ＭＳ 明朝" w:cs="Times New Roman" w:hint="eastAsia"/>
          <w:szCs w:val="21"/>
        </w:rPr>
        <w:t>2,575</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w:t>
      </w:r>
      <w:r w:rsidRPr="00B8169A">
        <w:rPr>
          <w:rFonts w:ascii="ＭＳ 明朝" w:eastAsia="ＭＳ 明朝" w:hAnsi="ＭＳ 明朝" w:cs="Times New Roman" w:hint="eastAsia"/>
          <w:szCs w:val="21"/>
        </w:rPr>
        <w:t>。一方</w:t>
      </w:r>
      <w:r>
        <w:rPr>
          <w:rFonts w:ascii="ＭＳ 明朝" w:eastAsia="ＭＳ 明朝" w:hAnsi="ＭＳ 明朝" w:cs="Times New Roman" w:hint="eastAsia"/>
          <w:szCs w:val="21"/>
        </w:rPr>
        <w:t>、</w:t>
      </w:r>
      <w:bookmarkStart w:id="33" w:name="_Hlk8199508"/>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職員の年度途中退職などで人件費支出は予算額を下回りましたが、</w:t>
      </w:r>
      <w:bookmarkStart w:id="34" w:name="_Hlk135657025"/>
      <w:r>
        <w:rPr>
          <w:rFonts w:ascii="ＭＳ 明朝" w:eastAsia="ＭＳ 明朝" w:hAnsi="ＭＳ 明朝" w:cs="Times New Roman" w:hint="eastAsia"/>
          <w:szCs w:val="21"/>
        </w:rPr>
        <w:t>電気・ガス料金の高騰で</w:t>
      </w:r>
      <w:bookmarkEnd w:id="34"/>
      <w:r>
        <w:rPr>
          <w:rFonts w:ascii="ＭＳ 明朝" w:eastAsia="ＭＳ 明朝" w:hAnsi="ＭＳ 明朝" w:cs="Times New Roman" w:hint="eastAsia"/>
          <w:szCs w:val="21"/>
        </w:rPr>
        <w:t>水道光熱水費が増加し、</w:t>
      </w:r>
      <w:r w:rsidRPr="006F6D20">
        <w:rPr>
          <w:rFonts w:ascii="ＭＳ 明朝" w:eastAsia="ＭＳ 明朝" w:hAnsi="ＭＳ 明朝" w:cs="Times New Roman" w:hint="eastAsia"/>
          <w:szCs w:val="21"/>
        </w:rPr>
        <w:t>事業費支出が見込額を上回ったことなどにより、</w:t>
      </w:r>
      <w:r w:rsidRPr="00B8169A">
        <w:rPr>
          <w:rFonts w:ascii="ＭＳ 明朝" w:eastAsia="ＭＳ 明朝" w:hAnsi="ＭＳ 明朝" w:cs="Times New Roman" w:hint="eastAsia"/>
          <w:szCs w:val="21"/>
        </w:rPr>
        <w:t>1億</w:t>
      </w:r>
      <w:r>
        <w:rPr>
          <w:rFonts w:ascii="ＭＳ 明朝" w:eastAsia="ＭＳ 明朝" w:hAnsi="ＭＳ 明朝" w:cs="Times New Roman" w:hint="eastAsia"/>
          <w:szCs w:val="21"/>
        </w:rPr>
        <w:t>8,641</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3,933</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bookmarkEnd w:id="33"/>
    </w:p>
    <w:p w14:paraId="4B7183D8" w14:textId="77777777" w:rsidR="00CC3D85" w:rsidRPr="00B8169A" w:rsidRDefault="00CC3D85" w:rsidP="002360CE">
      <w:pPr>
        <w:ind w:leftChars="200" w:left="630" w:hangingChars="100" w:hanging="210"/>
        <w:rPr>
          <w:rFonts w:ascii="ＭＳ 明朝" w:eastAsia="ＭＳ 明朝" w:hAnsi="ＭＳ 明朝" w:cs="ＭＳ Ｐゴシック"/>
          <w:kern w:val="0"/>
          <w:szCs w:val="21"/>
        </w:rPr>
      </w:pPr>
      <w:bookmarkStart w:id="35" w:name="_Hlk135559489"/>
      <w:bookmarkEnd w:id="31"/>
      <w:r>
        <w:rPr>
          <w:rFonts w:ascii="ＭＳ 明朝" w:eastAsia="ＭＳ 明朝" w:hAnsi="ＭＳ 明朝" w:cs="Times New Roman" w:hint="eastAsia"/>
          <w:szCs w:val="21"/>
        </w:rPr>
        <w:t xml:space="preserve">○　</w:t>
      </w:r>
      <w:bookmarkStart w:id="36" w:name="_Hlk103852284"/>
      <w:r>
        <w:rPr>
          <w:rFonts w:ascii="ＭＳ 明朝" w:eastAsia="ＭＳ 明朝" w:hAnsi="ＭＳ 明朝" w:cs="ＭＳ Ｐゴシック" w:hint="eastAsia"/>
          <w:kern w:val="0"/>
          <w:szCs w:val="21"/>
        </w:rPr>
        <w:t>「</w:t>
      </w:r>
      <w:r w:rsidRPr="00B8169A">
        <w:rPr>
          <w:rFonts w:ascii="ＭＳ 明朝" w:eastAsia="ＭＳ 明朝" w:hAnsi="ＭＳ 明朝" w:cs="Times New Roman" w:hint="eastAsia"/>
          <w:szCs w:val="21"/>
        </w:rPr>
        <w:t>その他の活動支出</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では、京都市</w:t>
      </w:r>
      <w:r>
        <w:rPr>
          <w:rFonts w:ascii="ＭＳ 明朝" w:eastAsia="ＭＳ 明朝" w:hAnsi="ＭＳ 明朝" w:cs="Times New Roman" w:hint="eastAsia"/>
          <w:szCs w:val="21"/>
        </w:rPr>
        <w:t>からの</w:t>
      </w:r>
      <w:r w:rsidRPr="00B8169A">
        <w:rPr>
          <w:rFonts w:ascii="ＭＳ 明朝" w:eastAsia="ＭＳ 明朝" w:hAnsi="ＭＳ 明朝" w:cs="Times New Roman" w:hint="eastAsia"/>
          <w:szCs w:val="21"/>
        </w:rPr>
        <w:t>借地</w:t>
      </w:r>
      <w:r w:rsidRPr="00B8169A">
        <w:rPr>
          <w:rFonts w:ascii="ＭＳ 明朝" w:eastAsia="ＭＳ 明朝" w:hAnsi="ＭＳ 明朝" w:cs="ＭＳ Ｐゴシック" w:hint="eastAsia"/>
          <w:kern w:val="0"/>
          <w:szCs w:val="21"/>
        </w:rPr>
        <w:t>を</w:t>
      </w:r>
      <w:r w:rsidRPr="00B8169A">
        <w:rPr>
          <w:rFonts w:ascii="ＭＳ 明朝" w:eastAsia="ＭＳ 明朝" w:hAnsi="ＭＳ 明朝" w:cs="ＭＳ Ｐゴシック"/>
          <w:kern w:val="0"/>
          <w:szCs w:val="21"/>
        </w:rPr>
        <w:t>返却する</w:t>
      </w:r>
      <w:r>
        <w:rPr>
          <w:rFonts w:ascii="ＭＳ 明朝" w:eastAsia="ＭＳ 明朝" w:hAnsi="ＭＳ 明朝" w:cs="ＭＳ Ｐゴシック" w:hint="eastAsia"/>
          <w:kern w:val="0"/>
          <w:szCs w:val="21"/>
        </w:rPr>
        <w:t>際の</w:t>
      </w:r>
      <w:r w:rsidRPr="00B8169A">
        <w:rPr>
          <w:rFonts w:ascii="ＭＳ 明朝" w:eastAsia="ＭＳ 明朝" w:hAnsi="ＭＳ 明朝" w:cs="ＭＳ Ｐゴシック" w:hint="eastAsia"/>
          <w:kern w:val="0"/>
          <w:szCs w:val="21"/>
        </w:rPr>
        <w:t>建物除却</w:t>
      </w:r>
      <w:r>
        <w:rPr>
          <w:rFonts w:ascii="ＭＳ 明朝" w:eastAsia="ＭＳ 明朝" w:hAnsi="ＭＳ 明朝" w:cs="ＭＳ Ｐゴシック" w:hint="eastAsia"/>
          <w:kern w:val="0"/>
          <w:szCs w:val="21"/>
        </w:rPr>
        <w:t>等の費用として550</w:t>
      </w:r>
      <w:r w:rsidRPr="00B8169A">
        <w:rPr>
          <w:rFonts w:ascii="ＭＳ 明朝" w:eastAsia="ＭＳ 明朝" w:hAnsi="ＭＳ 明朝" w:cs="ＭＳ Ｐゴシック" w:hint="eastAsia"/>
          <w:kern w:val="0"/>
          <w:szCs w:val="21"/>
        </w:rPr>
        <w:t>万円</w:t>
      </w:r>
      <w:r>
        <w:rPr>
          <w:rFonts w:ascii="ＭＳ 明朝" w:eastAsia="ＭＳ 明朝" w:hAnsi="ＭＳ 明朝" w:cs="ＭＳ Ｐゴシック" w:hint="eastAsia"/>
          <w:kern w:val="0"/>
          <w:szCs w:val="21"/>
        </w:rPr>
        <w:t>の積立を行うとともに、寄付としていただいた300万円を将来の整備資金として積み立てました</w:t>
      </w:r>
      <w:r w:rsidRPr="00B8169A">
        <w:rPr>
          <w:rFonts w:ascii="ＭＳ 明朝" w:eastAsia="ＭＳ 明朝" w:hAnsi="ＭＳ 明朝" w:cs="ＭＳ Ｐゴシック"/>
          <w:kern w:val="0"/>
          <w:szCs w:val="21"/>
        </w:rPr>
        <w:t>。</w:t>
      </w:r>
    </w:p>
    <w:bookmarkEnd w:id="30"/>
    <w:bookmarkEnd w:id="35"/>
    <w:bookmarkEnd w:id="36"/>
    <w:p w14:paraId="5CDBC6C4" w14:textId="77777777" w:rsidR="00CC3D85" w:rsidRPr="00A76D8E" w:rsidRDefault="00CC3D85" w:rsidP="002360CE">
      <w:pPr>
        <w:rPr>
          <w:rFonts w:ascii="ＭＳ 明朝" w:eastAsia="ＭＳ 明朝" w:hAnsi="ＭＳ 明朝" w:cs="Times New Roman"/>
          <w:szCs w:val="21"/>
          <w:u w:val="single"/>
        </w:rPr>
      </w:pPr>
    </w:p>
    <w:p w14:paraId="76652A1C" w14:textId="77777777" w:rsidR="00CC3D85" w:rsidRPr="00B8169A" w:rsidRDefault="00CC3D85" w:rsidP="002360CE">
      <w:pPr>
        <w:ind w:firstLineChars="100" w:firstLine="210"/>
        <w:rPr>
          <w:rFonts w:ascii="ＭＳ 明朝" w:eastAsia="ＭＳ 明朝" w:hAnsi="ＭＳ 明朝" w:cs="Times New Roman"/>
          <w:szCs w:val="21"/>
          <w:u w:val="single"/>
        </w:rPr>
      </w:pPr>
      <w:bookmarkStart w:id="37" w:name="_Hlk8204364"/>
      <w:bookmarkEnd w:id="28"/>
      <w:r w:rsidRPr="00B8169A">
        <w:rPr>
          <w:rFonts w:ascii="ＭＳ 明朝" w:eastAsia="ＭＳ 明朝" w:hAnsi="ＭＳ 明朝" w:cs="Times New Roman" w:hint="eastAsia"/>
          <w:szCs w:val="21"/>
          <w:u w:val="single"/>
        </w:rPr>
        <w:t>⑼　朱雀特養拠点区分</w:t>
      </w:r>
    </w:p>
    <w:p w14:paraId="220D7D5E"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38" w:name="_Hlk135838416"/>
      <w:bookmarkStart w:id="39" w:name="_Hlk104296696"/>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60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の4億</w:t>
      </w:r>
      <w:r>
        <w:rPr>
          <w:rFonts w:ascii="ＭＳ 明朝" w:eastAsia="ＭＳ 明朝" w:hAnsi="ＭＳ 明朝" w:cs="Times New Roman"/>
          <w:szCs w:val="21"/>
        </w:rPr>
        <w:t>4,</w:t>
      </w:r>
      <w:r>
        <w:rPr>
          <w:rFonts w:ascii="ＭＳ 明朝" w:eastAsia="ＭＳ 明朝" w:hAnsi="ＭＳ 明朝" w:cs="Times New Roman" w:hint="eastAsia"/>
          <w:szCs w:val="21"/>
        </w:rPr>
        <w:t>534</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2,110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の4億</w:t>
      </w:r>
      <w:r>
        <w:rPr>
          <w:rFonts w:ascii="ＭＳ 明朝" w:eastAsia="ＭＳ 明朝" w:hAnsi="ＭＳ 明朝" w:cs="Times New Roman" w:hint="eastAsia"/>
          <w:szCs w:val="21"/>
        </w:rPr>
        <w:t>8,295</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3,761</w:t>
      </w:r>
      <w:r w:rsidRPr="00B8169A">
        <w:rPr>
          <w:rFonts w:ascii="ＭＳ 明朝" w:eastAsia="ＭＳ 明朝" w:hAnsi="ＭＳ 明朝" w:cs="Times New Roman" w:hint="eastAsia"/>
          <w:szCs w:val="21"/>
        </w:rPr>
        <w:t>万円の赤字となりました。</w:t>
      </w:r>
    </w:p>
    <w:bookmarkEnd w:id="38"/>
    <w:p w14:paraId="7A8F4919" w14:textId="77777777" w:rsidR="00CC3D85" w:rsidRDefault="00CC3D85" w:rsidP="002360CE">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内部相殺後でみた場合は、収入4億</w:t>
      </w:r>
      <w:r>
        <w:rPr>
          <w:rFonts w:ascii="ＭＳ 明朝" w:eastAsia="ＭＳ 明朝" w:hAnsi="ＭＳ 明朝" w:cs="Times New Roman" w:hint="eastAsia"/>
          <w:szCs w:val="21"/>
        </w:rPr>
        <w:t>4,482</w:t>
      </w:r>
      <w:r w:rsidRPr="00B8169A">
        <w:rPr>
          <w:rFonts w:ascii="ＭＳ 明朝" w:eastAsia="ＭＳ 明朝" w:hAnsi="ＭＳ 明朝" w:cs="Times New Roman" w:hint="eastAsia"/>
          <w:szCs w:val="21"/>
        </w:rPr>
        <w:t>万円、支出4億</w:t>
      </w:r>
      <w:r>
        <w:rPr>
          <w:rFonts w:ascii="ＭＳ 明朝" w:eastAsia="ＭＳ 明朝" w:hAnsi="ＭＳ 明朝" w:cs="Times New Roman" w:hint="eastAsia"/>
          <w:szCs w:val="21"/>
        </w:rPr>
        <w:t>7,795</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3,312</w:t>
      </w:r>
      <w:r w:rsidRPr="00B8169A">
        <w:rPr>
          <w:rFonts w:ascii="ＭＳ 明朝" w:eastAsia="ＭＳ 明朝" w:hAnsi="ＭＳ 明朝" w:cs="Times New Roman" w:hint="eastAsia"/>
          <w:szCs w:val="21"/>
        </w:rPr>
        <w:t>万円の赤字となります。</w:t>
      </w:r>
    </w:p>
    <w:p w14:paraId="65F44EFF" w14:textId="77777777" w:rsidR="00CC3D85" w:rsidRDefault="00CC3D85" w:rsidP="002360CE">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40" w:name="_Hlk135838448"/>
      <w:r>
        <w:rPr>
          <w:rFonts w:ascii="ＭＳ 明朝" w:eastAsia="ＭＳ 明朝" w:hAnsi="ＭＳ 明朝" w:cs="Times New Roman" w:hint="eastAsia"/>
          <w:szCs w:val="21"/>
        </w:rPr>
        <w:t>「事業活動による収支」では、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w:t>
      </w:r>
      <w:r>
        <w:rPr>
          <w:rFonts w:ascii="ＭＳ 明朝" w:eastAsia="ＭＳ 明朝" w:hAnsi="ＭＳ 明朝" w:cs="Times New Roman" w:hint="eastAsia"/>
          <w:szCs w:val="21"/>
        </w:rPr>
        <w:t>などで、介護保険事業収入が見込額</w:t>
      </w:r>
      <w:r w:rsidRPr="00B8169A">
        <w:rPr>
          <w:rFonts w:ascii="ＭＳ 明朝" w:eastAsia="ＭＳ 明朝" w:hAnsi="ＭＳ 明朝" w:cs="Times New Roman" w:hint="eastAsia"/>
          <w:szCs w:val="21"/>
        </w:rPr>
        <w:t>を</w:t>
      </w:r>
      <w:r>
        <w:rPr>
          <w:rFonts w:ascii="ＭＳ 明朝" w:eastAsia="ＭＳ 明朝" w:hAnsi="ＭＳ 明朝" w:cs="Times New Roman" w:hint="eastAsia"/>
          <w:szCs w:val="21"/>
        </w:rPr>
        <w:t>下</w:t>
      </w:r>
      <w:r w:rsidRPr="00B8169A">
        <w:rPr>
          <w:rFonts w:ascii="ＭＳ 明朝" w:eastAsia="ＭＳ 明朝" w:hAnsi="ＭＳ 明朝" w:cs="Times New Roman" w:hint="eastAsia"/>
          <w:szCs w:val="21"/>
        </w:rPr>
        <w:t>回</w:t>
      </w:r>
      <w:r>
        <w:rPr>
          <w:rFonts w:ascii="ＭＳ 明朝" w:eastAsia="ＭＳ 明朝" w:hAnsi="ＭＳ 明朝" w:cs="Times New Roman" w:hint="eastAsia"/>
          <w:szCs w:val="21"/>
        </w:rPr>
        <w:t>りましたが、</w:t>
      </w:r>
      <w:r w:rsidRPr="00624A20">
        <w:rPr>
          <w:rFonts w:ascii="ＭＳ 明朝" w:eastAsia="ＭＳ 明朝" w:hAnsi="ＭＳ 明朝" w:cs="Times New Roman" w:hint="eastAsia"/>
          <w:szCs w:val="21"/>
        </w:rPr>
        <w:t>感染防止対策や食材費高騰対策に係る補助</w:t>
      </w:r>
      <w:r>
        <w:rPr>
          <w:rFonts w:ascii="ＭＳ 明朝" w:eastAsia="ＭＳ 明朝" w:hAnsi="ＭＳ 明朝" w:cs="Times New Roman" w:hint="eastAsia"/>
          <w:szCs w:val="21"/>
        </w:rPr>
        <w:t>等で</w:t>
      </w:r>
      <w:r w:rsidRPr="00624A20">
        <w:rPr>
          <w:rFonts w:ascii="ＭＳ 明朝" w:eastAsia="ＭＳ 明朝" w:hAnsi="ＭＳ 明朝" w:cs="Times New Roman" w:hint="eastAsia"/>
          <w:szCs w:val="21"/>
        </w:rPr>
        <w:t>経常経費補助金が見込額を上回った</w:t>
      </w:r>
      <w:r w:rsidRPr="007E2734">
        <w:rPr>
          <w:rFonts w:ascii="ＭＳ 明朝" w:eastAsia="ＭＳ 明朝" w:hAnsi="ＭＳ 明朝" w:cs="Times New Roman" w:hint="eastAsia"/>
          <w:szCs w:val="21"/>
        </w:rPr>
        <w:t>ことに</w:t>
      </w:r>
      <w:r>
        <w:rPr>
          <w:rFonts w:ascii="ＭＳ 明朝" w:eastAsia="ＭＳ 明朝" w:hAnsi="ＭＳ 明朝" w:cs="Times New Roman" w:hint="eastAsia"/>
          <w:szCs w:val="21"/>
        </w:rPr>
        <w:t>より、</w:t>
      </w:r>
      <w:r w:rsidRPr="00B8169A">
        <w:rPr>
          <w:rFonts w:ascii="ＭＳ 明朝" w:eastAsia="ＭＳ 明朝" w:hAnsi="ＭＳ 明朝" w:cs="Times New Roman" w:hint="eastAsia"/>
          <w:szCs w:val="21"/>
        </w:rPr>
        <w:t>4億</w:t>
      </w:r>
      <w:r>
        <w:rPr>
          <w:rFonts w:ascii="ＭＳ 明朝" w:eastAsia="ＭＳ 明朝" w:hAnsi="ＭＳ 明朝" w:cs="Times New Roman" w:hint="eastAsia"/>
          <w:szCs w:val="21"/>
        </w:rPr>
        <w:t>4,482</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においては</w:t>
      </w:r>
      <w:r w:rsidRPr="006D71F7">
        <w:rPr>
          <w:rFonts w:ascii="ＭＳ 明朝" w:eastAsia="ＭＳ 明朝" w:hAnsi="ＭＳ 明朝" w:cs="Times New Roman" w:hint="eastAsia"/>
          <w:szCs w:val="21"/>
        </w:rPr>
        <w:t>、</w:t>
      </w:r>
      <w:r>
        <w:rPr>
          <w:rFonts w:ascii="ＭＳ 明朝" w:eastAsia="ＭＳ 明朝" w:hAnsi="ＭＳ 明朝" w:cs="Times New Roman" w:hint="eastAsia"/>
          <w:szCs w:val="21"/>
        </w:rPr>
        <w:t>職員が</w:t>
      </w:r>
      <w:r w:rsidRPr="006D71F7">
        <w:rPr>
          <w:rFonts w:ascii="ＭＳ 明朝" w:eastAsia="ＭＳ 明朝" w:hAnsi="ＭＳ 明朝" w:cs="Times New Roman" w:hint="eastAsia"/>
          <w:szCs w:val="21"/>
        </w:rPr>
        <w:t>新型コロナウイルス</w:t>
      </w:r>
      <w:r>
        <w:rPr>
          <w:rFonts w:ascii="ＭＳ 明朝" w:eastAsia="ＭＳ 明朝" w:hAnsi="ＭＳ 明朝" w:cs="Times New Roman" w:hint="eastAsia"/>
          <w:szCs w:val="21"/>
        </w:rPr>
        <w:t>の</w:t>
      </w:r>
      <w:r w:rsidRPr="006D71F7">
        <w:rPr>
          <w:rFonts w:ascii="ＭＳ 明朝" w:eastAsia="ＭＳ 明朝" w:hAnsi="ＭＳ 明朝" w:cs="Times New Roman" w:hint="eastAsia"/>
          <w:szCs w:val="21"/>
        </w:rPr>
        <w:t>感染</w:t>
      </w:r>
      <w:r>
        <w:rPr>
          <w:rFonts w:ascii="ＭＳ 明朝" w:eastAsia="ＭＳ 明朝" w:hAnsi="ＭＳ 明朝" w:cs="Times New Roman" w:hint="eastAsia"/>
          <w:szCs w:val="21"/>
        </w:rPr>
        <w:t>者や濃厚接触者に該当する事例が相次いだことにより、派遣職員や非常勤職員などの</w:t>
      </w:r>
      <w:r w:rsidRPr="00822C46">
        <w:rPr>
          <w:rFonts w:ascii="ＭＳ 明朝" w:eastAsia="ＭＳ 明朝" w:hAnsi="ＭＳ 明朝" w:cs="Times New Roman" w:hint="eastAsia"/>
          <w:szCs w:val="21"/>
        </w:rPr>
        <w:t>人件費支出</w:t>
      </w:r>
      <w:r>
        <w:rPr>
          <w:rFonts w:ascii="ＭＳ 明朝" w:eastAsia="ＭＳ 明朝" w:hAnsi="ＭＳ 明朝" w:cs="Times New Roman" w:hint="eastAsia"/>
          <w:szCs w:val="21"/>
        </w:rPr>
        <w:t>が増加したことや</w:t>
      </w:r>
      <w:r w:rsidRPr="006D71F7">
        <w:rPr>
          <w:rFonts w:ascii="ＭＳ 明朝" w:eastAsia="ＭＳ 明朝" w:hAnsi="ＭＳ 明朝" w:cs="Times New Roman" w:hint="eastAsia"/>
          <w:szCs w:val="21"/>
        </w:rPr>
        <w:t>、</w:t>
      </w:r>
      <w:r w:rsidRPr="00E02B88">
        <w:rPr>
          <w:rFonts w:ascii="ＭＳ 明朝" w:eastAsia="ＭＳ 明朝" w:hAnsi="ＭＳ 明朝" w:cs="Times New Roman" w:hint="eastAsia"/>
          <w:szCs w:val="21"/>
        </w:rPr>
        <w:t>電気・ガス料金の高騰</w:t>
      </w:r>
      <w:r>
        <w:rPr>
          <w:rFonts w:ascii="ＭＳ 明朝" w:eastAsia="ＭＳ 明朝" w:hAnsi="ＭＳ 明朝" w:cs="Times New Roman" w:hint="eastAsia"/>
          <w:szCs w:val="21"/>
        </w:rPr>
        <w:t>で</w:t>
      </w:r>
      <w:r w:rsidRPr="00AA59D8">
        <w:rPr>
          <w:rFonts w:ascii="ＭＳ 明朝" w:eastAsia="ＭＳ 明朝" w:hAnsi="ＭＳ 明朝" w:cs="Times New Roman" w:hint="eastAsia"/>
          <w:szCs w:val="21"/>
        </w:rPr>
        <w:t>水道光熱水費が増加し</w:t>
      </w:r>
      <w:r>
        <w:rPr>
          <w:rFonts w:ascii="ＭＳ 明朝" w:eastAsia="ＭＳ 明朝" w:hAnsi="ＭＳ 明朝" w:cs="Times New Roman" w:hint="eastAsia"/>
          <w:szCs w:val="21"/>
        </w:rPr>
        <w:t>、事業費支出が見込額を上回ったことなどにより、</w:t>
      </w:r>
      <w:r w:rsidRPr="00B8169A">
        <w:rPr>
          <w:rFonts w:ascii="ＭＳ 明朝" w:eastAsia="ＭＳ 明朝" w:hAnsi="ＭＳ 明朝" w:cs="Times New Roman" w:hint="eastAsia"/>
          <w:szCs w:val="21"/>
        </w:rPr>
        <w:t>4億</w:t>
      </w:r>
      <w:r>
        <w:rPr>
          <w:rFonts w:ascii="ＭＳ 明朝" w:eastAsia="ＭＳ 明朝" w:hAnsi="ＭＳ 明朝" w:cs="Times New Roman" w:hint="eastAsia"/>
          <w:szCs w:val="21"/>
        </w:rPr>
        <w:t>4,273</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209</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bookmarkEnd w:id="40"/>
    </w:p>
    <w:bookmarkEnd w:id="37"/>
    <w:bookmarkEnd w:id="39"/>
    <w:p w14:paraId="688783D8" w14:textId="77777777" w:rsidR="00CC3D85" w:rsidRPr="00B8169A" w:rsidRDefault="00CC3D85" w:rsidP="00AA59D8">
      <w:pPr>
        <w:ind w:leftChars="200" w:left="630" w:hangingChars="100" w:hanging="210"/>
        <w:rPr>
          <w:rFonts w:ascii="ＭＳ 明朝" w:eastAsia="ＭＳ 明朝" w:hAnsi="ＭＳ 明朝" w:cs="ＭＳ Ｐゴシック"/>
          <w:kern w:val="0"/>
          <w:szCs w:val="21"/>
        </w:rPr>
      </w:pPr>
      <w:r>
        <w:rPr>
          <w:rFonts w:ascii="ＭＳ 明朝" w:eastAsia="ＭＳ 明朝" w:hAnsi="ＭＳ 明朝" w:cs="Times New Roman" w:hint="eastAsia"/>
          <w:szCs w:val="21"/>
        </w:rPr>
        <w:t xml:space="preserve">○　</w:t>
      </w:r>
      <w:r>
        <w:rPr>
          <w:rFonts w:ascii="ＭＳ 明朝" w:eastAsia="ＭＳ 明朝" w:hAnsi="ＭＳ 明朝" w:cs="ＭＳ Ｐゴシック" w:hint="eastAsia"/>
          <w:kern w:val="0"/>
          <w:szCs w:val="21"/>
        </w:rPr>
        <w:t>「</w:t>
      </w:r>
      <w:r w:rsidRPr="00B8169A">
        <w:rPr>
          <w:rFonts w:ascii="ＭＳ 明朝" w:eastAsia="ＭＳ 明朝" w:hAnsi="ＭＳ 明朝" w:cs="Times New Roman" w:hint="eastAsia"/>
          <w:szCs w:val="21"/>
        </w:rPr>
        <w:t>その他の活動支出</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では、京都市</w:t>
      </w:r>
      <w:r>
        <w:rPr>
          <w:rFonts w:ascii="ＭＳ 明朝" w:eastAsia="ＭＳ 明朝" w:hAnsi="ＭＳ 明朝" w:cs="Times New Roman" w:hint="eastAsia"/>
          <w:szCs w:val="21"/>
        </w:rPr>
        <w:t>からの</w:t>
      </w:r>
      <w:r w:rsidRPr="00B8169A">
        <w:rPr>
          <w:rFonts w:ascii="ＭＳ 明朝" w:eastAsia="ＭＳ 明朝" w:hAnsi="ＭＳ 明朝" w:cs="Times New Roman" w:hint="eastAsia"/>
          <w:szCs w:val="21"/>
        </w:rPr>
        <w:t>借地</w:t>
      </w:r>
      <w:r w:rsidRPr="00B8169A">
        <w:rPr>
          <w:rFonts w:ascii="ＭＳ 明朝" w:eastAsia="ＭＳ 明朝" w:hAnsi="ＭＳ 明朝" w:cs="ＭＳ Ｐゴシック" w:hint="eastAsia"/>
          <w:kern w:val="0"/>
          <w:szCs w:val="21"/>
        </w:rPr>
        <w:t>を</w:t>
      </w:r>
      <w:r w:rsidRPr="00B8169A">
        <w:rPr>
          <w:rFonts w:ascii="ＭＳ 明朝" w:eastAsia="ＭＳ 明朝" w:hAnsi="ＭＳ 明朝" w:cs="ＭＳ Ｐゴシック"/>
          <w:kern w:val="0"/>
          <w:szCs w:val="21"/>
        </w:rPr>
        <w:t>返却する</w:t>
      </w:r>
      <w:r>
        <w:rPr>
          <w:rFonts w:ascii="ＭＳ 明朝" w:eastAsia="ＭＳ 明朝" w:hAnsi="ＭＳ 明朝" w:cs="ＭＳ Ｐゴシック" w:hint="eastAsia"/>
          <w:kern w:val="0"/>
          <w:szCs w:val="21"/>
        </w:rPr>
        <w:t>際の</w:t>
      </w:r>
      <w:r w:rsidRPr="00B8169A">
        <w:rPr>
          <w:rFonts w:ascii="ＭＳ 明朝" w:eastAsia="ＭＳ 明朝" w:hAnsi="ＭＳ 明朝" w:cs="ＭＳ Ｐゴシック" w:hint="eastAsia"/>
          <w:kern w:val="0"/>
          <w:szCs w:val="21"/>
        </w:rPr>
        <w:t>建物除却</w:t>
      </w:r>
      <w:r>
        <w:rPr>
          <w:rFonts w:ascii="ＭＳ 明朝" w:eastAsia="ＭＳ 明朝" w:hAnsi="ＭＳ 明朝" w:cs="ＭＳ Ｐゴシック" w:hint="eastAsia"/>
          <w:kern w:val="0"/>
          <w:szCs w:val="21"/>
        </w:rPr>
        <w:t>費用等の積立金として、150</w:t>
      </w:r>
      <w:r w:rsidRPr="00B8169A">
        <w:rPr>
          <w:rFonts w:ascii="ＭＳ 明朝" w:eastAsia="ＭＳ 明朝" w:hAnsi="ＭＳ 明朝" w:cs="ＭＳ Ｐゴシック" w:hint="eastAsia"/>
          <w:kern w:val="0"/>
          <w:szCs w:val="21"/>
        </w:rPr>
        <w:t>万円</w:t>
      </w:r>
      <w:r>
        <w:rPr>
          <w:rFonts w:ascii="ＭＳ 明朝" w:eastAsia="ＭＳ 明朝" w:hAnsi="ＭＳ 明朝" w:cs="ＭＳ Ｐゴシック" w:hint="eastAsia"/>
          <w:kern w:val="0"/>
          <w:szCs w:val="21"/>
        </w:rPr>
        <w:t>を支出しました</w:t>
      </w:r>
      <w:r w:rsidRPr="00B8169A">
        <w:rPr>
          <w:rFonts w:ascii="ＭＳ 明朝" w:eastAsia="ＭＳ 明朝" w:hAnsi="ＭＳ 明朝" w:cs="ＭＳ Ｐゴシック"/>
          <w:kern w:val="0"/>
          <w:szCs w:val="21"/>
        </w:rPr>
        <w:t>。</w:t>
      </w:r>
    </w:p>
    <w:p w14:paraId="31D9F54C" w14:textId="77777777" w:rsidR="00CC3D85" w:rsidRDefault="00CC3D85" w:rsidP="002360CE">
      <w:pPr>
        <w:ind w:leftChars="100" w:left="420" w:hangingChars="100" w:hanging="210"/>
        <w:rPr>
          <w:rFonts w:ascii="ＭＳ 明朝" w:eastAsia="ＭＳ 明朝" w:hAnsi="ＭＳ 明朝" w:cs="ＭＳ Ｐゴシック"/>
          <w:kern w:val="0"/>
          <w:szCs w:val="21"/>
        </w:rPr>
      </w:pPr>
    </w:p>
    <w:p w14:paraId="11A439CE" w14:textId="77777777" w:rsidR="00CC3D85" w:rsidRDefault="00CC3D85" w:rsidP="002360CE">
      <w:pPr>
        <w:ind w:leftChars="100" w:left="420" w:hangingChars="100" w:hanging="210"/>
        <w:rPr>
          <w:rFonts w:ascii="ＭＳ 明朝" w:eastAsia="ＭＳ 明朝" w:hAnsi="ＭＳ 明朝" w:cs="ＭＳ Ｐゴシック"/>
          <w:kern w:val="0"/>
          <w:szCs w:val="21"/>
        </w:rPr>
      </w:pPr>
    </w:p>
    <w:p w14:paraId="1369F81A" w14:textId="77777777" w:rsidR="00CC3D85" w:rsidRPr="00BC4E1B" w:rsidRDefault="00CC3D85" w:rsidP="00A83905">
      <w:pPr>
        <w:rPr>
          <w:rFonts w:ascii="ＭＳ 明朝" w:eastAsia="ＭＳ 明朝" w:hAnsi="ＭＳ 明朝"/>
          <w:b/>
          <w:bCs/>
          <w:sz w:val="24"/>
        </w:rPr>
      </w:pPr>
      <w:r w:rsidRPr="00BC4E1B">
        <w:rPr>
          <w:rFonts w:ascii="ＭＳ 明朝" w:eastAsia="ＭＳ 明朝" w:hAnsi="ＭＳ 明朝" w:hint="eastAsia"/>
          <w:b/>
          <w:bCs/>
          <w:sz w:val="24"/>
        </w:rPr>
        <w:lastRenderedPageBreak/>
        <w:t>第５　２０</w:t>
      </w:r>
      <w:r>
        <w:rPr>
          <w:rFonts w:ascii="ＭＳ 明朝" w:eastAsia="ＭＳ 明朝" w:hAnsi="ＭＳ 明朝" w:hint="eastAsia"/>
          <w:b/>
          <w:bCs/>
          <w:sz w:val="24"/>
        </w:rPr>
        <w:t>２２</w:t>
      </w:r>
      <w:r w:rsidRPr="00BC4E1B">
        <w:rPr>
          <w:rFonts w:ascii="ＭＳ 明朝" w:eastAsia="ＭＳ 明朝" w:hAnsi="ＭＳ 明朝" w:hint="eastAsia"/>
          <w:b/>
          <w:bCs/>
          <w:sz w:val="24"/>
        </w:rPr>
        <w:t>年度事業計画の取組結果（概況）</w:t>
      </w:r>
    </w:p>
    <w:p w14:paraId="635FB1AB" w14:textId="77777777" w:rsidR="00CC3D85" w:rsidRPr="00441A80" w:rsidRDefault="00CC3D85" w:rsidP="00A83905">
      <w:pPr>
        <w:rPr>
          <w:rFonts w:ascii="ＭＳ 明朝" w:eastAsia="ＭＳ 明朝" w:hAnsi="ＭＳ 明朝"/>
        </w:rPr>
      </w:pPr>
    </w:p>
    <w:p w14:paraId="692FDE1C" w14:textId="77777777" w:rsidR="00CC3D85" w:rsidRPr="00902857" w:rsidRDefault="00CC3D85" w:rsidP="005C50EA">
      <w:pPr>
        <w:rPr>
          <w:rFonts w:ascii="ＭＳ 明朝" w:eastAsia="ＭＳ 明朝" w:hAnsi="ＭＳ 明朝"/>
          <w:b/>
          <w:bCs/>
          <w:szCs w:val="21"/>
        </w:rPr>
      </w:pPr>
      <w:r w:rsidRPr="00902857">
        <w:rPr>
          <w:rFonts w:ascii="ＭＳ 明朝" w:eastAsia="ＭＳ 明朝" w:hAnsi="ＭＳ 明朝" w:cs="ＭＳ Ｐゴシック" w:hint="eastAsia"/>
          <w:b/>
          <w:bCs/>
          <w:kern w:val="0"/>
          <w:szCs w:val="21"/>
        </w:rPr>
        <w:t>１　社会福祉事業の推進</w:t>
      </w:r>
    </w:p>
    <w:p w14:paraId="6C68D513"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社会福祉事業の利用者確保に向けた創意工夫</w:t>
      </w:r>
    </w:p>
    <w:p w14:paraId="0CC3323E"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実施する社会福祉事業における利用者の確保</w:t>
      </w:r>
    </w:p>
    <w:p w14:paraId="376B1D36" w14:textId="77777777" w:rsidR="00CC3D85" w:rsidRDefault="00CC3D85" w:rsidP="0090169F">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鳥居寮では、</w:t>
      </w:r>
      <w:r w:rsidRPr="0090169F">
        <w:rPr>
          <w:rFonts w:ascii="ＭＳ 明朝" w:eastAsia="ＭＳ 明朝" w:hAnsi="ＭＳ 明朝" w:hint="eastAsia"/>
          <w:bCs/>
          <w:szCs w:val="21"/>
        </w:rPr>
        <w:t>年度内に</w:t>
      </w:r>
      <w:r w:rsidRPr="0090169F">
        <w:rPr>
          <w:rFonts w:ascii="ＭＳ 明朝" w:eastAsia="ＭＳ 明朝" w:hAnsi="ＭＳ 明朝"/>
          <w:bCs/>
          <w:szCs w:val="21"/>
        </w:rPr>
        <w:t>5名の体験入所を受け入れ</w:t>
      </w:r>
      <w:r>
        <w:rPr>
          <w:rFonts w:ascii="ＭＳ 明朝" w:eastAsia="ＭＳ 明朝" w:hAnsi="ＭＳ 明朝" w:hint="eastAsia"/>
          <w:bCs/>
          <w:szCs w:val="21"/>
        </w:rPr>
        <w:t>た</w:t>
      </w:r>
      <w:r w:rsidRPr="0090169F">
        <w:rPr>
          <w:rFonts w:ascii="ＭＳ 明朝" w:eastAsia="ＭＳ 明朝" w:hAnsi="ＭＳ 明朝"/>
          <w:bCs/>
          <w:szCs w:val="21"/>
        </w:rPr>
        <w:t>。昨年8月に受け入れ予定だった１名の対象者が、意欲の低下から辞退とな</w:t>
      </w:r>
      <w:r>
        <w:rPr>
          <w:rFonts w:ascii="ＭＳ 明朝" w:eastAsia="ＭＳ 明朝" w:hAnsi="ＭＳ 明朝" w:hint="eastAsia"/>
          <w:bCs/>
          <w:szCs w:val="21"/>
        </w:rPr>
        <w:t>った</w:t>
      </w:r>
      <w:r w:rsidRPr="0090169F">
        <w:rPr>
          <w:rFonts w:ascii="ＭＳ 明朝" w:eastAsia="ＭＳ 明朝" w:hAnsi="ＭＳ 明朝"/>
          <w:bCs/>
          <w:szCs w:val="21"/>
        </w:rPr>
        <w:t>が、その後も継続した関りを持つことによって、最終的には1月入所に繋がった。</w:t>
      </w:r>
    </w:p>
    <w:p w14:paraId="234C6C4C" w14:textId="77777777" w:rsidR="00CC3D85" w:rsidRDefault="00CC3D85" w:rsidP="00DB0978">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らくらくでは、</w:t>
      </w:r>
      <w:r w:rsidRPr="0090169F">
        <w:rPr>
          <w:rFonts w:ascii="ＭＳ 明朝" w:eastAsia="ＭＳ 明朝" w:hAnsi="ＭＳ 明朝" w:hint="eastAsia"/>
          <w:bCs/>
          <w:szCs w:val="21"/>
        </w:rPr>
        <w:t>支援学校からの見学</w:t>
      </w:r>
      <w:r>
        <w:rPr>
          <w:rFonts w:ascii="ＭＳ 明朝" w:eastAsia="ＭＳ 明朝" w:hAnsi="ＭＳ 明朝" w:hint="eastAsia"/>
          <w:bCs/>
          <w:szCs w:val="21"/>
        </w:rPr>
        <w:t>について、</w:t>
      </w:r>
      <w:r w:rsidRPr="00DB0978">
        <w:rPr>
          <w:rFonts w:ascii="ＭＳ 明朝" w:eastAsia="ＭＳ 明朝" w:hAnsi="ＭＳ 明朝"/>
          <w:bCs/>
          <w:szCs w:val="21"/>
        </w:rPr>
        <w:t>保護者見学会(8名)、教員施設見学会(5名)</w:t>
      </w:r>
      <w:r>
        <w:rPr>
          <w:rFonts w:ascii="ＭＳ 明朝" w:eastAsia="ＭＳ 明朝" w:hAnsi="ＭＳ 明朝" w:hint="eastAsia"/>
          <w:bCs/>
          <w:szCs w:val="21"/>
        </w:rPr>
        <w:t>など、</w:t>
      </w:r>
      <w:r w:rsidRPr="0090169F">
        <w:rPr>
          <w:rFonts w:ascii="ＭＳ 明朝" w:eastAsia="ＭＳ 明朝" w:hAnsi="ＭＳ 明朝" w:hint="eastAsia"/>
          <w:bCs/>
          <w:szCs w:val="21"/>
        </w:rPr>
        <w:t>積極的に受け入れ</w:t>
      </w:r>
      <w:r>
        <w:rPr>
          <w:rFonts w:ascii="ＭＳ 明朝" w:eastAsia="ＭＳ 明朝" w:hAnsi="ＭＳ 明朝" w:hint="eastAsia"/>
          <w:bCs/>
          <w:szCs w:val="21"/>
        </w:rPr>
        <w:t>た。また、</w:t>
      </w:r>
      <w:r w:rsidRPr="0090169F">
        <w:rPr>
          <w:rFonts w:ascii="ＭＳ 明朝" w:eastAsia="ＭＳ 明朝" w:hAnsi="ＭＳ 明朝" w:hint="eastAsia"/>
          <w:bCs/>
          <w:szCs w:val="21"/>
        </w:rPr>
        <w:t>支援学校からの</w:t>
      </w:r>
      <w:r>
        <w:rPr>
          <w:rFonts w:ascii="ＭＳ 明朝" w:eastAsia="ＭＳ 明朝" w:hAnsi="ＭＳ 明朝" w:hint="eastAsia"/>
          <w:bCs/>
          <w:szCs w:val="21"/>
        </w:rPr>
        <w:t>体験</w:t>
      </w:r>
      <w:r w:rsidRPr="0090169F">
        <w:rPr>
          <w:rFonts w:ascii="ＭＳ 明朝" w:eastAsia="ＭＳ 明朝" w:hAnsi="ＭＳ 明朝" w:hint="eastAsia"/>
          <w:bCs/>
          <w:szCs w:val="21"/>
        </w:rPr>
        <w:t>実習について</w:t>
      </w:r>
      <w:r>
        <w:rPr>
          <w:rFonts w:ascii="ＭＳ 明朝" w:eastAsia="ＭＳ 明朝" w:hAnsi="ＭＳ 明朝" w:hint="eastAsia"/>
          <w:bCs/>
          <w:szCs w:val="21"/>
        </w:rPr>
        <w:t>、</w:t>
      </w:r>
      <w:r w:rsidRPr="0090169F">
        <w:rPr>
          <w:rFonts w:ascii="ＭＳ 明朝" w:eastAsia="ＭＳ 明朝" w:hAnsi="ＭＳ 明朝"/>
          <w:bCs/>
          <w:szCs w:val="21"/>
        </w:rPr>
        <w:t>2名を受け入れ</w:t>
      </w:r>
      <w:r>
        <w:rPr>
          <w:rFonts w:ascii="ＭＳ 明朝" w:eastAsia="ＭＳ 明朝" w:hAnsi="ＭＳ 明朝" w:hint="eastAsia"/>
          <w:bCs/>
          <w:szCs w:val="21"/>
        </w:rPr>
        <w:t>るとともに</w:t>
      </w:r>
      <w:r w:rsidRPr="0090169F">
        <w:rPr>
          <w:rFonts w:ascii="ＭＳ 明朝" w:eastAsia="ＭＳ 明朝" w:hAnsi="ＭＳ 明朝"/>
          <w:bCs/>
          <w:szCs w:val="21"/>
        </w:rPr>
        <w:t>、東京の盲学校からも1名</w:t>
      </w:r>
      <w:r>
        <w:rPr>
          <w:rFonts w:ascii="ＭＳ 明朝" w:eastAsia="ＭＳ 明朝" w:hAnsi="ＭＳ 明朝" w:hint="eastAsia"/>
          <w:bCs/>
          <w:szCs w:val="21"/>
        </w:rPr>
        <w:t>を</w:t>
      </w:r>
      <w:r w:rsidRPr="0090169F">
        <w:rPr>
          <w:rFonts w:ascii="ＭＳ 明朝" w:eastAsia="ＭＳ 明朝" w:hAnsi="ＭＳ 明朝"/>
          <w:bCs/>
          <w:szCs w:val="21"/>
        </w:rPr>
        <w:t>受け入れ</w:t>
      </w:r>
      <w:r>
        <w:rPr>
          <w:rFonts w:ascii="ＭＳ 明朝" w:eastAsia="ＭＳ 明朝" w:hAnsi="ＭＳ 明朝" w:hint="eastAsia"/>
          <w:bCs/>
          <w:szCs w:val="21"/>
        </w:rPr>
        <w:t>たことにより、次年度の</w:t>
      </w:r>
      <w:r w:rsidRPr="0090169F">
        <w:rPr>
          <w:rFonts w:ascii="ＭＳ 明朝" w:eastAsia="ＭＳ 明朝" w:hAnsi="ＭＳ 明朝"/>
          <w:bCs/>
          <w:szCs w:val="21"/>
        </w:rPr>
        <w:t>利用が確定し</w:t>
      </w:r>
      <w:r>
        <w:rPr>
          <w:rFonts w:ascii="ＭＳ 明朝" w:eastAsia="ＭＳ 明朝" w:hAnsi="ＭＳ 明朝" w:hint="eastAsia"/>
          <w:bCs/>
          <w:szCs w:val="21"/>
        </w:rPr>
        <w:t>た</w:t>
      </w:r>
      <w:r w:rsidRPr="0090169F">
        <w:rPr>
          <w:rFonts w:ascii="ＭＳ 明朝" w:eastAsia="ＭＳ 明朝" w:hAnsi="ＭＳ 明朝"/>
          <w:bCs/>
          <w:szCs w:val="21"/>
        </w:rPr>
        <w:t>。</w:t>
      </w:r>
      <w:r w:rsidRPr="00902857">
        <w:rPr>
          <w:rFonts w:ascii="ＭＳ 明朝" w:eastAsia="ＭＳ 明朝" w:hAnsi="ＭＳ 明朝" w:hint="eastAsia"/>
          <w:bCs/>
          <w:szCs w:val="21"/>
        </w:rPr>
        <w:t xml:space="preserve">　</w:t>
      </w:r>
    </w:p>
    <w:p w14:paraId="45E3649E" w14:textId="77777777" w:rsidR="00CC3D85" w:rsidRPr="00DB0978" w:rsidRDefault="00CC3D85" w:rsidP="00DB0978">
      <w:pPr>
        <w:ind w:leftChars="100" w:left="840" w:hangingChars="300" w:hanging="630"/>
        <w:rPr>
          <w:rFonts w:ascii="ＭＳ 明朝" w:eastAsia="ＭＳ 明朝" w:hAnsi="ＭＳ 明朝"/>
          <w:bCs/>
          <w:szCs w:val="21"/>
        </w:rPr>
      </w:pPr>
      <w:r w:rsidRPr="00902857">
        <w:rPr>
          <w:rFonts w:ascii="ＭＳ 明朝" w:eastAsia="ＭＳ 明朝" w:hAnsi="ＭＳ 明朝" w:hint="eastAsia"/>
          <w:bCs/>
          <w:szCs w:val="21"/>
        </w:rPr>
        <w:t xml:space="preserve">　　〇　</w:t>
      </w:r>
      <w:bookmarkStart w:id="41" w:name="_Hlk133315474"/>
      <w:r w:rsidRPr="00902857">
        <w:rPr>
          <w:rFonts w:ascii="ＭＳ 明朝" w:eastAsia="ＭＳ 明朝" w:hAnsi="ＭＳ 明朝" w:hint="eastAsia"/>
          <w:bCs/>
          <w:szCs w:val="21"/>
        </w:rPr>
        <w:t>ライトハウス朱雀</w:t>
      </w:r>
      <w:bookmarkEnd w:id="41"/>
      <w:r w:rsidRPr="00902857">
        <w:rPr>
          <w:rFonts w:ascii="ＭＳ 明朝" w:eastAsia="ＭＳ 明朝" w:hAnsi="ＭＳ 明朝" w:hint="eastAsia"/>
          <w:bCs/>
          <w:szCs w:val="21"/>
        </w:rPr>
        <w:t>ケアプランセンターでは、</w:t>
      </w:r>
      <w:r>
        <w:rPr>
          <w:rFonts w:ascii="ＭＳ 明朝" w:eastAsia="ＭＳ 明朝" w:hAnsi="ＭＳ 明朝" w:hint="eastAsia"/>
          <w:bCs/>
          <w:szCs w:val="21"/>
        </w:rPr>
        <w:t>欠員となっていたケアマネジャーを</w:t>
      </w:r>
      <w:r w:rsidRPr="00DB0978">
        <w:rPr>
          <w:rFonts w:ascii="ＭＳ 明朝" w:eastAsia="ＭＳ 明朝" w:hAnsi="ＭＳ 明朝"/>
          <w:bCs/>
          <w:szCs w:val="21"/>
        </w:rPr>
        <w:t>7月から再び3人体制に戻すことができたので、地域包括支援センター等への情報提供を精力的に行った結果、ケアプラン作成件数は徐々に増加したが、目標達成には至らなかった。</w:t>
      </w:r>
    </w:p>
    <w:p w14:paraId="3F97E667" w14:textId="77777777" w:rsidR="00CC3D85" w:rsidRDefault="00CC3D85" w:rsidP="000422F5">
      <w:pPr>
        <w:ind w:leftChars="400" w:left="840" w:firstLineChars="100" w:firstLine="210"/>
        <w:rPr>
          <w:rFonts w:ascii="ＭＳ 明朝" w:eastAsia="ＭＳ 明朝" w:hAnsi="ＭＳ 明朝"/>
          <w:bCs/>
          <w:szCs w:val="21"/>
        </w:rPr>
      </w:pPr>
      <w:r>
        <w:rPr>
          <w:rFonts w:ascii="ＭＳ 明朝" w:eastAsia="ＭＳ 明朝" w:hAnsi="ＭＳ 明朝" w:hint="eastAsia"/>
          <w:bCs/>
          <w:szCs w:val="21"/>
        </w:rPr>
        <w:t>また、</w:t>
      </w:r>
      <w:r w:rsidRPr="00DB0978">
        <w:rPr>
          <w:rFonts w:ascii="ＭＳ 明朝" w:eastAsia="ＭＳ 明朝" w:hAnsi="ＭＳ 明朝" w:hint="eastAsia"/>
          <w:bCs/>
          <w:szCs w:val="21"/>
        </w:rPr>
        <w:t>京都市指導監査での文書指摘を受け、アセスメント記録の</w:t>
      </w:r>
      <w:r w:rsidRPr="00DB0978">
        <w:rPr>
          <w:rFonts w:ascii="ＭＳ 明朝" w:eastAsia="ＭＳ 明朝" w:hAnsi="ＭＳ 明朝"/>
          <w:bCs/>
          <w:szCs w:val="21"/>
        </w:rPr>
        <w:t>PC入力の徹底とケアプランセンター会議の活用等によるチェック機能の強化に取り組んだ。</w:t>
      </w:r>
    </w:p>
    <w:p w14:paraId="416ED190" w14:textId="77777777" w:rsidR="00CC3D85" w:rsidRDefault="00CC3D85" w:rsidP="000422F5">
      <w:pPr>
        <w:ind w:left="840" w:hangingChars="400" w:hanging="840"/>
        <w:rPr>
          <w:rFonts w:ascii="ＭＳ 明朝" w:eastAsia="ＭＳ 明朝" w:hAnsi="ＭＳ 明朝"/>
          <w:bCs/>
          <w:szCs w:val="21"/>
        </w:rPr>
      </w:pPr>
      <w:r>
        <w:rPr>
          <w:rFonts w:ascii="ＭＳ 明朝" w:eastAsia="ＭＳ 明朝" w:hAnsi="ＭＳ 明朝" w:hint="eastAsia"/>
          <w:bCs/>
          <w:szCs w:val="21"/>
        </w:rPr>
        <w:t xml:space="preserve">　　　〇　</w:t>
      </w:r>
      <w:r w:rsidRPr="000422F5">
        <w:rPr>
          <w:rFonts w:ascii="ＭＳ 明朝" w:eastAsia="ＭＳ 明朝" w:hAnsi="ＭＳ 明朝"/>
          <w:bCs/>
          <w:szCs w:val="21"/>
        </w:rPr>
        <w:t>ガイドヘルプステーション</w:t>
      </w:r>
      <w:r>
        <w:rPr>
          <w:rFonts w:ascii="ＭＳ 明朝" w:eastAsia="ＭＳ 明朝" w:hAnsi="ＭＳ 明朝" w:hint="eastAsia"/>
          <w:bCs/>
          <w:szCs w:val="21"/>
        </w:rPr>
        <w:t>朱雀を4月に設置したが、</w:t>
      </w:r>
      <w:r w:rsidRPr="000422F5">
        <w:rPr>
          <w:rFonts w:ascii="ＭＳ 明朝" w:eastAsia="ＭＳ 明朝" w:hAnsi="ＭＳ 明朝"/>
          <w:bCs/>
          <w:szCs w:val="21"/>
        </w:rPr>
        <w:t>上半期は不安定なヘルパー体制に加え、悪天候や新型コロナウイルス感染症の影響等で外出不可となる日が続いたため、稼働率</w:t>
      </w:r>
      <w:r>
        <w:rPr>
          <w:rFonts w:ascii="ＭＳ 明朝" w:eastAsia="ＭＳ 明朝" w:hAnsi="ＭＳ 明朝" w:hint="eastAsia"/>
          <w:bCs/>
          <w:szCs w:val="21"/>
        </w:rPr>
        <w:t>は低迷した</w:t>
      </w:r>
      <w:r w:rsidRPr="000422F5">
        <w:rPr>
          <w:rFonts w:ascii="ＭＳ 明朝" w:eastAsia="ＭＳ 明朝" w:hAnsi="ＭＳ 明朝"/>
          <w:bCs/>
          <w:szCs w:val="21"/>
        </w:rPr>
        <w:t>。下半期にはガイドヘルパーを安定的に確保できるようになったこともあり、</w:t>
      </w:r>
      <w:r w:rsidRPr="00AA28FB">
        <w:rPr>
          <w:rFonts w:ascii="ＭＳ 明朝" w:eastAsia="ＭＳ 明朝" w:hAnsi="ＭＳ 明朝"/>
          <w:bCs/>
          <w:szCs w:val="21"/>
        </w:rPr>
        <w:t>稼働率は大きく向上し、盲養護入居者により利便性の高いサービスを提供できるようになった。</w:t>
      </w:r>
    </w:p>
    <w:p w14:paraId="536A5A7A" w14:textId="77777777" w:rsidR="00CC3D85" w:rsidRDefault="00CC3D85" w:rsidP="000422F5">
      <w:pPr>
        <w:ind w:leftChars="400" w:left="840" w:firstLineChars="100" w:firstLine="210"/>
        <w:rPr>
          <w:rFonts w:ascii="ＭＳ 明朝" w:eastAsia="ＭＳ 明朝" w:hAnsi="ＭＳ 明朝"/>
          <w:bCs/>
          <w:szCs w:val="21"/>
        </w:rPr>
      </w:pPr>
    </w:p>
    <w:p w14:paraId="321DDA01" w14:textId="77777777" w:rsidR="00CC3D85" w:rsidRDefault="00CC3D85" w:rsidP="000422F5">
      <w:pPr>
        <w:ind w:firstLineChars="200" w:firstLine="422"/>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アウトリーチ（地域への出張）による福祉サービスの提供</w:t>
      </w:r>
    </w:p>
    <w:p w14:paraId="3E41307B" w14:textId="77777777" w:rsidR="00CC3D85" w:rsidRPr="000141A3" w:rsidRDefault="00CC3D85" w:rsidP="000141A3">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鳥居寮では</w:t>
      </w:r>
      <w:r w:rsidRPr="00902857">
        <w:rPr>
          <w:rFonts w:ascii="ＭＳ 明朝" w:eastAsia="ＭＳ 明朝" w:hAnsi="ＭＳ 明朝" w:hint="eastAsia"/>
          <w:bCs/>
          <w:szCs w:val="21"/>
        </w:rPr>
        <w:t>、</w:t>
      </w:r>
      <w:r w:rsidRPr="000141A3">
        <w:rPr>
          <w:rFonts w:ascii="ＭＳ 明朝" w:eastAsia="ＭＳ 明朝" w:hAnsi="ＭＳ 明朝" w:hint="eastAsia"/>
          <w:bCs/>
          <w:szCs w:val="21"/>
        </w:rPr>
        <w:t>月１回のサテライト事業に参加した。これまで、事業を主催する鳥居寮・洛西寮で具体的な実施内容等を決めてきたが、事前に京視協や地元団体と内容等の検討協議を行うこととし、地元の役員等が積極的に関わってもらえるような運営を進めた。</w:t>
      </w:r>
    </w:p>
    <w:p w14:paraId="65EDA989" w14:textId="77777777" w:rsidR="00CC3D85" w:rsidRDefault="00CC3D85" w:rsidP="000141A3">
      <w:pPr>
        <w:widowControl/>
        <w:ind w:leftChars="400" w:left="840" w:firstLineChars="100" w:firstLine="210"/>
        <w:jc w:val="left"/>
        <w:rPr>
          <w:rFonts w:ascii="ＭＳ 明朝" w:eastAsia="ＭＳ 明朝" w:hAnsi="ＭＳ 明朝" w:cs="ＭＳ Ｐゴシック"/>
          <w:b/>
          <w:bCs/>
          <w:kern w:val="0"/>
          <w:szCs w:val="21"/>
        </w:rPr>
      </w:pPr>
      <w:r>
        <w:rPr>
          <w:rFonts w:ascii="ＭＳ 明朝" w:eastAsia="ＭＳ 明朝" w:hAnsi="ＭＳ 明朝" w:hint="eastAsia"/>
          <w:bCs/>
          <w:szCs w:val="21"/>
        </w:rPr>
        <w:t>また、</w:t>
      </w:r>
      <w:r w:rsidRPr="000141A3">
        <w:rPr>
          <w:rFonts w:ascii="ＭＳ 明朝" w:eastAsia="ＭＳ 明朝" w:hAnsi="ＭＳ 明朝" w:hint="eastAsia"/>
          <w:bCs/>
          <w:szCs w:val="21"/>
        </w:rPr>
        <w:t>サテライト事業開催の</w:t>
      </w:r>
      <w:r w:rsidRPr="000141A3">
        <w:rPr>
          <w:rFonts w:ascii="ＭＳ 明朝" w:eastAsia="ＭＳ 明朝" w:hAnsi="ＭＳ 明朝"/>
          <w:bCs/>
          <w:szCs w:val="21"/>
        </w:rPr>
        <w:t>5地域（宇治、京田辺、長岡京、木津川、八幡）の京視協役員が集まっての意見交換会に参加した（12月19日）。</w:t>
      </w:r>
      <w:r w:rsidRPr="00902857">
        <w:rPr>
          <w:rFonts w:ascii="ＭＳ 明朝" w:eastAsia="ＭＳ 明朝" w:hAnsi="ＭＳ 明朝" w:cs="ＭＳ Ｐゴシック" w:hint="eastAsia"/>
          <w:b/>
          <w:bCs/>
          <w:kern w:val="0"/>
          <w:szCs w:val="21"/>
        </w:rPr>
        <w:t xml:space="preserve">　</w:t>
      </w:r>
    </w:p>
    <w:p w14:paraId="698DD837" w14:textId="77777777" w:rsidR="00CC3D85" w:rsidRPr="00902857" w:rsidRDefault="00CC3D85" w:rsidP="00E57745">
      <w:pPr>
        <w:widowControl/>
        <w:ind w:leftChars="400" w:left="1051" w:hangingChars="100" w:hanging="211"/>
        <w:jc w:val="left"/>
        <w:rPr>
          <w:rFonts w:ascii="ＭＳ 明朝" w:eastAsia="ＭＳ 明朝" w:hAnsi="ＭＳ 明朝" w:cs="ＭＳ Ｐゴシック"/>
          <w:b/>
          <w:bCs/>
          <w:kern w:val="0"/>
          <w:szCs w:val="21"/>
        </w:rPr>
      </w:pPr>
    </w:p>
    <w:p w14:paraId="01ACA1F5"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⑵　提供する福祉サービスの質の向上</w:t>
      </w:r>
    </w:p>
    <w:p w14:paraId="56CDDDAA"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職員の人権意識の向上と専門知識・技術の習得</w:t>
      </w:r>
    </w:p>
    <w:p w14:paraId="32BD9C4D" w14:textId="77777777" w:rsidR="00CC3D85" w:rsidRDefault="00CC3D85" w:rsidP="000141A3">
      <w:pPr>
        <w:ind w:leftChars="300" w:left="840" w:hangingChars="100" w:hanging="210"/>
        <w:rPr>
          <w:rFonts w:ascii="ＭＳ 明朝" w:eastAsia="ＭＳ 明朝" w:hAnsi="ＭＳ 明朝"/>
          <w:bCs/>
          <w:szCs w:val="21"/>
        </w:rPr>
      </w:pPr>
      <w:bookmarkStart w:id="42" w:name="_Hlk101789602"/>
      <w:r w:rsidRPr="00902857">
        <w:rPr>
          <w:rFonts w:ascii="ＭＳ 明朝" w:eastAsia="ＭＳ 明朝" w:hAnsi="ＭＳ 明朝" w:cs="ＭＳ Ｐゴシック" w:hint="eastAsia"/>
          <w:kern w:val="0"/>
          <w:szCs w:val="21"/>
        </w:rPr>
        <w:t>〇　鳥居寮では、</w:t>
      </w:r>
      <w:bookmarkEnd w:id="42"/>
      <w:r w:rsidRPr="000141A3">
        <w:rPr>
          <w:rFonts w:ascii="ＭＳ 明朝" w:eastAsia="ＭＳ 明朝" w:hAnsi="ＭＳ 明朝" w:hint="eastAsia"/>
          <w:bCs/>
          <w:szCs w:val="21"/>
        </w:rPr>
        <w:t>元職員による歩行訓練のスーパーバイズを継続的に行</w:t>
      </w:r>
      <w:r>
        <w:rPr>
          <w:rFonts w:ascii="ＭＳ 明朝" w:eastAsia="ＭＳ 明朝" w:hAnsi="ＭＳ 明朝" w:hint="eastAsia"/>
          <w:bCs/>
          <w:szCs w:val="21"/>
        </w:rPr>
        <w:t>うとともに、</w:t>
      </w:r>
      <w:r w:rsidRPr="000141A3">
        <w:rPr>
          <w:rFonts w:ascii="ＭＳ 明朝" w:eastAsia="ＭＳ 明朝" w:hAnsi="ＭＳ 明朝" w:hint="eastAsia"/>
          <w:bCs/>
          <w:szCs w:val="21"/>
        </w:rPr>
        <w:t>白杖選定やオリエンテーションについて、ほくほく、京視協巡回相談と勉強会を実施した。</w:t>
      </w:r>
    </w:p>
    <w:p w14:paraId="2F2202C7" w14:textId="77777777" w:rsidR="00CC3D85" w:rsidRDefault="00CC3D85" w:rsidP="000141A3">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ライトハウス朱雀では、</w:t>
      </w:r>
      <w:bookmarkStart w:id="43" w:name="_Hlk59008736"/>
      <w:r w:rsidRPr="000141A3">
        <w:rPr>
          <w:rFonts w:ascii="ＭＳ 明朝" w:eastAsia="ＭＳ 明朝" w:hAnsi="ＭＳ 明朝"/>
          <w:bCs/>
          <w:szCs w:val="21"/>
        </w:rPr>
        <w:t>1月12日に集合研修にて認知症ケア研修</w:t>
      </w:r>
      <w:r>
        <w:rPr>
          <w:rFonts w:ascii="ＭＳ 明朝" w:eastAsia="ＭＳ 明朝" w:hAnsi="ＭＳ 明朝" w:hint="eastAsia"/>
          <w:bCs/>
          <w:szCs w:val="21"/>
        </w:rPr>
        <w:t>、</w:t>
      </w:r>
      <w:r w:rsidRPr="000141A3">
        <w:rPr>
          <w:rFonts w:ascii="ＭＳ 明朝" w:eastAsia="ＭＳ 明朝" w:hAnsi="ＭＳ 明朝"/>
          <w:bCs/>
          <w:szCs w:val="21"/>
        </w:rPr>
        <w:t>2月9日に誤嚥性肺炎予防研修、同15日に養護主催での視覚障害者支援研修、同27日</w:t>
      </w:r>
      <w:r>
        <w:rPr>
          <w:rFonts w:ascii="ＭＳ 明朝" w:eastAsia="ＭＳ 明朝" w:hAnsi="ＭＳ 明朝" w:hint="eastAsia"/>
          <w:bCs/>
          <w:szCs w:val="21"/>
        </w:rPr>
        <w:t>に</w:t>
      </w:r>
      <w:r w:rsidRPr="000141A3">
        <w:rPr>
          <w:rFonts w:ascii="ＭＳ 明朝" w:eastAsia="ＭＳ 明朝" w:hAnsi="ＭＳ 明朝"/>
          <w:bCs/>
          <w:szCs w:val="21"/>
        </w:rPr>
        <w:t>高齢者虐待研修（外部講師）を集合研修で実施し、3月15日</w:t>
      </w:r>
      <w:r>
        <w:rPr>
          <w:rFonts w:ascii="ＭＳ 明朝" w:eastAsia="ＭＳ 明朝" w:hAnsi="ＭＳ 明朝" w:hint="eastAsia"/>
          <w:bCs/>
          <w:szCs w:val="21"/>
        </w:rPr>
        <w:t>に</w:t>
      </w:r>
      <w:r w:rsidRPr="000141A3">
        <w:rPr>
          <w:rFonts w:ascii="ＭＳ 明朝" w:eastAsia="ＭＳ 明朝" w:hAnsi="ＭＳ 明朝"/>
          <w:bCs/>
          <w:szCs w:val="21"/>
        </w:rPr>
        <w:t>は看取り研修を実施しグループワークも行った。</w:t>
      </w:r>
    </w:p>
    <w:p w14:paraId="46D146BD" w14:textId="77777777" w:rsidR="00CC3D85" w:rsidRPr="00AE11A5" w:rsidRDefault="00CC3D85" w:rsidP="00AE11A5">
      <w:pPr>
        <w:ind w:leftChars="300" w:left="840" w:hangingChars="100" w:hanging="210"/>
        <w:rPr>
          <w:rFonts w:ascii="ＭＳ 明朝" w:eastAsia="ＭＳ 明朝" w:hAnsi="ＭＳ 明朝"/>
          <w:bCs/>
          <w:szCs w:val="21"/>
        </w:rPr>
      </w:pPr>
      <w:r>
        <w:rPr>
          <w:rFonts w:ascii="ＭＳ 明朝" w:eastAsia="ＭＳ 明朝" w:hAnsi="ＭＳ 明朝" w:hint="eastAsia"/>
          <w:bCs/>
          <w:szCs w:val="21"/>
        </w:rPr>
        <w:t>〇　研修委員会では、</w:t>
      </w:r>
      <w:r w:rsidRPr="00AE11A5">
        <w:rPr>
          <w:rFonts w:ascii="ＭＳ 明朝" w:eastAsia="ＭＳ 明朝" w:hAnsi="ＭＳ 明朝" w:hint="eastAsia"/>
          <w:bCs/>
          <w:szCs w:val="21"/>
        </w:rPr>
        <w:t>京都ロービジョンネットワークの主催する研修について、積極的に法人内に周知し参加を呼び掛けた。法人の外部委員会として明確に組織規程に規定し、運営委員の増員も行なったことから、法人内で幅広く参画できる機会や気運が醸成された。</w:t>
      </w:r>
    </w:p>
    <w:p w14:paraId="65938E35" w14:textId="77777777" w:rsidR="00CC3D85" w:rsidRDefault="00CC3D85" w:rsidP="00AE11A5">
      <w:pPr>
        <w:ind w:leftChars="500" w:left="1050"/>
        <w:rPr>
          <w:rFonts w:ascii="ＭＳ 明朝" w:eastAsia="ＭＳ 明朝" w:hAnsi="ＭＳ 明朝"/>
          <w:bCs/>
          <w:szCs w:val="21"/>
        </w:rPr>
      </w:pPr>
      <w:r w:rsidRPr="00AE11A5">
        <w:rPr>
          <w:rFonts w:ascii="ＭＳ 明朝" w:eastAsia="ＭＳ 明朝" w:hAnsi="ＭＳ 明朝" w:hint="eastAsia"/>
          <w:bCs/>
          <w:szCs w:val="21"/>
        </w:rPr>
        <w:lastRenderedPageBreak/>
        <w:t>相談員向け研修（</w:t>
      </w:r>
      <w:r w:rsidRPr="00AE11A5">
        <w:rPr>
          <w:rFonts w:ascii="ＭＳ 明朝" w:eastAsia="ＭＳ 明朝" w:hAnsi="ＭＳ 明朝"/>
          <w:bCs/>
          <w:szCs w:val="21"/>
        </w:rPr>
        <w:t>6月8日、10月5日、2月15日）では</w:t>
      </w:r>
      <w:r>
        <w:rPr>
          <w:rFonts w:ascii="ＭＳ 明朝" w:eastAsia="ＭＳ 明朝" w:hAnsi="ＭＳ 明朝" w:hint="eastAsia"/>
          <w:bCs/>
          <w:szCs w:val="21"/>
        </w:rPr>
        <w:t>、</w:t>
      </w:r>
      <w:r w:rsidRPr="00AE11A5">
        <w:rPr>
          <w:rFonts w:ascii="ＭＳ 明朝" w:eastAsia="ＭＳ 明朝" w:hAnsi="ＭＳ 明朝"/>
          <w:bCs/>
          <w:szCs w:val="21"/>
        </w:rPr>
        <w:t>各部署の相談員（鳥居寮・FSトモニー・あいあい・ほくほく）とネットワーク傘下の事業所の相談員とで研修を行った。</w:t>
      </w:r>
    </w:p>
    <w:p w14:paraId="68C38761" w14:textId="77777777" w:rsidR="00CC3D85" w:rsidRPr="00AE11A5" w:rsidRDefault="00CC3D85" w:rsidP="00AE11A5">
      <w:pPr>
        <w:ind w:leftChars="400" w:left="840" w:firstLineChars="100" w:firstLine="210"/>
        <w:rPr>
          <w:rFonts w:ascii="ＭＳ 明朝" w:eastAsia="ＭＳ 明朝" w:hAnsi="ＭＳ 明朝"/>
          <w:bCs/>
          <w:szCs w:val="21"/>
        </w:rPr>
      </w:pPr>
    </w:p>
    <w:p w14:paraId="302D854E" w14:textId="77777777" w:rsidR="00CC3D85" w:rsidRPr="00902857" w:rsidRDefault="00CC3D85" w:rsidP="00991592">
      <w:pPr>
        <w:rPr>
          <w:rFonts w:ascii="ＭＳ 明朝" w:eastAsia="ＭＳ 明朝" w:hAnsi="ＭＳ 明朝" w:cs="ＭＳ Ｐゴシック"/>
          <w:b/>
          <w:bCs/>
          <w:kern w:val="0"/>
          <w:szCs w:val="21"/>
        </w:rPr>
      </w:pPr>
      <w:r w:rsidRPr="00902857">
        <w:rPr>
          <w:rFonts w:ascii="ＭＳ 明朝" w:eastAsia="ＭＳ 明朝" w:hAnsi="ＭＳ 明朝" w:hint="eastAsia"/>
          <w:bCs/>
          <w:szCs w:val="21"/>
        </w:rPr>
        <w:t xml:space="preserve">　　</w:t>
      </w:r>
      <w:bookmarkEnd w:id="43"/>
      <w:r w:rsidRPr="00902857">
        <w:rPr>
          <w:rFonts w:ascii="ＭＳ 明朝" w:eastAsia="ＭＳ 明朝" w:hAnsi="ＭＳ 明朝" w:cs="ＭＳ Ｐゴシック" w:hint="eastAsia"/>
          <w:b/>
          <w:bCs/>
          <w:kern w:val="0"/>
          <w:szCs w:val="21"/>
        </w:rPr>
        <w:t>イ　利用者等のニーズを踏まえた福祉サービスの改善</w:t>
      </w:r>
    </w:p>
    <w:p w14:paraId="5D5FDED8" w14:textId="77777777" w:rsidR="00CC3D85" w:rsidRDefault="00CC3D85" w:rsidP="00E36CF2">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w:t>
      </w:r>
      <w:r>
        <w:rPr>
          <w:rFonts w:ascii="ＭＳ 明朝" w:eastAsia="ＭＳ 明朝" w:hAnsi="ＭＳ 明朝" w:hint="eastAsia"/>
          <w:bCs/>
          <w:szCs w:val="21"/>
        </w:rPr>
        <w:t>情報ステーション</w:t>
      </w:r>
      <w:r w:rsidRPr="00902857">
        <w:rPr>
          <w:rFonts w:ascii="ＭＳ 明朝" w:eastAsia="ＭＳ 明朝" w:hAnsi="ＭＳ 明朝" w:hint="eastAsia"/>
          <w:bCs/>
          <w:szCs w:val="21"/>
        </w:rPr>
        <w:t>では、</w:t>
      </w:r>
      <w:r w:rsidRPr="0095792E">
        <w:rPr>
          <w:rFonts w:ascii="ＭＳ 明朝" w:eastAsia="ＭＳ 明朝" w:hAnsi="ＭＳ 明朝" w:hint="eastAsia"/>
          <w:bCs/>
          <w:szCs w:val="21"/>
        </w:rPr>
        <w:t>来館時の対面読書</w:t>
      </w:r>
      <w:r>
        <w:rPr>
          <w:rFonts w:ascii="ＭＳ 明朝" w:eastAsia="ＭＳ 明朝" w:hAnsi="ＭＳ 明朝" w:hint="eastAsia"/>
          <w:bCs/>
          <w:szCs w:val="21"/>
        </w:rPr>
        <w:t>を</w:t>
      </w:r>
      <w:r w:rsidRPr="0095792E">
        <w:rPr>
          <w:rFonts w:ascii="ＭＳ 明朝" w:eastAsia="ＭＳ 明朝" w:hAnsi="ＭＳ 明朝" w:hint="eastAsia"/>
          <w:bCs/>
          <w:szCs w:val="21"/>
        </w:rPr>
        <w:t>昨年度からオンラインで実施している</w:t>
      </w:r>
      <w:r>
        <w:rPr>
          <w:rFonts w:ascii="ＭＳ 明朝" w:eastAsia="ＭＳ 明朝" w:hAnsi="ＭＳ 明朝" w:hint="eastAsia"/>
          <w:bCs/>
          <w:szCs w:val="21"/>
        </w:rPr>
        <w:t>が、</w:t>
      </w:r>
      <w:r w:rsidRPr="0095792E">
        <w:rPr>
          <w:rFonts w:ascii="ＭＳ 明朝" w:eastAsia="ＭＳ 明朝" w:hAnsi="ＭＳ 明朝" w:hint="eastAsia"/>
          <w:bCs/>
          <w:szCs w:val="21"/>
        </w:rPr>
        <w:t>在宅での対面読書等について</w:t>
      </w:r>
      <w:r>
        <w:rPr>
          <w:rFonts w:ascii="ＭＳ 明朝" w:eastAsia="ＭＳ 明朝" w:hAnsi="ＭＳ 明朝" w:hint="eastAsia"/>
          <w:bCs/>
          <w:szCs w:val="21"/>
        </w:rPr>
        <w:t>は</w:t>
      </w:r>
      <w:r w:rsidRPr="0095792E">
        <w:rPr>
          <w:rFonts w:ascii="ＭＳ 明朝" w:eastAsia="ＭＳ 明朝" w:hAnsi="ＭＳ 明朝" w:hint="eastAsia"/>
          <w:bCs/>
          <w:szCs w:val="21"/>
        </w:rPr>
        <w:t>、利用者へのインターネット利用環境等の状況調査やモニター体験を行ったところ、結果として、来館での実施を希望する声が多かった。今後さらに、利用者、ボランティアの意向も確認しながら、オンライン対応の検討を行うこととし</w:t>
      </w:r>
      <w:r>
        <w:rPr>
          <w:rFonts w:ascii="ＭＳ 明朝" w:eastAsia="ＭＳ 明朝" w:hAnsi="ＭＳ 明朝" w:hint="eastAsia"/>
          <w:bCs/>
          <w:szCs w:val="21"/>
        </w:rPr>
        <w:t>た</w:t>
      </w:r>
      <w:r w:rsidRPr="0095792E">
        <w:rPr>
          <w:rFonts w:ascii="ＭＳ 明朝" w:eastAsia="ＭＳ 明朝" w:hAnsi="ＭＳ 明朝" w:hint="eastAsia"/>
          <w:bCs/>
          <w:szCs w:val="21"/>
        </w:rPr>
        <w:t>。</w:t>
      </w:r>
    </w:p>
    <w:p w14:paraId="41F4F8AF" w14:textId="77777777" w:rsidR="00CC3D85" w:rsidRDefault="00CC3D85" w:rsidP="00E36CF2">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w:t>
      </w:r>
      <w:bookmarkStart w:id="44" w:name="_Hlk101780465"/>
      <w:r w:rsidRPr="0095792E">
        <w:rPr>
          <w:rFonts w:ascii="ＭＳ 明朝" w:eastAsia="ＭＳ 明朝" w:hAnsi="ＭＳ 明朝" w:hint="eastAsia"/>
          <w:bCs/>
          <w:szCs w:val="21"/>
        </w:rPr>
        <w:t>障害支援部全体</w:t>
      </w:r>
      <w:r>
        <w:rPr>
          <w:rFonts w:ascii="ＭＳ 明朝" w:eastAsia="ＭＳ 明朝" w:hAnsi="ＭＳ 明朝" w:hint="eastAsia"/>
          <w:bCs/>
          <w:szCs w:val="21"/>
        </w:rPr>
        <w:t>としては</w:t>
      </w:r>
      <w:r w:rsidRPr="00902857">
        <w:rPr>
          <w:rFonts w:ascii="ＭＳ 明朝" w:eastAsia="ＭＳ 明朝" w:hAnsi="ＭＳ 明朝" w:hint="eastAsia"/>
          <w:bCs/>
          <w:szCs w:val="21"/>
        </w:rPr>
        <w:t>、</w:t>
      </w:r>
      <w:bookmarkEnd w:id="44"/>
      <w:r w:rsidRPr="0095792E">
        <w:rPr>
          <w:rFonts w:ascii="ＭＳ 明朝" w:eastAsia="ＭＳ 明朝" w:hAnsi="ＭＳ 明朝" w:hint="eastAsia"/>
          <w:bCs/>
          <w:szCs w:val="21"/>
        </w:rPr>
        <w:t>ＦＳトモニー</w:t>
      </w:r>
      <w:r>
        <w:rPr>
          <w:rFonts w:ascii="ＭＳ 明朝" w:eastAsia="ＭＳ 明朝" w:hAnsi="ＭＳ 明朝" w:hint="eastAsia"/>
          <w:bCs/>
          <w:szCs w:val="21"/>
        </w:rPr>
        <w:t>が</w:t>
      </w:r>
      <w:r w:rsidRPr="0095792E">
        <w:rPr>
          <w:rFonts w:ascii="ＭＳ 明朝" w:eastAsia="ＭＳ 明朝" w:hAnsi="ＭＳ 明朝" w:hint="eastAsia"/>
          <w:bCs/>
          <w:szCs w:val="21"/>
        </w:rPr>
        <w:t>自主点検表に基づく定期的な点検を率先して進め、</w:t>
      </w:r>
      <w:r w:rsidRPr="0095792E">
        <w:rPr>
          <w:rFonts w:ascii="ＭＳ 明朝" w:eastAsia="ＭＳ 明朝" w:hAnsi="ＭＳ 明朝"/>
          <w:bCs/>
          <w:szCs w:val="21"/>
        </w:rPr>
        <w:t>9月13日に行われた京都市実地指導においても指摘は</w:t>
      </w:r>
      <w:r>
        <w:rPr>
          <w:rFonts w:ascii="ＭＳ 明朝" w:eastAsia="ＭＳ 明朝" w:hAnsi="ＭＳ 明朝" w:hint="eastAsia"/>
          <w:bCs/>
          <w:szCs w:val="21"/>
        </w:rPr>
        <w:t>無かった</w:t>
      </w:r>
      <w:r w:rsidRPr="0095792E">
        <w:rPr>
          <w:rFonts w:ascii="ＭＳ 明朝" w:eastAsia="ＭＳ 明朝" w:hAnsi="ＭＳ 明朝"/>
          <w:bCs/>
          <w:szCs w:val="21"/>
        </w:rPr>
        <w:t>。10月には3部署、12月に全部署が自主点検を完了した。あいあい教室</w:t>
      </w:r>
      <w:r>
        <w:rPr>
          <w:rFonts w:ascii="ＭＳ 明朝" w:eastAsia="ＭＳ 明朝" w:hAnsi="ＭＳ 明朝" w:hint="eastAsia"/>
          <w:bCs/>
          <w:szCs w:val="21"/>
        </w:rPr>
        <w:t>で</w:t>
      </w:r>
      <w:r w:rsidRPr="0095792E">
        <w:rPr>
          <w:rFonts w:ascii="ＭＳ 明朝" w:eastAsia="ＭＳ 明朝" w:hAnsi="ＭＳ 明朝"/>
          <w:bCs/>
          <w:szCs w:val="21"/>
        </w:rPr>
        <w:t>は1月19日に実地指導が行われたが、文書指摘は無かった。</w:t>
      </w:r>
    </w:p>
    <w:p w14:paraId="6DF520D9" w14:textId="77777777" w:rsidR="00CC3D85" w:rsidRPr="0070632D" w:rsidRDefault="00CC3D85" w:rsidP="0070632D">
      <w:pPr>
        <w:widowControl/>
        <w:ind w:leftChars="300" w:left="840" w:hangingChars="100" w:hanging="210"/>
        <w:jc w:val="left"/>
        <w:rPr>
          <w:rFonts w:ascii="ＭＳ 明朝" w:eastAsia="ＭＳ 明朝" w:hAnsi="ＭＳ 明朝"/>
          <w:bCs/>
          <w:szCs w:val="21"/>
        </w:rPr>
      </w:pPr>
      <w:r>
        <w:rPr>
          <w:rFonts w:ascii="ＭＳ 明朝" w:eastAsia="ＭＳ 明朝" w:hAnsi="ＭＳ 明朝" w:hint="eastAsia"/>
          <w:bCs/>
          <w:szCs w:val="21"/>
        </w:rPr>
        <w:t>〇　鳥居寮では、</w:t>
      </w:r>
      <w:r w:rsidRPr="0070632D">
        <w:rPr>
          <w:rFonts w:ascii="ＭＳ 明朝" w:eastAsia="ＭＳ 明朝" w:hAnsi="ＭＳ 明朝" w:hint="eastAsia"/>
          <w:bCs/>
          <w:szCs w:val="21"/>
        </w:rPr>
        <w:t>新しい試みとして、習字体験（</w:t>
      </w:r>
      <w:r w:rsidRPr="0070632D">
        <w:rPr>
          <w:rFonts w:ascii="ＭＳ 明朝" w:eastAsia="ＭＳ 明朝" w:hAnsi="ＭＳ 明朝"/>
          <w:bCs/>
          <w:szCs w:val="21"/>
        </w:rPr>
        <w:t>8月18日、19日、26日）、新聞紙による作品つくり（9月22日、30日）などの講座を開催した。</w:t>
      </w:r>
    </w:p>
    <w:p w14:paraId="6FFA0569" w14:textId="77777777" w:rsidR="00CC3D85" w:rsidRDefault="00CC3D85" w:rsidP="0070632D">
      <w:pPr>
        <w:widowControl/>
        <w:ind w:leftChars="400" w:left="840" w:firstLineChars="100" w:firstLine="210"/>
        <w:jc w:val="left"/>
        <w:rPr>
          <w:rFonts w:ascii="ＭＳ 明朝" w:eastAsia="ＭＳ 明朝" w:hAnsi="ＭＳ 明朝"/>
          <w:bCs/>
          <w:szCs w:val="21"/>
        </w:rPr>
      </w:pPr>
      <w:r w:rsidRPr="0070632D">
        <w:rPr>
          <w:rFonts w:ascii="ＭＳ 明朝" w:eastAsia="ＭＳ 明朝" w:hAnsi="ＭＳ 明朝" w:hint="eastAsia"/>
          <w:bCs/>
          <w:szCs w:val="21"/>
        </w:rPr>
        <w:t>外出企画</w:t>
      </w:r>
      <w:r>
        <w:rPr>
          <w:rFonts w:ascii="ＭＳ 明朝" w:eastAsia="ＭＳ 明朝" w:hAnsi="ＭＳ 明朝" w:hint="eastAsia"/>
          <w:bCs/>
          <w:szCs w:val="21"/>
        </w:rPr>
        <w:t>の</w:t>
      </w:r>
      <w:r w:rsidRPr="0070632D">
        <w:rPr>
          <w:rFonts w:ascii="ＭＳ 明朝" w:eastAsia="ＭＳ 明朝" w:hAnsi="ＭＳ 明朝" w:hint="eastAsia"/>
          <w:bCs/>
          <w:szCs w:val="21"/>
        </w:rPr>
        <w:t>半日のイベントとして、船岡山散策（</w:t>
      </w:r>
      <w:r w:rsidRPr="0070632D">
        <w:rPr>
          <w:rFonts w:ascii="ＭＳ 明朝" w:eastAsia="ＭＳ 明朝" w:hAnsi="ＭＳ 明朝"/>
          <w:bCs/>
          <w:szCs w:val="21"/>
        </w:rPr>
        <w:t>11月10日）、平野神社散策（1月19日）、ボウリング（3月30日）を実施した。</w:t>
      </w:r>
    </w:p>
    <w:p w14:paraId="65AE9297" w14:textId="77777777" w:rsidR="00CC3D85" w:rsidRPr="00902857" w:rsidRDefault="00CC3D85" w:rsidP="00E36CF2">
      <w:pPr>
        <w:widowControl/>
        <w:ind w:leftChars="200" w:left="840" w:hangingChars="200" w:hanging="420"/>
        <w:jc w:val="left"/>
        <w:rPr>
          <w:rFonts w:ascii="ＭＳ 明朝" w:eastAsia="ＭＳ 明朝" w:hAnsi="ＭＳ 明朝"/>
          <w:bCs/>
          <w:szCs w:val="21"/>
        </w:rPr>
      </w:pPr>
      <w:r>
        <w:rPr>
          <w:rFonts w:ascii="ＭＳ 明朝" w:eastAsia="ＭＳ 明朝" w:hAnsi="ＭＳ 明朝" w:hint="eastAsia"/>
          <w:bCs/>
          <w:szCs w:val="21"/>
        </w:rPr>
        <w:t xml:space="preserve">　〇　あいあい教室では、</w:t>
      </w:r>
      <w:r w:rsidRPr="0070632D">
        <w:rPr>
          <w:rFonts w:ascii="ＭＳ 明朝" w:eastAsia="ＭＳ 明朝" w:hAnsi="ＭＳ 明朝" w:hint="eastAsia"/>
          <w:bCs/>
          <w:szCs w:val="21"/>
        </w:rPr>
        <w:t>評価アンケートを</w:t>
      </w:r>
      <w:r w:rsidRPr="0070632D">
        <w:rPr>
          <w:rFonts w:ascii="ＭＳ 明朝" w:eastAsia="ＭＳ 明朝" w:hAnsi="ＭＳ 明朝"/>
          <w:bCs/>
          <w:szCs w:val="21"/>
        </w:rPr>
        <w:t>2月に実施し、3月にホームページに掲載した。</w:t>
      </w:r>
    </w:p>
    <w:p w14:paraId="753A9806" w14:textId="77777777" w:rsidR="00CC3D85" w:rsidRDefault="00CC3D85" w:rsidP="0070632D">
      <w:pPr>
        <w:ind w:left="843" w:hangingChars="400" w:hanging="843"/>
        <w:rPr>
          <w:rFonts w:ascii="ＭＳ 明朝" w:eastAsia="ＭＳ 明朝" w:hAnsi="ＭＳ 明朝"/>
          <w:bCs/>
          <w:szCs w:val="21"/>
        </w:rPr>
      </w:pPr>
      <w:r>
        <w:rPr>
          <w:rFonts w:ascii="ＭＳ 明朝" w:eastAsia="ＭＳ 明朝" w:hAnsi="ＭＳ 明朝" w:hint="eastAsia"/>
          <w:b/>
          <w:szCs w:val="21"/>
        </w:rPr>
        <w:t xml:space="preserve">　　　</w:t>
      </w:r>
      <w:r w:rsidRPr="0070632D">
        <w:rPr>
          <w:rFonts w:ascii="ＭＳ 明朝" w:eastAsia="ＭＳ 明朝" w:hAnsi="ＭＳ 明朝" w:hint="eastAsia"/>
          <w:bCs/>
          <w:szCs w:val="21"/>
        </w:rPr>
        <w:t>〇</w:t>
      </w:r>
      <w:r>
        <w:rPr>
          <w:rFonts w:ascii="ＭＳ 明朝" w:eastAsia="ＭＳ 明朝" w:hAnsi="ＭＳ 明朝" w:hint="eastAsia"/>
          <w:bCs/>
          <w:szCs w:val="21"/>
        </w:rPr>
        <w:t xml:space="preserve">　らくらくでは、</w:t>
      </w:r>
      <w:r w:rsidRPr="0070632D">
        <w:rPr>
          <w:rFonts w:ascii="ＭＳ 明朝" w:eastAsia="ＭＳ 明朝" w:hAnsi="ＭＳ 明朝" w:hint="eastAsia"/>
          <w:bCs/>
          <w:szCs w:val="21"/>
        </w:rPr>
        <w:t>利用者個々の要望を分析し、グループに分かれてのプログラムを定例化する中で、</w:t>
      </w:r>
      <w:r w:rsidRPr="0070632D">
        <w:rPr>
          <w:rFonts w:ascii="ＭＳ 明朝" w:eastAsia="ＭＳ 明朝" w:hAnsi="ＭＳ 明朝"/>
          <w:bCs/>
          <w:szCs w:val="21"/>
        </w:rPr>
        <w:t>1日3種のプログラムを提供する日を複数日設定することができるようにな</w:t>
      </w:r>
      <w:r>
        <w:rPr>
          <w:rFonts w:ascii="ＭＳ 明朝" w:eastAsia="ＭＳ 明朝" w:hAnsi="ＭＳ 明朝" w:hint="eastAsia"/>
          <w:bCs/>
          <w:szCs w:val="21"/>
        </w:rPr>
        <w:t>った。また、</w:t>
      </w:r>
      <w:r w:rsidRPr="0070632D">
        <w:rPr>
          <w:rFonts w:ascii="ＭＳ 明朝" w:eastAsia="ＭＳ 明朝" w:hAnsi="ＭＳ 明朝" w:hint="eastAsia"/>
          <w:bCs/>
          <w:szCs w:val="21"/>
        </w:rPr>
        <w:t>新型コロナウイルス感染状況を見ながら、秋の植物園訪問など外出企画も積極的に行った。</w:t>
      </w:r>
    </w:p>
    <w:p w14:paraId="63E710F8" w14:textId="77777777" w:rsidR="00CC3D85" w:rsidRDefault="00CC3D85" w:rsidP="002C0F6E">
      <w:pPr>
        <w:ind w:left="840" w:hangingChars="400" w:hanging="840"/>
        <w:rPr>
          <w:rFonts w:ascii="ＭＳ 明朝" w:eastAsia="ＭＳ 明朝" w:hAnsi="ＭＳ 明朝"/>
          <w:bCs/>
          <w:szCs w:val="21"/>
        </w:rPr>
      </w:pPr>
      <w:r>
        <w:rPr>
          <w:rFonts w:ascii="ＭＳ 明朝" w:eastAsia="ＭＳ 明朝" w:hAnsi="ＭＳ 明朝" w:hint="eastAsia"/>
          <w:bCs/>
          <w:szCs w:val="21"/>
        </w:rPr>
        <w:t xml:space="preserve">　　　〇　</w:t>
      </w:r>
      <w:r w:rsidRPr="002C0F6E">
        <w:rPr>
          <w:rFonts w:ascii="ＭＳ 明朝" w:eastAsia="ＭＳ 明朝" w:hAnsi="ＭＳ 明朝" w:hint="eastAsia"/>
          <w:bCs/>
          <w:szCs w:val="21"/>
        </w:rPr>
        <w:t>ライトハウス朱雀養護</w:t>
      </w:r>
      <w:r>
        <w:rPr>
          <w:rFonts w:ascii="ＭＳ 明朝" w:eastAsia="ＭＳ 明朝" w:hAnsi="ＭＳ 明朝" w:hint="eastAsia"/>
          <w:bCs/>
          <w:szCs w:val="21"/>
        </w:rPr>
        <w:t>では、</w:t>
      </w:r>
      <w:r w:rsidRPr="002C0F6E">
        <w:rPr>
          <w:rFonts w:ascii="ＭＳ 明朝" w:eastAsia="ＭＳ 明朝" w:hAnsi="ＭＳ 明朝" w:hint="eastAsia"/>
          <w:bCs/>
          <w:szCs w:val="21"/>
        </w:rPr>
        <w:t>花まつり・菖蒲湯・外出散歩・棚経・夏祭りや新年会のカラオケ・外食会等の季節行事を工夫しながら</w:t>
      </w:r>
      <w:r>
        <w:rPr>
          <w:rFonts w:ascii="ＭＳ 明朝" w:eastAsia="ＭＳ 明朝" w:hAnsi="ＭＳ 明朝" w:hint="eastAsia"/>
          <w:bCs/>
          <w:szCs w:val="21"/>
        </w:rPr>
        <w:t>再開</w:t>
      </w:r>
      <w:r w:rsidRPr="002C0F6E">
        <w:rPr>
          <w:rFonts w:ascii="ＭＳ 明朝" w:eastAsia="ＭＳ 明朝" w:hAnsi="ＭＳ 明朝" w:hint="eastAsia"/>
          <w:bCs/>
          <w:szCs w:val="21"/>
        </w:rPr>
        <w:t>した。新たな試みとして、ドッグセラピーや移動販売の機会を提供することができた。また</w:t>
      </w:r>
      <w:r w:rsidRPr="002C0F6E">
        <w:rPr>
          <w:rFonts w:ascii="ＭＳ 明朝" w:eastAsia="ＭＳ 明朝" w:hAnsi="ＭＳ 明朝"/>
          <w:bCs/>
          <w:szCs w:val="21"/>
        </w:rPr>
        <w:t>,</w:t>
      </w:r>
      <w:r>
        <w:rPr>
          <w:rFonts w:ascii="ＭＳ 明朝" w:eastAsia="ＭＳ 明朝" w:hAnsi="ＭＳ 明朝" w:hint="eastAsia"/>
          <w:bCs/>
          <w:szCs w:val="21"/>
        </w:rPr>
        <w:t>和食レストランでの</w:t>
      </w:r>
      <w:r w:rsidRPr="002C0F6E">
        <w:rPr>
          <w:rFonts w:ascii="ＭＳ 明朝" w:eastAsia="ＭＳ 明朝" w:hAnsi="ＭＳ 明朝"/>
          <w:bCs/>
          <w:szCs w:val="21"/>
        </w:rPr>
        <w:t>外食や植物園への外出を実施し、利用者からも好評であった。</w:t>
      </w:r>
    </w:p>
    <w:p w14:paraId="3282DE6D" w14:textId="77777777" w:rsidR="00CC3D85" w:rsidRDefault="00CC3D85" w:rsidP="002C0F6E">
      <w:pPr>
        <w:ind w:leftChars="300" w:left="840" w:hangingChars="100" w:hanging="210"/>
        <w:rPr>
          <w:rFonts w:ascii="ＭＳ 明朝" w:eastAsia="ＭＳ 明朝" w:hAnsi="ＭＳ 明朝"/>
          <w:bCs/>
          <w:szCs w:val="21"/>
        </w:rPr>
      </w:pPr>
      <w:r>
        <w:rPr>
          <w:rFonts w:ascii="ＭＳ 明朝" w:eastAsia="ＭＳ 明朝" w:hAnsi="ＭＳ 明朝" w:hint="eastAsia"/>
          <w:bCs/>
          <w:szCs w:val="21"/>
        </w:rPr>
        <w:t xml:space="preserve">〇　</w:t>
      </w:r>
      <w:r w:rsidRPr="002C0F6E">
        <w:rPr>
          <w:rFonts w:ascii="ＭＳ 明朝" w:eastAsia="ＭＳ 明朝" w:hAnsi="ＭＳ 明朝" w:hint="eastAsia"/>
          <w:bCs/>
          <w:szCs w:val="21"/>
        </w:rPr>
        <w:t>ライトハウス朱雀</w:t>
      </w:r>
      <w:r>
        <w:rPr>
          <w:rFonts w:ascii="ＭＳ 明朝" w:eastAsia="ＭＳ 明朝" w:hAnsi="ＭＳ 明朝" w:hint="eastAsia"/>
          <w:bCs/>
          <w:szCs w:val="21"/>
        </w:rPr>
        <w:t>特養では、</w:t>
      </w:r>
      <w:r w:rsidRPr="003B70EB">
        <w:rPr>
          <w:rFonts w:ascii="ＭＳ 明朝" w:eastAsia="ＭＳ 明朝" w:hAnsi="ＭＳ 明朝"/>
          <w:bCs/>
          <w:szCs w:val="21"/>
        </w:rPr>
        <w:t>2ユニット1グループ化</w:t>
      </w:r>
      <w:r>
        <w:rPr>
          <w:rFonts w:ascii="ＭＳ 明朝" w:eastAsia="ＭＳ 明朝" w:hAnsi="ＭＳ 明朝" w:hint="eastAsia"/>
          <w:bCs/>
          <w:szCs w:val="21"/>
        </w:rPr>
        <w:t>推進のために、</w:t>
      </w:r>
      <w:r w:rsidRPr="002C0F6E">
        <w:rPr>
          <w:rFonts w:ascii="ＭＳ 明朝" w:eastAsia="ＭＳ 明朝" w:hAnsi="ＭＳ 明朝" w:hint="eastAsia"/>
          <w:bCs/>
          <w:szCs w:val="21"/>
        </w:rPr>
        <w:t>特養会議で検討を行ったうえで、早出、遅出での業務終了時に業務進行の確認等をする取組を進めた。</w:t>
      </w:r>
      <w:r>
        <w:rPr>
          <w:rFonts w:ascii="ＭＳ 明朝" w:eastAsia="ＭＳ 明朝" w:hAnsi="ＭＳ 明朝" w:hint="eastAsia"/>
          <w:bCs/>
          <w:szCs w:val="21"/>
        </w:rPr>
        <w:t>そ</w:t>
      </w:r>
      <w:r w:rsidRPr="002C0F6E">
        <w:rPr>
          <w:rFonts w:ascii="ＭＳ 明朝" w:eastAsia="ＭＳ 明朝" w:hAnsi="ＭＳ 明朝"/>
          <w:bCs/>
          <w:szCs w:val="21"/>
        </w:rPr>
        <w:t>の成果は着実に現れてきており、職員一人ひとりが2ユニット業務をこなせるようになってき</w:t>
      </w:r>
      <w:r>
        <w:rPr>
          <w:rFonts w:ascii="ＭＳ 明朝" w:eastAsia="ＭＳ 明朝" w:hAnsi="ＭＳ 明朝" w:hint="eastAsia"/>
          <w:bCs/>
          <w:szCs w:val="21"/>
        </w:rPr>
        <w:t>ている</w:t>
      </w:r>
      <w:r w:rsidRPr="002C0F6E">
        <w:rPr>
          <w:rFonts w:ascii="ＭＳ 明朝" w:eastAsia="ＭＳ 明朝" w:hAnsi="ＭＳ 明朝"/>
          <w:bCs/>
          <w:szCs w:val="21"/>
        </w:rPr>
        <w:t>。</w:t>
      </w:r>
    </w:p>
    <w:p w14:paraId="619BB764" w14:textId="77777777" w:rsidR="00CC3D85" w:rsidRPr="00902857" w:rsidRDefault="00CC3D85" w:rsidP="005C50EA">
      <w:pPr>
        <w:rPr>
          <w:rFonts w:ascii="ＭＳ 明朝" w:eastAsia="ＭＳ 明朝" w:hAnsi="ＭＳ 明朝"/>
          <w:b/>
          <w:szCs w:val="21"/>
        </w:rPr>
      </w:pPr>
    </w:p>
    <w:p w14:paraId="2DD74F38" w14:textId="77777777" w:rsidR="00CC3D85" w:rsidRPr="00902857" w:rsidRDefault="00CC3D85"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ウ　業務効率化の推進</w:t>
      </w:r>
    </w:p>
    <w:p w14:paraId="3806F3A8" w14:textId="77777777" w:rsidR="00CC3D85" w:rsidRPr="00902857" w:rsidRDefault="00CC3D85" w:rsidP="002C0F6E">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ライトハウス朱雀特養では、</w:t>
      </w:r>
      <w:r w:rsidRPr="002C0F6E">
        <w:rPr>
          <w:rFonts w:ascii="ＭＳ 明朝" w:eastAsia="ＭＳ 明朝" w:hAnsi="ＭＳ 明朝" w:hint="eastAsia"/>
          <w:bCs/>
          <w:szCs w:val="21"/>
        </w:rPr>
        <w:t>インカム導入に向け、ユニットリーダー会議で製品のデモンストレーション（業者説明、デモ機の試用等）を実施した。</w:t>
      </w:r>
      <w:r w:rsidRPr="002C0F6E">
        <w:rPr>
          <w:rFonts w:ascii="ＭＳ 明朝" w:eastAsia="ＭＳ 明朝" w:hAnsi="ＭＳ 明朝"/>
          <w:bCs/>
          <w:szCs w:val="21"/>
        </w:rPr>
        <w:t>ICT化の補助金は次年度が最終年度との業者からの情報もあり、次年度には導入できるように取組を進める。</w:t>
      </w:r>
    </w:p>
    <w:p w14:paraId="7DBE457A" w14:textId="77777777" w:rsidR="00CC3D85" w:rsidRPr="002C0F6E" w:rsidRDefault="00CC3D85" w:rsidP="005C50EA">
      <w:pPr>
        <w:rPr>
          <w:rFonts w:ascii="ＭＳ 明朝" w:eastAsia="ＭＳ 明朝" w:hAnsi="ＭＳ 明朝"/>
          <w:b/>
          <w:szCs w:val="21"/>
        </w:rPr>
      </w:pPr>
    </w:p>
    <w:p w14:paraId="077C442C" w14:textId="77777777" w:rsidR="00CC3D85" w:rsidRPr="00902857" w:rsidRDefault="00CC3D85"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エ　法人内の連携強化によるサービスの向上</w:t>
      </w:r>
    </w:p>
    <w:p w14:paraId="4550005C" w14:textId="77777777" w:rsidR="00CC3D85" w:rsidRPr="002C0F6E" w:rsidRDefault="00CC3D85" w:rsidP="002C0F6E">
      <w:pPr>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情報ステーション・情報製作センター・鳥居寮では、</w:t>
      </w:r>
      <w:bookmarkStart w:id="45" w:name="_Hlk101787010"/>
      <w:r w:rsidRPr="002C0F6E">
        <w:rPr>
          <w:rFonts w:ascii="ＭＳ 明朝" w:eastAsia="ＭＳ 明朝" w:hAnsi="ＭＳ 明朝" w:hint="eastAsia"/>
          <w:bCs/>
          <w:szCs w:val="21"/>
        </w:rPr>
        <w:t>岩田美津子氏（「てんやく絵本ふれあい文庫」創設、第</w:t>
      </w:r>
      <w:r w:rsidRPr="002C0F6E">
        <w:rPr>
          <w:rFonts w:ascii="ＭＳ 明朝" w:eastAsia="ＭＳ 明朝" w:hAnsi="ＭＳ 明朝"/>
          <w:bCs/>
          <w:szCs w:val="21"/>
        </w:rPr>
        <w:t>10回鳥居伊都賞受賞）を講師に、点字普及イベントを11月17日にオンラインで開催し、鳥居寮利用者が点字読書についてのエピソード発表を行った。</w:t>
      </w:r>
    </w:p>
    <w:p w14:paraId="292AA1FD" w14:textId="77777777" w:rsidR="00CC3D85" w:rsidRPr="002C0F6E" w:rsidRDefault="00CC3D85" w:rsidP="002C0F6E">
      <w:pPr>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あいあい教室では、</w:t>
      </w:r>
      <w:bookmarkEnd w:id="45"/>
      <w:r w:rsidRPr="002C0F6E">
        <w:rPr>
          <w:rFonts w:ascii="ＭＳ 明朝" w:eastAsia="ＭＳ 明朝" w:hAnsi="ＭＳ 明朝" w:hint="eastAsia"/>
          <w:bCs/>
          <w:szCs w:val="21"/>
        </w:rPr>
        <w:t>放課後等デイサービスの利用児が、らくらく夏祭りに参加（</w:t>
      </w:r>
      <w:r w:rsidRPr="002C0F6E">
        <w:rPr>
          <w:rFonts w:ascii="ＭＳ 明朝" w:eastAsia="ＭＳ 明朝" w:hAnsi="ＭＳ 明朝"/>
          <w:bCs/>
          <w:szCs w:val="21"/>
        </w:rPr>
        <w:t>8月23日：</w:t>
      </w:r>
      <w:r w:rsidRPr="002C0F6E">
        <w:rPr>
          <w:rFonts w:ascii="ＭＳ 明朝" w:eastAsia="ＭＳ 明朝" w:hAnsi="ＭＳ 明朝"/>
          <w:bCs/>
          <w:szCs w:val="21"/>
        </w:rPr>
        <w:lastRenderedPageBreak/>
        <w:t>4名）した。</w:t>
      </w:r>
    </w:p>
    <w:p w14:paraId="63953535" w14:textId="77777777" w:rsidR="00CC3D85" w:rsidRDefault="00CC3D85" w:rsidP="005A64AE">
      <w:pPr>
        <w:ind w:leftChars="400" w:left="840" w:firstLineChars="100" w:firstLine="210"/>
        <w:jc w:val="left"/>
        <w:rPr>
          <w:rFonts w:ascii="ＭＳ 明朝" w:eastAsia="ＭＳ 明朝" w:hAnsi="ＭＳ 明朝"/>
          <w:bCs/>
          <w:szCs w:val="21"/>
        </w:rPr>
      </w:pPr>
      <w:r w:rsidRPr="002C0F6E">
        <w:rPr>
          <w:rFonts w:ascii="ＭＳ 明朝" w:eastAsia="ＭＳ 明朝" w:hAnsi="ＭＳ 明朝" w:hint="eastAsia"/>
          <w:bCs/>
          <w:szCs w:val="21"/>
        </w:rPr>
        <w:t>利用児の社会性向上のための「お仕事体験」として、</w:t>
      </w:r>
      <w:r w:rsidRPr="002C0F6E">
        <w:rPr>
          <w:rFonts w:ascii="ＭＳ 明朝" w:eastAsia="ＭＳ 明朝" w:hAnsi="ＭＳ 明朝"/>
          <w:bCs/>
          <w:szCs w:val="21"/>
        </w:rPr>
        <w:t xml:space="preserve">FSトモニー製のお弁当の館内販売（8月2日：7名、8日：8名、12日：9名）や、おやつの館内販売（8月3日：7名、5日：7名、15日：5名、18日：8名、12月26日：10名、27日：12名）を実施した。　</w:t>
      </w:r>
    </w:p>
    <w:p w14:paraId="6E272B56" w14:textId="77777777" w:rsidR="00CC3D85" w:rsidRPr="00902857" w:rsidRDefault="00CC3D85" w:rsidP="00A634E6">
      <w:pPr>
        <w:ind w:leftChars="420" w:left="882" w:firstLineChars="100" w:firstLine="210"/>
        <w:rPr>
          <w:rFonts w:ascii="ＭＳ 明朝" w:eastAsia="ＭＳ 明朝" w:hAnsi="ＭＳ 明朝"/>
          <w:b/>
          <w:szCs w:val="21"/>
        </w:rPr>
      </w:pPr>
      <w:r w:rsidRPr="00902857">
        <w:rPr>
          <w:rFonts w:ascii="ＭＳ 明朝" w:eastAsia="ＭＳ 明朝" w:hAnsi="ＭＳ 明朝"/>
          <w:bCs/>
          <w:szCs w:val="21"/>
        </w:rPr>
        <w:t xml:space="preserve">　</w:t>
      </w:r>
      <w:r w:rsidRPr="00902857">
        <w:rPr>
          <w:rFonts w:ascii="ＭＳ 明朝" w:eastAsia="ＭＳ 明朝" w:hAnsi="ＭＳ 明朝" w:hint="eastAsia"/>
          <w:b/>
          <w:szCs w:val="21"/>
        </w:rPr>
        <w:t xml:space="preserve">　　　　　</w:t>
      </w:r>
    </w:p>
    <w:p w14:paraId="6FB67076" w14:textId="77777777" w:rsidR="00CC3D85" w:rsidRDefault="00CC3D85"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オ　顧客の拡大に向けた魅力ある製品づくり</w:t>
      </w:r>
    </w:p>
    <w:p w14:paraId="45054033" w14:textId="77777777" w:rsidR="00CC3D85" w:rsidRPr="006E5299" w:rsidRDefault="00CC3D85" w:rsidP="006E5299">
      <w:pPr>
        <w:ind w:leftChars="200" w:left="840" w:hangingChars="200" w:hanging="420"/>
        <w:jc w:val="left"/>
        <w:rPr>
          <w:rFonts w:ascii="ＭＳ 明朝" w:eastAsia="ＭＳ 明朝" w:hAnsi="ＭＳ 明朝" w:cs="ＭＳ Ｐゴシック"/>
          <w:kern w:val="0"/>
          <w:szCs w:val="21"/>
        </w:rPr>
      </w:pPr>
      <w:r w:rsidRPr="006E5299">
        <w:rPr>
          <w:rFonts w:ascii="ＭＳ 明朝" w:eastAsia="ＭＳ 明朝" w:hAnsi="ＭＳ 明朝" w:cs="ＭＳ Ｐゴシック" w:hint="eastAsia"/>
          <w:kern w:val="0"/>
          <w:szCs w:val="21"/>
        </w:rPr>
        <w:t xml:space="preserve">　〇</w:t>
      </w:r>
      <w:r>
        <w:rPr>
          <w:rFonts w:ascii="ＭＳ 明朝" w:eastAsia="ＭＳ 明朝" w:hAnsi="ＭＳ 明朝" w:cs="ＭＳ Ｐゴシック" w:hint="eastAsia"/>
          <w:kern w:val="0"/>
          <w:szCs w:val="21"/>
        </w:rPr>
        <w:t xml:space="preserve">　法人事務所では、</w:t>
      </w:r>
      <w:r w:rsidRPr="006E5299">
        <w:rPr>
          <w:rFonts w:ascii="ＭＳ 明朝" w:eastAsia="ＭＳ 明朝" w:hAnsi="ＭＳ 明朝" w:cs="ＭＳ Ｐゴシック" w:hint="eastAsia"/>
          <w:kern w:val="0"/>
          <w:szCs w:val="21"/>
        </w:rPr>
        <w:t>後援会費納入のクレジット支払いを</w:t>
      </w:r>
      <w:r w:rsidRPr="006E5299">
        <w:rPr>
          <w:rFonts w:ascii="ＭＳ 明朝" w:eastAsia="ＭＳ 明朝" w:hAnsi="ＭＳ 明朝" w:cs="ＭＳ Ｐゴシック"/>
          <w:kern w:val="0"/>
          <w:szCs w:val="21"/>
        </w:rPr>
        <w:t>2023年度当初から実施できるよう、準備を整えた。製品代金のキャッシュレス決済の導入については、今後、手数料やシステム改修などのコストとキャッシュレスによるサービス向上を比較して検討を進める。</w:t>
      </w:r>
    </w:p>
    <w:p w14:paraId="757CBC91" w14:textId="77777777" w:rsidR="00CC3D85" w:rsidRDefault="00CC3D85" w:rsidP="006E5299">
      <w:pPr>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情報製作センターでは、</w:t>
      </w:r>
      <w:bookmarkStart w:id="46" w:name="_Hlk96963505"/>
      <w:r w:rsidRPr="006E5299">
        <w:rPr>
          <w:rFonts w:ascii="ＭＳ 明朝" w:eastAsia="ＭＳ 明朝" w:hAnsi="ＭＳ 明朝" w:hint="eastAsia"/>
          <w:bCs/>
          <w:szCs w:val="21"/>
        </w:rPr>
        <w:t>新製品として、ボディバッグを</w:t>
      </w:r>
      <w:r w:rsidRPr="006E5299">
        <w:rPr>
          <w:rFonts w:ascii="ＭＳ 明朝" w:eastAsia="ＭＳ 明朝" w:hAnsi="ＭＳ 明朝"/>
          <w:bCs/>
          <w:szCs w:val="21"/>
        </w:rPr>
        <w:t>11月から販売した。また、背負い型トートバッグが、10月の「日本ライトハウス展～全国ロービジョンフェア2022」での販売</w:t>
      </w:r>
      <w:r>
        <w:rPr>
          <w:rFonts w:ascii="ＭＳ 明朝" w:eastAsia="ＭＳ 明朝" w:hAnsi="ＭＳ 明朝" w:hint="eastAsia"/>
          <w:bCs/>
          <w:szCs w:val="21"/>
        </w:rPr>
        <w:t>や</w:t>
      </w:r>
      <w:r w:rsidRPr="006E5299">
        <w:rPr>
          <w:rFonts w:ascii="ＭＳ 明朝" w:eastAsia="ＭＳ 明朝" w:hAnsi="ＭＳ 明朝"/>
          <w:bCs/>
          <w:szCs w:val="21"/>
        </w:rPr>
        <w:t>12月の「点字毎日」への記事掲載の効果もあり、好評であった。</w:t>
      </w:r>
    </w:p>
    <w:p w14:paraId="4D5AF0EC" w14:textId="77777777" w:rsidR="00CC3D85" w:rsidRPr="006E5299" w:rsidRDefault="00CC3D85" w:rsidP="006E5299">
      <w:pPr>
        <w:jc w:val="left"/>
        <w:rPr>
          <w:rFonts w:ascii="ＭＳ 明朝" w:eastAsia="ＭＳ 明朝" w:hAnsi="ＭＳ 明朝"/>
          <w:bCs/>
          <w:szCs w:val="21"/>
        </w:rPr>
      </w:pPr>
      <w:r w:rsidRPr="00902857">
        <w:rPr>
          <w:rFonts w:ascii="ＭＳ 明朝" w:eastAsia="ＭＳ 明朝" w:hAnsi="ＭＳ 明朝" w:hint="eastAsia"/>
          <w:bCs/>
          <w:szCs w:val="21"/>
        </w:rPr>
        <w:t xml:space="preserve">　　　〇　ＦＳトモニーでは、</w:t>
      </w:r>
      <w:bookmarkEnd w:id="46"/>
      <w:r w:rsidRPr="006E5299">
        <w:rPr>
          <w:rFonts w:ascii="ＭＳ 明朝" w:eastAsia="ＭＳ 明朝" w:hAnsi="ＭＳ 明朝" w:hint="eastAsia"/>
          <w:bCs/>
          <w:szCs w:val="21"/>
        </w:rPr>
        <w:t>積極的に優先調達推進法共同受注に応募する等、販路拡大に努めた。</w:t>
      </w:r>
    </w:p>
    <w:p w14:paraId="34D97D74" w14:textId="77777777" w:rsidR="00CC3D85" w:rsidRPr="006E5299" w:rsidRDefault="00CC3D85" w:rsidP="006E5299">
      <w:pPr>
        <w:ind w:firstLineChars="400" w:firstLine="840"/>
        <w:jc w:val="left"/>
        <w:rPr>
          <w:rFonts w:ascii="ＭＳ 明朝" w:eastAsia="ＭＳ 明朝" w:hAnsi="ＭＳ 明朝"/>
          <w:bCs/>
          <w:szCs w:val="21"/>
        </w:rPr>
      </w:pPr>
      <w:r w:rsidRPr="006E5299">
        <w:rPr>
          <w:rFonts w:ascii="ＭＳ 明朝" w:eastAsia="ＭＳ 明朝" w:hAnsi="ＭＳ 明朝" w:hint="eastAsia"/>
          <w:bCs/>
          <w:szCs w:val="21"/>
        </w:rPr>
        <w:t>（</w:t>
      </w:r>
      <w:r w:rsidRPr="006E5299">
        <w:rPr>
          <w:rFonts w:ascii="ＭＳ 明朝" w:eastAsia="ＭＳ 明朝" w:hAnsi="ＭＳ 明朝"/>
          <w:bCs/>
          <w:szCs w:val="21"/>
        </w:rPr>
        <w:t>5件応募し、①②の2件が採用。③はライトハウス通信での掲載効果）</w:t>
      </w:r>
    </w:p>
    <w:p w14:paraId="16AE9E50" w14:textId="77777777" w:rsidR="00CC3D85" w:rsidRPr="006E5299" w:rsidRDefault="00CC3D85" w:rsidP="006E5299">
      <w:pPr>
        <w:jc w:val="left"/>
        <w:rPr>
          <w:rFonts w:ascii="ＭＳ 明朝" w:eastAsia="ＭＳ 明朝" w:hAnsi="ＭＳ 明朝"/>
          <w:bCs/>
          <w:szCs w:val="21"/>
        </w:rPr>
      </w:pPr>
      <w:r w:rsidRPr="006E5299">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6E5299">
        <w:rPr>
          <w:rFonts w:ascii="ＭＳ 明朝" w:eastAsia="ＭＳ 明朝" w:hAnsi="ＭＳ 明朝" w:hint="eastAsia"/>
          <w:bCs/>
          <w:szCs w:val="21"/>
        </w:rPr>
        <w:t>①</w:t>
      </w:r>
      <w:r>
        <w:rPr>
          <w:rFonts w:ascii="ＭＳ 明朝" w:eastAsia="ＭＳ 明朝" w:hAnsi="ＭＳ 明朝" w:hint="eastAsia"/>
          <w:bCs/>
          <w:szCs w:val="21"/>
        </w:rPr>
        <w:t xml:space="preserve"> </w:t>
      </w:r>
      <w:r w:rsidRPr="006E5299">
        <w:rPr>
          <w:rFonts w:ascii="ＭＳ 明朝" w:eastAsia="ＭＳ 明朝" w:hAnsi="ＭＳ 明朝" w:hint="eastAsia"/>
          <w:bCs/>
          <w:szCs w:val="21"/>
        </w:rPr>
        <w:t>京都市民生児童委員連盟　近畿ブロック会議用　「エコバッグ」</w:t>
      </w:r>
      <w:r w:rsidRPr="006E5299">
        <w:rPr>
          <w:rFonts w:ascii="ＭＳ 明朝" w:eastAsia="ＭＳ 明朝" w:hAnsi="ＭＳ 明朝"/>
          <w:bCs/>
          <w:szCs w:val="21"/>
        </w:rPr>
        <w:t xml:space="preserve">130枚　</w:t>
      </w:r>
    </w:p>
    <w:p w14:paraId="43FC2E5E" w14:textId="77777777" w:rsidR="00CC3D85" w:rsidRPr="006E5299" w:rsidRDefault="00CC3D85" w:rsidP="006E5299">
      <w:pPr>
        <w:jc w:val="left"/>
        <w:rPr>
          <w:rFonts w:ascii="ＭＳ 明朝" w:eastAsia="ＭＳ 明朝" w:hAnsi="ＭＳ 明朝"/>
          <w:bCs/>
          <w:szCs w:val="21"/>
        </w:rPr>
      </w:pPr>
      <w:r w:rsidRPr="006E5299">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6E5299">
        <w:rPr>
          <w:rFonts w:ascii="ＭＳ 明朝" w:eastAsia="ＭＳ 明朝" w:hAnsi="ＭＳ 明朝" w:hint="eastAsia"/>
          <w:bCs/>
          <w:szCs w:val="21"/>
        </w:rPr>
        <w:t>②</w:t>
      </w:r>
      <w:r>
        <w:rPr>
          <w:rFonts w:ascii="ＭＳ 明朝" w:eastAsia="ＭＳ 明朝" w:hAnsi="ＭＳ 明朝" w:hint="eastAsia"/>
          <w:bCs/>
          <w:szCs w:val="21"/>
        </w:rPr>
        <w:t xml:space="preserve"> </w:t>
      </w:r>
      <w:r w:rsidRPr="006E5299">
        <w:rPr>
          <w:rFonts w:ascii="ＭＳ 明朝" w:eastAsia="ＭＳ 明朝" w:hAnsi="ＭＳ 明朝" w:hint="eastAsia"/>
          <w:bCs/>
          <w:szCs w:val="21"/>
        </w:rPr>
        <w:t>京都市健康長寿企画課　民生児童委員退任記念品新商品「京の防災</w:t>
      </w:r>
      <w:r w:rsidRPr="006E5299">
        <w:rPr>
          <w:rFonts w:ascii="ＭＳ 明朝" w:eastAsia="ＭＳ 明朝" w:hAnsi="ＭＳ 明朝"/>
          <w:bCs/>
          <w:szCs w:val="21"/>
        </w:rPr>
        <w:t xml:space="preserve"> 備える巾着」</w:t>
      </w:r>
      <w:r>
        <w:rPr>
          <w:rFonts w:ascii="ＭＳ 明朝" w:eastAsia="ＭＳ 明朝" w:hAnsi="ＭＳ 明朝" w:hint="eastAsia"/>
          <w:bCs/>
          <w:szCs w:val="21"/>
        </w:rPr>
        <w:t>6</w:t>
      </w:r>
      <w:r>
        <w:rPr>
          <w:rFonts w:ascii="ＭＳ 明朝" w:eastAsia="ＭＳ 明朝" w:hAnsi="ＭＳ 明朝"/>
          <w:bCs/>
          <w:szCs w:val="21"/>
        </w:rPr>
        <w:t>00</w:t>
      </w:r>
      <w:r>
        <w:rPr>
          <w:rFonts w:ascii="ＭＳ 明朝" w:eastAsia="ＭＳ 明朝" w:hAnsi="ＭＳ 明朝" w:hint="eastAsia"/>
          <w:bCs/>
          <w:szCs w:val="21"/>
        </w:rPr>
        <w:t>個</w:t>
      </w:r>
    </w:p>
    <w:p w14:paraId="3C8B94AE" w14:textId="77777777" w:rsidR="00CC3D85" w:rsidRPr="006E5299" w:rsidRDefault="00CC3D85" w:rsidP="006E5299">
      <w:pPr>
        <w:jc w:val="left"/>
        <w:rPr>
          <w:rFonts w:ascii="ＭＳ 明朝" w:eastAsia="ＭＳ 明朝" w:hAnsi="ＭＳ 明朝"/>
          <w:bCs/>
          <w:szCs w:val="21"/>
        </w:rPr>
      </w:pPr>
      <w:r w:rsidRPr="006E5299">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Pr>
          <w:rFonts w:ascii="ＭＳ 明朝" w:eastAsia="ＭＳ 明朝" w:hAnsi="ＭＳ 明朝"/>
          <w:bCs/>
          <w:szCs w:val="21"/>
        </w:rPr>
        <w:t xml:space="preserve">   </w:t>
      </w:r>
      <w:r w:rsidRPr="006E5299">
        <w:rPr>
          <w:rFonts w:ascii="ＭＳ 明朝" w:eastAsia="ＭＳ 明朝" w:hAnsi="ＭＳ 明朝" w:hint="eastAsia"/>
          <w:bCs/>
          <w:szCs w:val="21"/>
        </w:rPr>
        <w:t xml:space="preserve">　③</w:t>
      </w:r>
      <w:r>
        <w:rPr>
          <w:rFonts w:ascii="ＭＳ 明朝" w:eastAsia="ＭＳ 明朝" w:hAnsi="ＭＳ 明朝" w:hint="eastAsia"/>
          <w:bCs/>
          <w:szCs w:val="21"/>
        </w:rPr>
        <w:t xml:space="preserve"> </w:t>
      </w:r>
      <w:r w:rsidRPr="006E5299">
        <w:rPr>
          <w:rFonts w:ascii="ＭＳ 明朝" w:eastAsia="ＭＳ 明朝" w:hAnsi="ＭＳ 明朝" w:hint="eastAsia"/>
          <w:bCs/>
          <w:szCs w:val="21"/>
        </w:rPr>
        <w:t>独立行政法人高齢・障害・求職者雇用支援機構　京都支部</w:t>
      </w:r>
    </w:p>
    <w:p w14:paraId="51D3AA75" w14:textId="77777777" w:rsidR="00CC3D85" w:rsidRPr="006E5299" w:rsidRDefault="00CC3D85" w:rsidP="006E5299">
      <w:pPr>
        <w:jc w:val="left"/>
        <w:rPr>
          <w:rFonts w:ascii="ＭＳ 明朝" w:eastAsia="ＭＳ 明朝" w:hAnsi="ＭＳ 明朝"/>
          <w:bCs/>
          <w:szCs w:val="21"/>
        </w:rPr>
      </w:pPr>
      <w:r w:rsidRPr="006E5299">
        <w:rPr>
          <w:rFonts w:ascii="ＭＳ 明朝" w:eastAsia="ＭＳ 明朝" w:hAnsi="ＭＳ 明朝" w:hint="eastAsia"/>
          <w:bCs/>
          <w:szCs w:val="21"/>
        </w:rPr>
        <w:t xml:space="preserve">　</w:t>
      </w:r>
      <w:r w:rsidRPr="006E5299">
        <w:rPr>
          <w:rFonts w:ascii="ＭＳ 明朝" w:eastAsia="ＭＳ 明朝" w:hAnsi="ＭＳ 明朝"/>
          <w:bCs/>
          <w:szCs w:val="21"/>
        </w:rPr>
        <w:t xml:space="preserve">  </w:t>
      </w:r>
      <w:r>
        <w:rPr>
          <w:rFonts w:ascii="ＭＳ 明朝" w:eastAsia="ＭＳ 明朝" w:hAnsi="ＭＳ 明朝"/>
          <w:bCs/>
          <w:szCs w:val="21"/>
        </w:rPr>
        <w:t xml:space="preserve">               </w:t>
      </w:r>
      <w:r>
        <w:rPr>
          <w:rFonts w:ascii="ＭＳ 明朝" w:eastAsia="ＭＳ 明朝" w:hAnsi="ＭＳ 明朝" w:hint="eastAsia"/>
          <w:bCs/>
          <w:szCs w:val="21"/>
        </w:rPr>
        <w:t xml:space="preserve">　　</w:t>
      </w:r>
      <w:r>
        <w:rPr>
          <w:rFonts w:ascii="ＭＳ 明朝" w:eastAsia="ＭＳ 明朝" w:hAnsi="ＭＳ 明朝"/>
          <w:bCs/>
          <w:szCs w:val="21"/>
        </w:rPr>
        <w:t xml:space="preserve"> </w:t>
      </w:r>
      <w:r w:rsidRPr="006E5299">
        <w:rPr>
          <w:rFonts w:ascii="ＭＳ 明朝" w:eastAsia="ＭＳ 明朝" w:hAnsi="ＭＳ 明朝"/>
          <w:bCs/>
          <w:szCs w:val="21"/>
        </w:rPr>
        <w:t>第20回アビリンピック京都大会 参加記念品「京の防災 備える巾着」90個</w:t>
      </w:r>
    </w:p>
    <w:p w14:paraId="403F1CC7" w14:textId="77777777" w:rsidR="00CC3D85" w:rsidRDefault="00CC3D85" w:rsidP="00C519F5">
      <w:pPr>
        <w:jc w:val="left"/>
        <w:rPr>
          <w:rFonts w:ascii="ＭＳ 明朝" w:eastAsia="ＭＳ 明朝" w:hAnsi="ＭＳ 明朝"/>
          <w:bCs/>
          <w:szCs w:val="21"/>
        </w:rPr>
      </w:pPr>
      <w:r>
        <w:rPr>
          <w:rFonts w:ascii="ＭＳ 明朝" w:eastAsia="ＭＳ 明朝" w:hAnsi="ＭＳ 明朝" w:hint="eastAsia"/>
          <w:bCs/>
          <w:szCs w:val="21"/>
        </w:rPr>
        <w:t xml:space="preserve">　　　</w:t>
      </w:r>
      <w:r w:rsidRPr="00902857">
        <w:rPr>
          <w:rFonts w:ascii="ＭＳ 明朝" w:eastAsia="ＭＳ 明朝" w:hAnsi="ＭＳ 明朝" w:hint="eastAsia"/>
          <w:bCs/>
          <w:szCs w:val="21"/>
        </w:rPr>
        <w:t>〇　ＦＳトモニーでは、</w:t>
      </w:r>
      <w:r w:rsidRPr="00C519F5">
        <w:rPr>
          <w:rFonts w:ascii="ＭＳ 明朝" w:eastAsia="ＭＳ 明朝" w:hAnsi="ＭＳ 明朝" w:hint="eastAsia"/>
          <w:bCs/>
          <w:szCs w:val="21"/>
        </w:rPr>
        <w:t>次の新商品等を提案し、受注・製作を行った。</w:t>
      </w:r>
    </w:p>
    <w:p w14:paraId="503FC2B4" w14:textId="77777777" w:rsidR="00CC3D85" w:rsidRPr="00C519F5" w:rsidRDefault="00CC3D85" w:rsidP="005A64AE">
      <w:pPr>
        <w:ind w:firstLineChars="500" w:firstLine="1050"/>
        <w:jc w:val="left"/>
        <w:rPr>
          <w:rFonts w:ascii="ＭＳ 明朝" w:eastAsia="ＭＳ 明朝" w:hAnsi="ＭＳ 明朝"/>
          <w:bCs/>
          <w:szCs w:val="21"/>
        </w:rPr>
      </w:pPr>
      <w:r>
        <w:rPr>
          <w:rFonts w:ascii="ＭＳ 明朝" w:eastAsia="ＭＳ 明朝" w:hAnsi="ＭＳ 明朝" w:hint="eastAsia"/>
          <w:bCs/>
          <w:szCs w:val="21"/>
        </w:rPr>
        <w:t>・</w:t>
      </w:r>
      <w:r w:rsidRPr="00C519F5">
        <w:rPr>
          <w:rFonts w:ascii="ＭＳ 明朝" w:eastAsia="ＭＳ 明朝" w:hAnsi="ＭＳ 明朝" w:hint="eastAsia"/>
          <w:bCs/>
          <w:szCs w:val="21"/>
        </w:rPr>
        <w:t>京都市　えしかるんオリジナル一筆箋と封筒のセット</w:t>
      </w:r>
    </w:p>
    <w:p w14:paraId="391D4703" w14:textId="77777777" w:rsidR="00CC3D85" w:rsidRPr="00C519F5" w:rsidRDefault="00CC3D85" w:rsidP="005A64AE">
      <w:pPr>
        <w:ind w:firstLineChars="500" w:firstLine="1050"/>
        <w:jc w:val="left"/>
        <w:rPr>
          <w:rFonts w:ascii="ＭＳ 明朝" w:eastAsia="ＭＳ 明朝" w:hAnsi="ＭＳ 明朝"/>
          <w:bCs/>
          <w:szCs w:val="21"/>
        </w:rPr>
      </w:pPr>
      <w:r w:rsidRPr="00C519F5">
        <w:rPr>
          <w:rFonts w:ascii="ＭＳ 明朝" w:eastAsia="ＭＳ 明朝" w:hAnsi="ＭＳ 明朝" w:hint="eastAsia"/>
          <w:bCs/>
          <w:szCs w:val="21"/>
        </w:rPr>
        <w:t>・（株）トリトーン　鉢植え入れ用の手提げ袋（オリジナルサイズ）</w:t>
      </w:r>
    </w:p>
    <w:p w14:paraId="333A0CD7" w14:textId="77777777" w:rsidR="00CC3D85" w:rsidRPr="00C519F5" w:rsidRDefault="00CC3D85" w:rsidP="005A64AE">
      <w:pPr>
        <w:ind w:firstLineChars="500" w:firstLine="1050"/>
        <w:jc w:val="left"/>
        <w:rPr>
          <w:rFonts w:ascii="ＭＳ 明朝" w:eastAsia="ＭＳ 明朝" w:hAnsi="ＭＳ 明朝"/>
          <w:bCs/>
          <w:szCs w:val="21"/>
        </w:rPr>
      </w:pPr>
      <w:r w:rsidRPr="00C519F5">
        <w:rPr>
          <w:rFonts w:ascii="ＭＳ 明朝" w:eastAsia="ＭＳ 明朝" w:hAnsi="ＭＳ 明朝" w:hint="eastAsia"/>
          <w:bCs/>
          <w:szCs w:val="21"/>
        </w:rPr>
        <w:t>・由良オリーブを育てる会　オイルやお茶の詰め合わせ用の手提げ袋（オリジナルサイズ）</w:t>
      </w:r>
    </w:p>
    <w:p w14:paraId="550B6A46" w14:textId="77777777" w:rsidR="00CC3D85" w:rsidRPr="00C519F5" w:rsidRDefault="00CC3D85" w:rsidP="005A64AE">
      <w:pPr>
        <w:ind w:firstLineChars="500" w:firstLine="1050"/>
        <w:jc w:val="left"/>
        <w:rPr>
          <w:rFonts w:ascii="ＭＳ 明朝" w:eastAsia="ＭＳ 明朝" w:hAnsi="ＭＳ 明朝"/>
          <w:bCs/>
          <w:szCs w:val="21"/>
        </w:rPr>
      </w:pPr>
      <w:r w:rsidRPr="00C519F5">
        <w:rPr>
          <w:rFonts w:ascii="ＭＳ 明朝" w:eastAsia="ＭＳ 明朝" w:hAnsi="ＭＳ 明朝" w:hint="eastAsia"/>
          <w:bCs/>
          <w:szCs w:val="21"/>
        </w:rPr>
        <w:t xml:space="preserve">・（株）文化時報社　</w:t>
      </w:r>
      <w:r w:rsidRPr="00C519F5">
        <w:rPr>
          <w:rFonts w:ascii="ＭＳ 明朝" w:eastAsia="ＭＳ 明朝" w:hAnsi="ＭＳ 明朝"/>
          <w:bCs/>
          <w:szCs w:val="21"/>
        </w:rPr>
        <w:t>100周年記念品　オリジナル一筆箋と手提げ袋</w:t>
      </w:r>
    </w:p>
    <w:p w14:paraId="31F8D4ED" w14:textId="77777777" w:rsidR="00CC3D85" w:rsidRPr="00C519F5" w:rsidRDefault="00CC3D85" w:rsidP="00C519F5">
      <w:pPr>
        <w:ind w:firstLineChars="400" w:firstLine="840"/>
        <w:jc w:val="left"/>
        <w:rPr>
          <w:rFonts w:ascii="ＭＳ 明朝" w:eastAsia="ＭＳ 明朝" w:hAnsi="ＭＳ 明朝"/>
          <w:bCs/>
          <w:szCs w:val="21"/>
        </w:rPr>
      </w:pPr>
      <w:r w:rsidRPr="00C519F5">
        <w:rPr>
          <w:rFonts w:ascii="ＭＳ 明朝" w:eastAsia="ＭＳ 明朝" w:hAnsi="ＭＳ 明朝" w:hint="eastAsia"/>
          <w:bCs/>
          <w:szCs w:val="21"/>
        </w:rPr>
        <w:t>次のような販路拡大に取り組んだ。</w:t>
      </w:r>
    </w:p>
    <w:p w14:paraId="320D453E" w14:textId="77777777" w:rsidR="00CC3D85" w:rsidRPr="00C519F5" w:rsidRDefault="00CC3D85" w:rsidP="000F5F10">
      <w:pPr>
        <w:ind w:leftChars="500" w:left="1260" w:hangingChars="100" w:hanging="210"/>
        <w:jc w:val="left"/>
        <w:rPr>
          <w:rFonts w:ascii="ＭＳ 明朝" w:eastAsia="ＭＳ 明朝" w:hAnsi="ＭＳ 明朝"/>
          <w:bCs/>
          <w:szCs w:val="21"/>
        </w:rPr>
      </w:pPr>
      <w:r w:rsidRPr="00C519F5">
        <w:rPr>
          <w:rFonts w:ascii="ＭＳ 明朝" w:eastAsia="ＭＳ 明朝" w:hAnsi="ＭＳ 明朝" w:hint="eastAsia"/>
          <w:bCs/>
          <w:szCs w:val="21"/>
        </w:rPr>
        <w:t>・はあと・フレンズストアの担当企業主催の勉強会『販路拡大や新商品開発』や</w:t>
      </w:r>
      <w:r w:rsidRPr="00C519F5">
        <w:rPr>
          <w:rFonts w:ascii="ＭＳ 明朝" w:eastAsia="ＭＳ 明朝" w:hAnsi="ＭＳ 明朝"/>
          <w:bCs/>
          <w:szCs w:val="21"/>
        </w:rPr>
        <w:t>ZOOM会議に参加した。</w:t>
      </w:r>
    </w:p>
    <w:p w14:paraId="42261764" w14:textId="77777777" w:rsidR="00CC3D85" w:rsidRDefault="00CC3D85" w:rsidP="000F5F10">
      <w:pPr>
        <w:ind w:leftChars="500" w:left="1260" w:hangingChars="100" w:hanging="210"/>
        <w:jc w:val="left"/>
        <w:rPr>
          <w:rFonts w:ascii="ＭＳ 明朝" w:eastAsia="ＭＳ 明朝" w:hAnsi="ＭＳ 明朝"/>
          <w:bCs/>
          <w:szCs w:val="21"/>
        </w:rPr>
      </w:pPr>
      <w:r w:rsidRPr="00C519F5">
        <w:rPr>
          <w:rFonts w:ascii="ＭＳ 明朝" w:eastAsia="ＭＳ 明朝" w:hAnsi="ＭＳ 明朝" w:hint="eastAsia"/>
          <w:bCs/>
          <w:szCs w:val="21"/>
        </w:rPr>
        <w:t>・ノートルダム女子大学において、近隣施設と学校の融合事業として販売を行い、学生や先生にも</w:t>
      </w:r>
      <w:r w:rsidRPr="00C519F5">
        <w:rPr>
          <w:rFonts w:ascii="ＭＳ 明朝" w:eastAsia="ＭＳ 明朝" w:hAnsi="ＭＳ 明朝"/>
          <w:bCs/>
          <w:szCs w:val="21"/>
        </w:rPr>
        <w:t>FSトモニーの商品を広めることができた。</w:t>
      </w:r>
    </w:p>
    <w:p w14:paraId="4A5C3630" w14:textId="77777777" w:rsidR="00CC3D85" w:rsidRPr="00902857" w:rsidRDefault="00CC3D85" w:rsidP="006E5299">
      <w:pPr>
        <w:ind w:leftChars="400" w:left="840" w:firstLineChars="100" w:firstLine="211"/>
        <w:jc w:val="left"/>
        <w:rPr>
          <w:rFonts w:ascii="ＭＳ 明朝" w:eastAsia="ＭＳ 明朝" w:hAnsi="ＭＳ 明朝"/>
          <w:b/>
          <w:szCs w:val="21"/>
        </w:rPr>
      </w:pPr>
    </w:p>
    <w:p w14:paraId="4E97A7A1"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⑶　福祉サービスの提供等における関係機関等との連携</w:t>
      </w:r>
    </w:p>
    <w:p w14:paraId="2B069D50" w14:textId="77777777" w:rsidR="00CC3D85" w:rsidRDefault="00CC3D85" w:rsidP="00B22961">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社会福祉事業における関係機関等との連携</w:t>
      </w:r>
    </w:p>
    <w:p w14:paraId="37CDC707" w14:textId="77777777" w:rsidR="00CC3D85" w:rsidRPr="00C519F5" w:rsidRDefault="00CC3D85" w:rsidP="00C519F5">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bCs/>
          <w:szCs w:val="21"/>
        </w:rPr>
        <w:t xml:space="preserve"> </w:t>
      </w: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情報ステーションでは</w:t>
      </w:r>
      <w:r w:rsidRPr="00902857">
        <w:rPr>
          <w:rFonts w:ascii="ＭＳ 明朝" w:eastAsia="ＭＳ 明朝" w:hAnsi="ＭＳ 明朝" w:hint="eastAsia"/>
          <w:bCs/>
          <w:szCs w:val="21"/>
        </w:rPr>
        <w:t>、</w:t>
      </w:r>
      <w:r w:rsidRPr="00C519F5">
        <w:rPr>
          <w:rFonts w:ascii="ＭＳ 明朝" w:eastAsia="ＭＳ 明朝" w:hAnsi="ＭＳ 明朝"/>
          <w:bCs/>
          <w:szCs w:val="21"/>
        </w:rPr>
        <w:t>11月2日に、京都府立盲学校高等部の読書週間の取組のひとつ「図書紹介ラジオ」で、生徒会図書係が来館</w:t>
      </w:r>
      <w:r>
        <w:rPr>
          <w:rFonts w:ascii="ＭＳ 明朝" w:eastAsia="ＭＳ 明朝" w:hAnsi="ＭＳ 明朝" w:hint="eastAsia"/>
          <w:bCs/>
          <w:szCs w:val="21"/>
        </w:rPr>
        <w:t>され、</w:t>
      </w:r>
      <w:r w:rsidRPr="00C519F5">
        <w:rPr>
          <w:rFonts w:ascii="ＭＳ 明朝" w:eastAsia="ＭＳ 明朝" w:hAnsi="ＭＳ 明朝"/>
          <w:bCs/>
          <w:szCs w:val="21"/>
        </w:rPr>
        <w:t>取材、収録に応じた。</w:t>
      </w:r>
    </w:p>
    <w:p w14:paraId="6C591D86" w14:textId="77777777" w:rsidR="00CC3D85" w:rsidRPr="00C519F5" w:rsidRDefault="00CC3D85" w:rsidP="00C519F5">
      <w:pPr>
        <w:widowControl/>
        <w:ind w:leftChars="400" w:left="840" w:firstLineChars="100" w:firstLine="210"/>
        <w:jc w:val="left"/>
        <w:rPr>
          <w:rFonts w:ascii="ＭＳ 明朝" w:eastAsia="ＭＳ 明朝" w:hAnsi="ＭＳ 明朝"/>
          <w:bCs/>
          <w:szCs w:val="21"/>
        </w:rPr>
      </w:pPr>
      <w:r w:rsidRPr="00C519F5">
        <w:rPr>
          <w:rFonts w:ascii="ＭＳ 明朝" w:eastAsia="ＭＳ 明朝" w:hAnsi="ＭＳ 明朝"/>
          <w:bCs/>
          <w:szCs w:val="21"/>
        </w:rPr>
        <w:t>2月8日に、京都市中央図書館と読書バリアフリーに向けた意見交換会を実施した。</w:t>
      </w:r>
    </w:p>
    <w:p w14:paraId="31CE908C" w14:textId="77777777" w:rsidR="00CC3D85" w:rsidRDefault="00CC3D85" w:rsidP="00C519F5">
      <w:pPr>
        <w:widowControl/>
        <w:ind w:leftChars="400" w:left="840" w:firstLineChars="100" w:firstLine="210"/>
        <w:jc w:val="left"/>
        <w:rPr>
          <w:rFonts w:ascii="ＭＳ 明朝" w:eastAsia="ＭＳ 明朝" w:hAnsi="ＭＳ 明朝"/>
          <w:bCs/>
          <w:szCs w:val="21"/>
        </w:rPr>
      </w:pPr>
      <w:r w:rsidRPr="00C519F5">
        <w:rPr>
          <w:rFonts w:ascii="ＭＳ 明朝" w:eastAsia="ＭＳ 明朝" w:hAnsi="ＭＳ 明朝" w:hint="eastAsia"/>
          <w:bCs/>
          <w:szCs w:val="21"/>
        </w:rPr>
        <w:t>京都府図書館等連絡協議会（京図連協）所属の公共図書館等や盲学校と、相互貸借（協力）を実施している。利用者からの要望があれば、最寄りの図書館の利用にも繋げている。</w:t>
      </w:r>
    </w:p>
    <w:p w14:paraId="5C8C0FDE" w14:textId="77777777" w:rsidR="00CC3D85" w:rsidRPr="00C519F5" w:rsidRDefault="00CC3D85" w:rsidP="00C519F5">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lastRenderedPageBreak/>
        <w:t>〇　相談支援室ほくほくでは、</w:t>
      </w:r>
      <w:r>
        <w:rPr>
          <w:rFonts w:ascii="ＭＳ 明朝" w:eastAsia="ＭＳ 明朝" w:hAnsi="ＭＳ 明朝" w:hint="eastAsia"/>
          <w:bCs/>
          <w:szCs w:val="21"/>
        </w:rPr>
        <w:t>京都ロービジョンネットワークの</w:t>
      </w:r>
      <w:r w:rsidRPr="00C519F5">
        <w:rPr>
          <w:rFonts w:ascii="ＭＳ 明朝" w:eastAsia="ＭＳ 明朝" w:hAnsi="ＭＳ 明朝" w:hint="eastAsia"/>
          <w:bCs/>
          <w:szCs w:val="21"/>
        </w:rPr>
        <w:t>各構成団体と連携し、相談員研修（年</w:t>
      </w:r>
      <w:r w:rsidRPr="00C519F5">
        <w:rPr>
          <w:rFonts w:ascii="ＭＳ 明朝" w:eastAsia="ＭＳ 明朝" w:hAnsi="ＭＳ 明朝"/>
          <w:bCs/>
          <w:szCs w:val="21"/>
        </w:rPr>
        <w:t>3回：6月8日，10月5日，2月15日）に積極的に関わり、相談支援の質を高めるとともに、情報交換や相互の研修会などにより、関係機関との連携を図った。</w:t>
      </w:r>
    </w:p>
    <w:p w14:paraId="04499CA8" w14:textId="77777777" w:rsidR="00CC3D85" w:rsidRDefault="00CC3D85" w:rsidP="0083342F">
      <w:pPr>
        <w:widowControl/>
        <w:ind w:leftChars="400" w:left="840" w:firstLineChars="100" w:firstLine="210"/>
        <w:jc w:val="left"/>
        <w:rPr>
          <w:rFonts w:ascii="ＭＳ 明朝" w:eastAsia="ＭＳ 明朝" w:hAnsi="ＭＳ 明朝"/>
          <w:bCs/>
          <w:szCs w:val="21"/>
        </w:rPr>
      </w:pPr>
      <w:r w:rsidRPr="00C519F5">
        <w:rPr>
          <w:rFonts w:ascii="ＭＳ 明朝" w:eastAsia="ＭＳ 明朝" w:hAnsi="ＭＳ 明朝" w:hint="eastAsia"/>
          <w:bCs/>
          <w:szCs w:val="21"/>
        </w:rPr>
        <w:t>個別相談では、制度の問い合わせや生活全般の課題は京視協に、具体的な用具の相談はほくほくに、京都府下からの相談は関係機関と迅速に連携して巡回相談やロービジョン相談に繋げるなど、的確に対応した。</w:t>
      </w:r>
    </w:p>
    <w:p w14:paraId="170B86D1" w14:textId="77777777" w:rsidR="00CC3D85" w:rsidRDefault="00CC3D85" w:rsidP="0083342F">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あいあい教室では、</w:t>
      </w:r>
      <w:r w:rsidRPr="0083342F">
        <w:rPr>
          <w:rFonts w:ascii="ＭＳ 明朝" w:eastAsia="ＭＳ 明朝" w:hAnsi="ＭＳ 明朝" w:hint="eastAsia"/>
          <w:bCs/>
          <w:szCs w:val="21"/>
        </w:rPr>
        <w:t>洛陽保育園との</w:t>
      </w:r>
      <w:r>
        <w:rPr>
          <w:rFonts w:ascii="ＭＳ 明朝" w:eastAsia="ＭＳ 明朝" w:hAnsi="ＭＳ 明朝" w:hint="eastAsia"/>
          <w:bCs/>
          <w:szCs w:val="21"/>
        </w:rPr>
        <w:t>間で</w:t>
      </w:r>
      <w:r w:rsidRPr="0083342F">
        <w:rPr>
          <w:rFonts w:ascii="ＭＳ 明朝" w:eastAsia="ＭＳ 明朝" w:hAnsi="ＭＳ 明朝" w:hint="eastAsia"/>
          <w:bCs/>
          <w:szCs w:val="21"/>
        </w:rPr>
        <w:t>、紹介動画交換による交流を</w:t>
      </w:r>
      <w:r w:rsidRPr="0083342F">
        <w:rPr>
          <w:rFonts w:ascii="ＭＳ 明朝" w:eastAsia="ＭＳ 明朝" w:hAnsi="ＭＳ 明朝"/>
          <w:bCs/>
          <w:szCs w:val="21"/>
        </w:rPr>
        <w:t>1回（8月）、外遊びでの交流</w:t>
      </w:r>
      <w:r>
        <w:rPr>
          <w:rFonts w:ascii="ＭＳ 明朝" w:eastAsia="ＭＳ 明朝" w:hAnsi="ＭＳ 明朝" w:hint="eastAsia"/>
          <w:bCs/>
          <w:szCs w:val="21"/>
        </w:rPr>
        <w:t>２</w:t>
      </w:r>
      <w:r w:rsidRPr="0083342F">
        <w:rPr>
          <w:rFonts w:ascii="ＭＳ 明朝" w:eastAsia="ＭＳ 明朝" w:hAnsi="ＭＳ 明朝"/>
          <w:bCs/>
          <w:szCs w:val="21"/>
        </w:rPr>
        <w:t>回（10月、3月）、手作りカードの交換による交流</w:t>
      </w:r>
      <w:r>
        <w:rPr>
          <w:rFonts w:ascii="ＭＳ 明朝" w:eastAsia="ＭＳ 明朝" w:hAnsi="ＭＳ 明朝" w:hint="eastAsia"/>
          <w:bCs/>
          <w:szCs w:val="21"/>
        </w:rPr>
        <w:t>２回</w:t>
      </w:r>
      <w:r w:rsidRPr="0083342F">
        <w:rPr>
          <w:rFonts w:ascii="ＭＳ 明朝" w:eastAsia="ＭＳ 明朝" w:hAnsi="ＭＳ 明朝"/>
          <w:bCs/>
          <w:szCs w:val="21"/>
        </w:rPr>
        <w:t>（12月、1月）を実施した。京都府立盲学校との交流会は、新型コロナウイルス感染症の影響もあり、実施できなかった。</w:t>
      </w:r>
    </w:p>
    <w:p w14:paraId="303FB2BA" w14:textId="77777777" w:rsidR="00CC3D85" w:rsidRPr="00902857" w:rsidRDefault="00CC3D85" w:rsidP="0083342F">
      <w:pPr>
        <w:widowControl/>
        <w:ind w:leftChars="299" w:left="848" w:hangingChars="105" w:hanging="220"/>
        <w:jc w:val="left"/>
        <w:rPr>
          <w:rFonts w:ascii="ＭＳ 明朝" w:eastAsia="ＭＳ 明朝" w:hAnsi="ＭＳ 明朝"/>
          <w:bCs/>
          <w:szCs w:val="21"/>
        </w:rPr>
      </w:pPr>
      <w:r w:rsidRPr="00902857">
        <w:rPr>
          <w:rFonts w:ascii="ＭＳ 明朝" w:eastAsia="ＭＳ 明朝" w:hAnsi="ＭＳ 明朝" w:hint="eastAsia"/>
          <w:bCs/>
          <w:szCs w:val="21"/>
        </w:rPr>
        <w:t>〇　あいあい教室では、</w:t>
      </w:r>
      <w:r w:rsidRPr="0083342F">
        <w:rPr>
          <w:rFonts w:ascii="ＭＳ 明朝" w:eastAsia="ＭＳ 明朝" w:hAnsi="ＭＳ 明朝"/>
          <w:bCs/>
          <w:szCs w:val="21"/>
        </w:rPr>
        <w:t>11月20日に</w:t>
      </w:r>
      <w:r>
        <w:rPr>
          <w:rFonts w:ascii="ＭＳ 明朝" w:eastAsia="ＭＳ 明朝" w:hAnsi="ＭＳ 明朝" w:hint="eastAsia"/>
          <w:bCs/>
          <w:szCs w:val="21"/>
        </w:rPr>
        <w:t>、「</w:t>
      </w:r>
      <w:r w:rsidRPr="0083342F">
        <w:rPr>
          <w:rFonts w:ascii="ＭＳ 明朝" w:eastAsia="ＭＳ 明朝" w:hAnsi="ＭＳ 明朝" w:hint="eastAsia"/>
          <w:bCs/>
          <w:szCs w:val="21"/>
        </w:rPr>
        <w:t>第</w:t>
      </w:r>
      <w:r w:rsidRPr="0083342F">
        <w:rPr>
          <w:rFonts w:ascii="ＭＳ 明朝" w:eastAsia="ＭＳ 明朝" w:hAnsi="ＭＳ 明朝"/>
          <w:bCs/>
          <w:szCs w:val="21"/>
        </w:rPr>
        <w:t>44回視覚障がい乳幼児研究大会</w:t>
      </w:r>
      <w:r>
        <w:rPr>
          <w:rFonts w:ascii="ＭＳ 明朝" w:eastAsia="ＭＳ 明朝" w:hAnsi="ＭＳ 明朝" w:hint="eastAsia"/>
          <w:bCs/>
          <w:szCs w:val="21"/>
        </w:rPr>
        <w:t>」</w:t>
      </w:r>
      <w:r w:rsidRPr="0083342F">
        <w:rPr>
          <w:rFonts w:ascii="ＭＳ 明朝" w:eastAsia="ＭＳ 明朝" w:hAnsi="ＭＳ 明朝"/>
          <w:bCs/>
          <w:szCs w:val="21"/>
        </w:rPr>
        <w:t>を</w:t>
      </w:r>
      <w:r>
        <w:rPr>
          <w:rFonts w:ascii="ＭＳ 明朝" w:eastAsia="ＭＳ 明朝" w:hAnsi="ＭＳ 明朝" w:hint="eastAsia"/>
          <w:bCs/>
          <w:szCs w:val="21"/>
        </w:rPr>
        <w:t>対面と</w:t>
      </w:r>
      <w:r w:rsidRPr="0083342F">
        <w:rPr>
          <w:rFonts w:ascii="ＭＳ 明朝" w:eastAsia="ＭＳ 明朝" w:hAnsi="ＭＳ 明朝"/>
          <w:bCs/>
          <w:szCs w:val="21"/>
        </w:rPr>
        <w:t>オンラインとのハイブリッド形式で</w:t>
      </w:r>
      <w:r>
        <w:rPr>
          <w:rFonts w:ascii="ＭＳ 明朝" w:eastAsia="ＭＳ 明朝" w:hAnsi="ＭＳ 明朝" w:hint="eastAsia"/>
          <w:bCs/>
          <w:szCs w:val="21"/>
        </w:rPr>
        <w:t>開催</w:t>
      </w:r>
      <w:r w:rsidRPr="0083342F">
        <w:rPr>
          <w:rFonts w:ascii="ＭＳ 明朝" w:eastAsia="ＭＳ 明朝" w:hAnsi="ＭＳ 明朝"/>
          <w:bCs/>
          <w:szCs w:val="21"/>
        </w:rPr>
        <w:t>した。基調講演、あいあい教室放課後等デイサービスの実践報告、シンポジウムなどを行った。</w:t>
      </w:r>
    </w:p>
    <w:p w14:paraId="16B86942" w14:textId="77777777" w:rsidR="00CC3D85" w:rsidRPr="00D173C3" w:rsidRDefault="00CC3D85" w:rsidP="005F591C">
      <w:pPr>
        <w:widowControl/>
        <w:ind w:leftChars="300" w:left="735" w:hangingChars="50" w:hanging="105"/>
        <w:jc w:val="left"/>
        <w:rPr>
          <w:rFonts w:ascii="ＭＳ 明朝" w:eastAsia="ＭＳ 明朝" w:hAnsi="ＭＳ 明朝"/>
          <w:bCs/>
          <w:szCs w:val="21"/>
        </w:rPr>
      </w:pPr>
    </w:p>
    <w:p w14:paraId="3BAABABB" w14:textId="77777777" w:rsidR="00CC3D85" w:rsidRPr="00902857" w:rsidRDefault="00CC3D85" w:rsidP="00AB4F59">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社会福祉事業を応援するボランティアの養成</w:t>
      </w:r>
    </w:p>
    <w:p w14:paraId="1FCA62CA" w14:textId="77777777" w:rsidR="00CC3D85" w:rsidRDefault="00CC3D85" w:rsidP="00AB4F59">
      <w:pPr>
        <w:ind w:leftChars="299" w:left="848" w:hangingChars="105" w:hanging="220"/>
        <w:jc w:val="left"/>
        <w:rPr>
          <w:rFonts w:ascii="ＭＳ 明朝" w:eastAsia="ＭＳ 明朝" w:hAnsi="ＭＳ 明朝"/>
          <w:bCs/>
          <w:szCs w:val="21"/>
        </w:rPr>
      </w:pPr>
      <w:bookmarkStart w:id="47" w:name="_Hlk101795009"/>
      <w:r w:rsidRPr="00902857">
        <w:rPr>
          <w:rFonts w:ascii="ＭＳ 明朝" w:eastAsia="ＭＳ 明朝" w:hAnsi="ＭＳ 明朝" w:hint="eastAsia"/>
          <w:bCs/>
          <w:szCs w:val="21"/>
        </w:rPr>
        <w:t>〇　情報ステーションでは、</w:t>
      </w:r>
      <w:bookmarkEnd w:id="47"/>
      <w:r w:rsidRPr="005A64AE">
        <w:rPr>
          <w:rFonts w:ascii="ＭＳ 明朝" w:eastAsia="ＭＳ 明朝" w:hAnsi="ＭＳ 明朝" w:hint="eastAsia"/>
          <w:bCs/>
          <w:szCs w:val="21"/>
        </w:rPr>
        <w:t>オンラインシステムを利用した</w:t>
      </w:r>
      <w:r w:rsidRPr="00902857">
        <w:rPr>
          <w:rFonts w:ascii="ＭＳ 明朝" w:eastAsia="ＭＳ 明朝" w:hAnsi="ＭＳ 明朝" w:hint="eastAsia"/>
          <w:bCs/>
          <w:szCs w:val="21"/>
        </w:rPr>
        <w:t>ボランティア養成講習会等</w:t>
      </w:r>
      <w:r>
        <w:rPr>
          <w:rFonts w:ascii="ＭＳ 明朝" w:eastAsia="ＭＳ 明朝" w:hAnsi="ＭＳ 明朝" w:hint="eastAsia"/>
          <w:bCs/>
          <w:szCs w:val="21"/>
        </w:rPr>
        <w:t>として</w:t>
      </w:r>
      <w:r w:rsidRPr="00902857">
        <w:rPr>
          <w:rFonts w:ascii="ＭＳ 明朝" w:eastAsia="ＭＳ 明朝" w:hAnsi="ＭＳ 明朝" w:hint="eastAsia"/>
          <w:bCs/>
          <w:szCs w:val="21"/>
        </w:rPr>
        <w:t>、点訳入門</w:t>
      </w:r>
      <w:r>
        <w:rPr>
          <w:rFonts w:ascii="ＭＳ 明朝" w:eastAsia="ＭＳ 明朝" w:hAnsi="ＭＳ 明朝" w:hint="eastAsia"/>
          <w:bCs/>
          <w:szCs w:val="21"/>
        </w:rPr>
        <w:t>8</w:t>
      </w:r>
      <w:r w:rsidRPr="00902857">
        <w:rPr>
          <w:rFonts w:ascii="ＭＳ 明朝" w:eastAsia="ＭＳ 明朝" w:hAnsi="ＭＳ 明朝"/>
          <w:bCs/>
          <w:szCs w:val="21"/>
        </w:rPr>
        <w:t>回、</w:t>
      </w:r>
      <w:r>
        <w:rPr>
          <w:rFonts w:ascii="ＭＳ 明朝" w:eastAsia="ＭＳ 明朝" w:hAnsi="ＭＳ 明朝" w:hint="eastAsia"/>
          <w:bCs/>
          <w:szCs w:val="21"/>
        </w:rPr>
        <w:t>音訳</w:t>
      </w:r>
      <w:r w:rsidRPr="00902857">
        <w:rPr>
          <w:rFonts w:ascii="ＭＳ 明朝" w:eastAsia="ＭＳ 明朝" w:hAnsi="ＭＳ 明朝"/>
          <w:bCs/>
          <w:szCs w:val="21"/>
        </w:rPr>
        <w:t>中級</w:t>
      </w:r>
      <w:r>
        <w:rPr>
          <w:rFonts w:ascii="ＭＳ 明朝" w:eastAsia="ＭＳ 明朝" w:hAnsi="ＭＳ 明朝" w:hint="eastAsia"/>
          <w:bCs/>
          <w:szCs w:val="21"/>
        </w:rPr>
        <w:t>6回</w:t>
      </w:r>
      <w:r w:rsidRPr="00902857">
        <w:rPr>
          <w:rFonts w:ascii="ＭＳ 明朝" w:eastAsia="ＭＳ 明朝" w:hAnsi="ＭＳ 明朝" w:hint="eastAsia"/>
          <w:bCs/>
          <w:szCs w:val="21"/>
        </w:rPr>
        <w:t>、音訳</w:t>
      </w:r>
      <w:r>
        <w:rPr>
          <w:rFonts w:ascii="ＭＳ 明朝" w:eastAsia="ＭＳ 明朝" w:hAnsi="ＭＳ 明朝" w:hint="eastAsia"/>
          <w:bCs/>
          <w:szCs w:val="21"/>
        </w:rPr>
        <w:t>認定試験を</w:t>
      </w:r>
      <w:r w:rsidRPr="00902857">
        <w:rPr>
          <w:rFonts w:ascii="ＭＳ 明朝" w:eastAsia="ＭＳ 明朝" w:hAnsi="ＭＳ 明朝" w:hint="eastAsia"/>
          <w:bCs/>
          <w:szCs w:val="21"/>
        </w:rPr>
        <w:t>リモート開催した</w:t>
      </w:r>
      <w:r w:rsidRPr="00902857">
        <w:rPr>
          <w:rFonts w:ascii="ＭＳ 明朝" w:eastAsia="ＭＳ 明朝" w:hAnsi="ＭＳ 明朝"/>
          <w:bCs/>
          <w:szCs w:val="21"/>
        </w:rPr>
        <w:t>。</w:t>
      </w:r>
      <w:r>
        <w:rPr>
          <w:rFonts w:ascii="ＭＳ 明朝" w:eastAsia="ＭＳ 明朝" w:hAnsi="ＭＳ 明朝" w:hint="eastAsia"/>
          <w:bCs/>
          <w:szCs w:val="21"/>
        </w:rPr>
        <w:t>また、音訳研修会11回、点訳研修会1回をリモート開催した。</w:t>
      </w:r>
    </w:p>
    <w:p w14:paraId="323CA478" w14:textId="77777777" w:rsidR="00CC3D85" w:rsidRDefault="00CC3D85" w:rsidP="00AB4F59">
      <w:pPr>
        <w:ind w:leftChars="299" w:left="848" w:hangingChars="105" w:hanging="220"/>
        <w:jc w:val="left"/>
        <w:rPr>
          <w:rFonts w:ascii="ＭＳ 明朝" w:eastAsia="ＭＳ 明朝" w:hAnsi="ＭＳ 明朝"/>
          <w:bCs/>
          <w:szCs w:val="21"/>
        </w:rPr>
      </w:pPr>
      <w:r>
        <w:rPr>
          <w:rFonts w:ascii="ＭＳ 明朝" w:eastAsia="ＭＳ 明朝" w:hAnsi="ＭＳ 明朝" w:hint="eastAsia"/>
          <w:bCs/>
          <w:szCs w:val="21"/>
        </w:rPr>
        <w:t>〇　鳥居寮では、</w:t>
      </w:r>
      <w:r w:rsidRPr="00893E08">
        <w:rPr>
          <w:rFonts w:ascii="ＭＳ 明朝" w:eastAsia="ＭＳ 明朝" w:hAnsi="ＭＳ 明朝"/>
          <w:bCs/>
          <w:szCs w:val="21"/>
        </w:rPr>
        <w:t>iPhone訓練ボランティア向け動画を継続して作成（25本）し、</w:t>
      </w:r>
      <w:proofErr w:type="spellStart"/>
      <w:r w:rsidRPr="00893E08">
        <w:rPr>
          <w:rFonts w:ascii="ＭＳ 明朝" w:eastAsia="ＭＳ 明朝" w:hAnsi="ＭＳ 明朝"/>
          <w:bCs/>
          <w:szCs w:val="21"/>
        </w:rPr>
        <w:t>youtube</w:t>
      </w:r>
      <w:proofErr w:type="spellEnd"/>
      <w:r w:rsidRPr="00893E08">
        <w:rPr>
          <w:rFonts w:ascii="ＭＳ 明朝" w:eastAsia="ＭＳ 明朝" w:hAnsi="ＭＳ 明朝"/>
          <w:bCs/>
          <w:szCs w:val="21"/>
        </w:rPr>
        <w:t>に投稿することで、訓練でのサポートに役立てていただいた</w:t>
      </w:r>
      <w:r>
        <w:rPr>
          <w:rFonts w:ascii="ＭＳ 明朝" w:eastAsia="ＭＳ 明朝" w:hAnsi="ＭＳ 明朝" w:hint="eastAsia"/>
          <w:bCs/>
          <w:szCs w:val="21"/>
        </w:rPr>
        <w:t>。</w:t>
      </w:r>
    </w:p>
    <w:p w14:paraId="5B7E5533" w14:textId="77777777" w:rsidR="00CC3D85" w:rsidRPr="00902857" w:rsidRDefault="00CC3D85" w:rsidP="00893E08">
      <w:pPr>
        <w:ind w:leftChars="299" w:left="848" w:hangingChars="105" w:hanging="220"/>
        <w:jc w:val="left"/>
        <w:rPr>
          <w:rFonts w:ascii="ＭＳ 明朝" w:eastAsia="ＭＳ 明朝" w:hAnsi="ＭＳ 明朝"/>
          <w:bCs/>
          <w:szCs w:val="21"/>
        </w:rPr>
      </w:pPr>
      <w:r>
        <w:rPr>
          <w:rFonts w:ascii="ＭＳ 明朝" w:eastAsia="ＭＳ 明朝" w:hAnsi="ＭＳ 明朝" w:hint="eastAsia"/>
          <w:bCs/>
          <w:szCs w:val="21"/>
        </w:rPr>
        <w:t>〇　あいあい教室では、</w:t>
      </w:r>
      <w:r w:rsidRPr="00893E08">
        <w:rPr>
          <w:rFonts w:ascii="ＭＳ 明朝" w:eastAsia="ＭＳ 明朝" w:hAnsi="ＭＳ 明朝" w:hint="eastAsia"/>
          <w:bCs/>
          <w:szCs w:val="21"/>
        </w:rPr>
        <w:t>大学や専門学校の館内見学の際に、職員が直接学生に話をする</w:t>
      </w:r>
      <w:r w:rsidRPr="00893E08">
        <w:rPr>
          <w:rFonts w:ascii="ＭＳ 明朝" w:eastAsia="ＭＳ 明朝" w:hAnsi="ＭＳ 明朝"/>
          <w:bCs/>
          <w:szCs w:val="21"/>
        </w:rPr>
        <w:t>PRタイムを設けてもらい、あいあい教室の啓発とボランティア活動の呼びかけを行った</w:t>
      </w:r>
      <w:r>
        <w:rPr>
          <w:rFonts w:ascii="ＭＳ 明朝" w:eastAsia="ＭＳ 明朝" w:hAnsi="ＭＳ 明朝" w:hint="eastAsia"/>
          <w:bCs/>
          <w:szCs w:val="21"/>
        </w:rPr>
        <w:t>結果、</w:t>
      </w:r>
      <w:r w:rsidRPr="00893E08">
        <w:rPr>
          <w:rFonts w:ascii="ＭＳ 明朝" w:eastAsia="ＭＳ 明朝" w:hAnsi="ＭＳ 明朝" w:hint="eastAsia"/>
          <w:bCs/>
          <w:szCs w:val="21"/>
        </w:rPr>
        <w:t>大学生</w:t>
      </w:r>
      <w:r w:rsidRPr="00893E08">
        <w:rPr>
          <w:rFonts w:ascii="ＭＳ 明朝" w:eastAsia="ＭＳ 明朝" w:hAnsi="ＭＳ 明朝"/>
          <w:bCs/>
          <w:szCs w:val="21"/>
        </w:rPr>
        <w:t xml:space="preserve">7名（前期4名、後期3名）のボランティア活動への参加があった。　　　</w:t>
      </w:r>
    </w:p>
    <w:p w14:paraId="18977BEB" w14:textId="77777777" w:rsidR="00CC3D85" w:rsidRPr="00893E08" w:rsidRDefault="00CC3D85" w:rsidP="005C50EA">
      <w:pPr>
        <w:ind w:firstLineChars="200" w:firstLine="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p w14:paraId="0679998D"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⑷　ニーズに対応する社会福祉事業の創出・拡大</w:t>
      </w:r>
    </w:p>
    <w:p w14:paraId="02046C06" w14:textId="77777777" w:rsidR="00CC3D85"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就労継続支援（Ａ型）事業及び老人デイサービス事業の拡大</w:t>
      </w:r>
    </w:p>
    <w:p w14:paraId="7EB0E5B0" w14:textId="77777777" w:rsidR="00CC3D85" w:rsidRPr="00893E08" w:rsidRDefault="00CC3D85" w:rsidP="00893E08">
      <w:pPr>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ＦＳトモニーでは、</w:t>
      </w:r>
      <w:r w:rsidRPr="00893E08">
        <w:rPr>
          <w:rFonts w:ascii="ＭＳ 明朝" w:eastAsia="ＭＳ 明朝" w:hAnsi="ＭＳ 明朝" w:hint="eastAsia"/>
          <w:bCs/>
          <w:szCs w:val="21"/>
        </w:rPr>
        <w:t>Ａ型事業の今年度の収支は、法人内部との連携が密であることもあり、不採算の事業はなく、安定した経営を継続できた。</w:t>
      </w:r>
    </w:p>
    <w:p w14:paraId="63688407" w14:textId="77777777" w:rsidR="00CC3D85" w:rsidRDefault="00CC3D85" w:rsidP="00893E08">
      <w:pPr>
        <w:ind w:firstLineChars="500" w:firstLine="1050"/>
        <w:jc w:val="left"/>
        <w:rPr>
          <w:rFonts w:ascii="ＭＳ 明朝" w:eastAsia="ＭＳ 明朝" w:hAnsi="ＭＳ 明朝"/>
          <w:bCs/>
          <w:szCs w:val="21"/>
        </w:rPr>
      </w:pPr>
      <w:r w:rsidRPr="00893E08">
        <w:rPr>
          <w:rFonts w:ascii="ＭＳ 明朝" w:eastAsia="ＭＳ 明朝" w:hAnsi="ＭＳ 明朝"/>
          <w:bCs/>
          <w:szCs w:val="21"/>
        </w:rPr>
        <w:t>3月に、新たな利用者の採用を検討し募集を行い、4名の見学者があった。</w:t>
      </w:r>
    </w:p>
    <w:p w14:paraId="3B9DF176" w14:textId="77777777" w:rsidR="00CC3D85" w:rsidRPr="00893E08" w:rsidRDefault="00CC3D85" w:rsidP="00893E08">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ライトハウス朱雀デイサービスセンターでは、</w:t>
      </w:r>
      <w:r w:rsidRPr="00893E08">
        <w:rPr>
          <w:rFonts w:ascii="ＭＳ 明朝" w:eastAsia="ＭＳ 明朝" w:hAnsi="ＭＳ 明朝" w:hint="eastAsia"/>
          <w:bCs/>
          <w:szCs w:val="21"/>
        </w:rPr>
        <w:t>事業所内で新型コロナウイルス感染症のクラスター感染が発生したこと等もあり、上半期の稼働率が大きく低下する結果となった。</w:t>
      </w:r>
    </w:p>
    <w:p w14:paraId="35450B71" w14:textId="77777777" w:rsidR="00CC3D85" w:rsidRDefault="00CC3D85" w:rsidP="000244CB">
      <w:pPr>
        <w:widowControl/>
        <w:ind w:leftChars="400" w:left="840" w:firstLineChars="100" w:firstLine="210"/>
        <w:jc w:val="left"/>
        <w:rPr>
          <w:rFonts w:ascii="ＭＳ 明朝" w:eastAsia="ＭＳ 明朝" w:hAnsi="ＭＳ 明朝"/>
          <w:bCs/>
          <w:szCs w:val="21"/>
        </w:rPr>
      </w:pPr>
      <w:r w:rsidRPr="00893E08">
        <w:rPr>
          <w:rFonts w:ascii="ＭＳ 明朝" w:eastAsia="ＭＳ 明朝" w:hAnsi="ＭＳ 明朝" w:hint="eastAsia"/>
          <w:bCs/>
          <w:szCs w:val="21"/>
        </w:rPr>
        <w:t>利用回数増の相談をはじめ利用者への働きかけや、送迎できる職員の充実等、定員拡大へ向けての工夫を継続して行ってきた結果、下半期には、体験利用から新規契約に繋がるケースや利用再開となるケースもあり、利用者が</w:t>
      </w:r>
      <w:r w:rsidRPr="00893E08">
        <w:rPr>
          <w:rFonts w:ascii="ＭＳ 明朝" w:eastAsia="ＭＳ 明朝" w:hAnsi="ＭＳ 明朝"/>
          <w:bCs/>
          <w:szCs w:val="21"/>
        </w:rPr>
        <w:t>20人を</w:t>
      </w:r>
      <w:r>
        <w:rPr>
          <w:rFonts w:ascii="ＭＳ 明朝" w:eastAsia="ＭＳ 明朝" w:hAnsi="ＭＳ 明朝" w:hint="eastAsia"/>
          <w:bCs/>
          <w:szCs w:val="21"/>
        </w:rPr>
        <w:t>上回る</w:t>
      </w:r>
      <w:r w:rsidRPr="00893E08">
        <w:rPr>
          <w:rFonts w:ascii="ＭＳ 明朝" w:eastAsia="ＭＳ 明朝" w:hAnsi="ＭＳ 明朝"/>
          <w:bCs/>
          <w:szCs w:val="21"/>
        </w:rPr>
        <w:t>日も出てきた。</w:t>
      </w:r>
    </w:p>
    <w:p w14:paraId="34D4C425" w14:textId="77777777" w:rsidR="00CC3D85" w:rsidRDefault="00CC3D85" w:rsidP="000244CB">
      <w:pPr>
        <w:widowControl/>
        <w:ind w:leftChars="400" w:left="840" w:firstLineChars="100" w:firstLine="210"/>
        <w:jc w:val="left"/>
        <w:rPr>
          <w:rFonts w:ascii="ＭＳ 明朝" w:eastAsia="ＭＳ 明朝" w:hAnsi="ＭＳ 明朝"/>
          <w:bCs/>
          <w:szCs w:val="21"/>
        </w:rPr>
      </w:pPr>
    </w:p>
    <w:p w14:paraId="61758DF7" w14:textId="77777777" w:rsidR="00CC3D85" w:rsidRPr="00902857" w:rsidRDefault="00CC3D85" w:rsidP="000244CB">
      <w:pPr>
        <w:widowControl/>
        <w:ind w:leftChars="400" w:left="840" w:firstLineChars="100" w:firstLine="211"/>
        <w:jc w:val="left"/>
        <w:rPr>
          <w:rFonts w:ascii="ＭＳ 明朝" w:eastAsia="ＭＳ 明朝" w:hAnsi="ＭＳ 明朝" w:cs="ＭＳ Ｐゴシック"/>
          <w:b/>
          <w:bCs/>
          <w:kern w:val="0"/>
          <w:szCs w:val="21"/>
        </w:rPr>
      </w:pPr>
    </w:p>
    <w:p w14:paraId="75D4245A" w14:textId="77777777" w:rsidR="00CC3D85" w:rsidRPr="00902857" w:rsidRDefault="00CC3D85" w:rsidP="005C50EA">
      <w:pPr>
        <w:ind w:firstLineChars="100" w:firstLine="211"/>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⑸　安心・安全な福祉サービスの提供</w:t>
      </w:r>
    </w:p>
    <w:p w14:paraId="668398EA"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安全で職員の負担軽減に資する設備・機器等の導入</w:t>
      </w:r>
    </w:p>
    <w:p w14:paraId="618E2B89" w14:textId="77777777" w:rsidR="00CC3D85" w:rsidRPr="00902857" w:rsidRDefault="00CC3D85" w:rsidP="007D31D2">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lastRenderedPageBreak/>
        <w:t xml:space="preserve">〇　</w:t>
      </w:r>
      <w:bookmarkStart w:id="48" w:name="_Hlk133322770"/>
      <w:r w:rsidRPr="00902857">
        <w:rPr>
          <w:rFonts w:ascii="ＭＳ 明朝" w:eastAsia="ＭＳ 明朝" w:hAnsi="ＭＳ 明朝" w:hint="eastAsia"/>
          <w:bCs/>
          <w:szCs w:val="21"/>
        </w:rPr>
        <w:t>法人</w:t>
      </w:r>
      <w:r>
        <w:rPr>
          <w:rFonts w:ascii="ＭＳ 明朝" w:eastAsia="ＭＳ 明朝" w:hAnsi="ＭＳ 明朝" w:hint="eastAsia"/>
          <w:bCs/>
          <w:szCs w:val="21"/>
        </w:rPr>
        <w:t>事務所</w:t>
      </w:r>
      <w:r w:rsidRPr="00902857">
        <w:rPr>
          <w:rFonts w:ascii="ＭＳ 明朝" w:eastAsia="ＭＳ 明朝" w:hAnsi="ＭＳ 明朝" w:hint="eastAsia"/>
          <w:bCs/>
          <w:szCs w:val="21"/>
        </w:rPr>
        <w:t>では、</w:t>
      </w:r>
      <w:bookmarkEnd w:id="48"/>
      <w:r w:rsidRPr="000244CB">
        <w:rPr>
          <w:rFonts w:ascii="ＭＳ 明朝" w:eastAsia="ＭＳ 明朝" w:hAnsi="ＭＳ 明朝"/>
          <w:bCs/>
          <w:szCs w:val="21"/>
        </w:rPr>
        <w:t>9月から、新たな勤怠システムを並行して稼働し、操作の習熟を図るとともに稼働内容を検証した上で、10月から、新システム本格稼働により、勤怠申請のペーパーレス化を行い、業務の効率化を図った。</w:t>
      </w:r>
    </w:p>
    <w:p w14:paraId="26292181" w14:textId="77777777" w:rsidR="00CC3D85" w:rsidRPr="000244CB" w:rsidRDefault="00CC3D85" w:rsidP="000244CB">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 xml:space="preserve">〇　</w:t>
      </w:r>
      <w:r w:rsidRPr="000244CB">
        <w:rPr>
          <w:rFonts w:ascii="ＭＳ 明朝" w:eastAsia="ＭＳ 明朝" w:hAnsi="ＭＳ 明朝" w:hint="eastAsia"/>
          <w:bCs/>
          <w:szCs w:val="21"/>
        </w:rPr>
        <w:t>法人事務所では、</w:t>
      </w:r>
      <w:r w:rsidRPr="000244CB">
        <w:rPr>
          <w:rFonts w:ascii="ＭＳ 明朝" w:eastAsia="ＭＳ 明朝" w:hAnsi="ＭＳ 明朝"/>
          <w:bCs/>
          <w:szCs w:val="21"/>
        </w:rPr>
        <w:t>12月に本館の機械警備を導入するとともに、１月からは本館の日直等の施設管理業務を京都市シルバー人材センターへ業務委託した。</w:t>
      </w:r>
    </w:p>
    <w:p w14:paraId="12F71993" w14:textId="77777777" w:rsidR="00CC3D85" w:rsidRPr="00902857" w:rsidRDefault="00CC3D85" w:rsidP="000244CB">
      <w:pPr>
        <w:ind w:leftChars="400" w:left="840" w:firstLineChars="100" w:firstLine="210"/>
        <w:rPr>
          <w:rFonts w:ascii="ＭＳ 明朝" w:eastAsia="ＭＳ 明朝" w:hAnsi="ＭＳ 明朝"/>
          <w:bCs/>
          <w:szCs w:val="21"/>
        </w:rPr>
      </w:pPr>
      <w:r w:rsidRPr="000244CB">
        <w:rPr>
          <w:rFonts w:ascii="ＭＳ 明朝" w:eastAsia="ＭＳ 明朝" w:hAnsi="ＭＳ 明朝"/>
          <w:bCs/>
          <w:szCs w:val="21"/>
        </w:rPr>
        <w:t>4月から、代表電話を夜間自動音声案内に切り替えることとし、法人が発行する様々な媒体で周知を行った。</w:t>
      </w:r>
    </w:p>
    <w:p w14:paraId="2C9CC95C" w14:textId="77777777" w:rsidR="00CC3D85" w:rsidRPr="00902857" w:rsidRDefault="00CC3D85" w:rsidP="00D3655C">
      <w:pPr>
        <w:rPr>
          <w:rFonts w:ascii="ＭＳ 明朝" w:eastAsia="ＭＳ 明朝" w:hAnsi="ＭＳ 明朝"/>
          <w:bCs/>
          <w:szCs w:val="21"/>
        </w:rPr>
      </w:pPr>
    </w:p>
    <w:p w14:paraId="15E5A7AA" w14:textId="77777777" w:rsidR="00CC3D85" w:rsidRPr="00902857" w:rsidRDefault="00CC3D85" w:rsidP="00705B3C">
      <w:pPr>
        <w:widowControl/>
        <w:ind w:firstLineChars="200" w:firstLine="422"/>
        <w:jc w:val="left"/>
        <w:rPr>
          <w:rFonts w:ascii="ＭＳ 明朝" w:eastAsia="ＭＳ 明朝" w:hAnsi="ＭＳ 明朝" w:cs="ＭＳ Ｐゴシック"/>
          <w:b/>
          <w:bCs/>
          <w:kern w:val="0"/>
          <w:szCs w:val="21"/>
        </w:rPr>
      </w:pPr>
      <w:bookmarkStart w:id="49" w:name="_Hlk101962533"/>
      <w:r w:rsidRPr="00902857">
        <w:rPr>
          <w:rFonts w:ascii="ＭＳ 明朝" w:eastAsia="ＭＳ 明朝" w:hAnsi="ＭＳ 明朝" w:cs="ＭＳ Ｐゴシック" w:hint="eastAsia"/>
          <w:b/>
          <w:bCs/>
          <w:kern w:val="0"/>
          <w:szCs w:val="21"/>
        </w:rPr>
        <w:t>イ　災害や感染拡大などの緊急時に備えた対策の実施</w:t>
      </w:r>
    </w:p>
    <w:bookmarkEnd w:id="49"/>
    <w:p w14:paraId="265DE50C" w14:textId="77777777" w:rsidR="00CC3D85" w:rsidRPr="00902857" w:rsidRDefault="00CC3D85" w:rsidP="004F3A1D">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w:t>
      </w:r>
      <w:r w:rsidRPr="000244CB">
        <w:rPr>
          <w:rFonts w:ascii="ＭＳ 明朝" w:eastAsia="ＭＳ 明朝" w:hAnsi="ＭＳ 明朝" w:hint="eastAsia"/>
          <w:bCs/>
          <w:szCs w:val="21"/>
        </w:rPr>
        <w:t>法人事務所では、</w:t>
      </w:r>
      <w:r w:rsidRPr="000244CB">
        <w:rPr>
          <w:rFonts w:ascii="ＭＳ 明朝" w:eastAsia="ＭＳ 明朝" w:hAnsi="ＭＳ 明朝"/>
          <w:bCs/>
          <w:szCs w:val="21"/>
        </w:rPr>
        <w:t>2024年4月にBCP策定が義務化されるのを見据え、今年度は、ライトハウス朱雀が先行整備した震災編をベースにして震災対応のBCPの策定を進めた。次年度に、感染症対応を一体としたBCPとして整備する。</w:t>
      </w:r>
    </w:p>
    <w:p w14:paraId="7B28D15A" w14:textId="77777777" w:rsidR="00CC3D85" w:rsidRPr="00902857" w:rsidRDefault="00CC3D85" w:rsidP="00717B5D">
      <w:pPr>
        <w:ind w:leftChars="400" w:left="1050" w:hangingChars="100" w:hanging="210"/>
        <w:rPr>
          <w:rFonts w:ascii="ＭＳ 明朝" w:eastAsia="ＭＳ 明朝" w:hAnsi="ＭＳ 明朝"/>
          <w:bCs/>
          <w:szCs w:val="21"/>
        </w:rPr>
      </w:pPr>
    </w:p>
    <w:p w14:paraId="67F45B49" w14:textId="77777777" w:rsidR="00CC3D85" w:rsidRPr="00902857" w:rsidRDefault="00CC3D85" w:rsidP="00D3655C">
      <w:pPr>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２　</w:t>
      </w:r>
      <w:bookmarkStart w:id="50" w:name="_Hlk65598009"/>
      <w:r w:rsidRPr="00902857">
        <w:rPr>
          <w:rFonts w:ascii="ＭＳ 明朝" w:eastAsia="ＭＳ 明朝" w:hAnsi="ＭＳ 明朝" w:cs="ＭＳ Ｐゴシック" w:hint="eastAsia"/>
          <w:b/>
          <w:bCs/>
          <w:kern w:val="0"/>
          <w:szCs w:val="21"/>
        </w:rPr>
        <w:t>公益事業の積極的な推進</w:t>
      </w:r>
      <w:bookmarkEnd w:id="50"/>
    </w:p>
    <w:p w14:paraId="245EE772"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視覚障害者を対象にした公益事業の実施</w:t>
      </w:r>
    </w:p>
    <w:p w14:paraId="67E1D7C7" w14:textId="77777777" w:rsidR="00CC3D85" w:rsidRDefault="00CC3D85" w:rsidP="00351843">
      <w:pPr>
        <w:widowControl/>
        <w:ind w:leftChars="100" w:left="632" w:hangingChars="200" w:hanging="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bookmarkStart w:id="51" w:name="_Hlk101796427"/>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ライトハウス朱雀</w:t>
      </w:r>
      <w:r w:rsidRPr="00902857">
        <w:rPr>
          <w:rFonts w:ascii="ＭＳ 明朝" w:eastAsia="ＭＳ 明朝" w:hAnsi="ＭＳ 明朝" w:hint="eastAsia"/>
          <w:bCs/>
          <w:szCs w:val="21"/>
        </w:rPr>
        <w:t>では、</w:t>
      </w:r>
      <w:bookmarkEnd w:id="51"/>
      <w:r w:rsidRPr="00351843">
        <w:rPr>
          <w:rFonts w:ascii="ＭＳ 明朝" w:eastAsia="ＭＳ 明朝" w:hAnsi="ＭＳ 明朝" w:hint="eastAsia"/>
          <w:bCs/>
          <w:szCs w:val="21"/>
        </w:rPr>
        <w:t>視覚障害者支援技術マニュアル</w:t>
      </w:r>
      <w:r>
        <w:rPr>
          <w:rFonts w:ascii="ＭＳ 明朝" w:eastAsia="ＭＳ 明朝" w:hAnsi="ＭＳ 明朝" w:hint="eastAsia"/>
          <w:bCs/>
          <w:szCs w:val="21"/>
        </w:rPr>
        <w:t>を</w:t>
      </w:r>
      <w:r w:rsidRPr="00351843">
        <w:rPr>
          <w:rFonts w:ascii="ＭＳ 明朝" w:eastAsia="ＭＳ 明朝" w:hAnsi="ＭＳ 明朝" w:hint="eastAsia"/>
          <w:bCs/>
          <w:szCs w:val="21"/>
        </w:rPr>
        <w:t>日本ライトハウスが主催する「視覚障害生活訓練等指導者養成課程」の研修講師時（</w:t>
      </w:r>
      <w:r w:rsidRPr="00351843">
        <w:rPr>
          <w:rFonts w:ascii="ＭＳ 明朝" w:eastAsia="ＭＳ 明朝" w:hAnsi="ＭＳ 明朝"/>
          <w:bCs/>
          <w:szCs w:val="21"/>
        </w:rPr>
        <w:t>11</w:t>
      </w:r>
      <w:r>
        <w:rPr>
          <w:rFonts w:ascii="ＭＳ 明朝" w:eastAsia="ＭＳ 明朝" w:hAnsi="ＭＳ 明朝" w:hint="eastAsia"/>
          <w:bCs/>
          <w:szCs w:val="21"/>
        </w:rPr>
        <w:t>月</w:t>
      </w:r>
      <w:r w:rsidRPr="00351843">
        <w:rPr>
          <w:rFonts w:ascii="ＭＳ 明朝" w:eastAsia="ＭＳ 明朝" w:hAnsi="ＭＳ 明朝"/>
          <w:bCs/>
          <w:szCs w:val="21"/>
        </w:rPr>
        <w:t>1</w:t>
      </w:r>
      <w:r>
        <w:rPr>
          <w:rFonts w:ascii="ＭＳ 明朝" w:eastAsia="ＭＳ 明朝" w:hAnsi="ＭＳ 明朝" w:hint="eastAsia"/>
          <w:bCs/>
          <w:szCs w:val="21"/>
        </w:rPr>
        <w:t>日</w:t>
      </w:r>
      <w:r w:rsidRPr="00351843">
        <w:rPr>
          <w:rFonts w:ascii="ＭＳ 明朝" w:eastAsia="ＭＳ 明朝" w:hAnsi="ＭＳ 明朝"/>
          <w:bCs/>
          <w:szCs w:val="21"/>
        </w:rPr>
        <w:t>）に活用し</w:t>
      </w:r>
      <w:r>
        <w:rPr>
          <w:rFonts w:ascii="ＭＳ 明朝" w:eastAsia="ＭＳ 明朝" w:hAnsi="ＭＳ 明朝" w:hint="eastAsia"/>
          <w:bCs/>
          <w:szCs w:val="21"/>
        </w:rPr>
        <w:t>て啓発し</w:t>
      </w:r>
      <w:r w:rsidRPr="00351843">
        <w:rPr>
          <w:rFonts w:ascii="ＭＳ 明朝" w:eastAsia="ＭＳ 明朝" w:hAnsi="ＭＳ 明朝"/>
          <w:bCs/>
          <w:szCs w:val="21"/>
        </w:rPr>
        <w:t>た。朱雀第四小学校の施設見学の際</w:t>
      </w:r>
      <w:r>
        <w:rPr>
          <w:rFonts w:ascii="ＭＳ 明朝" w:eastAsia="ＭＳ 明朝" w:hAnsi="ＭＳ 明朝" w:hint="eastAsia"/>
          <w:bCs/>
          <w:szCs w:val="21"/>
        </w:rPr>
        <w:t>（</w:t>
      </w:r>
      <w:r w:rsidRPr="0062725C">
        <w:rPr>
          <w:rFonts w:ascii="ＭＳ 明朝" w:eastAsia="ＭＳ 明朝" w:hAnsi="ＭＳ 明朝"/>
          <w:bCs/>
          <w:szCs w:val="21"/>
        </w:rPr>
        <w:t>1月24日</w:t>
      </w:r>
      <w:r>
        <w:rPr>
          <w:rFonts w:ascii="ＭＳ 明朝" w:eastAsia="ＭＳ 明朝" w:hAnsi="ＭＳ 明朝" w:hint="eastAsia"/>
          <w:bCs/>
          <w:szCs w:val="21"/>
        </w:rPr>
        <w:t>、</w:t>
      </w:r>
      <w:r w:rsidRPr="0062725C">
        <w:rPr>
          <w:rFonts w:ascii="ＭＳ 明朝" w:eastAsia="ＭＳ 明朝" w:hAnsi="ＭＳ 明朝"/>
          <w:bCs/>
          <w:szCs w:val="21"/>
        </w:rPr>
        <w:t>25日</w:t>
      </w:r>
      <w:r>
        <w:rPr>
          <w:rFonts w:ascii="ＭＳ 明朝" w:eastAsia="ＭＳ 明朝" w:hAnsi="ＭＳ 明朝" w:hint="eastAsia"/>
          <w:bCs/>
          <w:szCs w:val="21"/>
        </w:rPr>
        <w:t>）</w:t>
      </w:r>
      <w:r w:rsidRPr="00351843">
        <w:rPr>
          <w:rFonts w:ascii="ＭＳ 明朝" w:eastAsia="ＭＳ 明朝" w:hAnsi="ＭＳ 明朝"/>
          <w:bCs/>
          <w:szCs w:val="21"/>
        </w:rPr>
        <w:t>には、内容の一部を抜粋して説明を行った。</w:t>
      </w:r>
    </w:p>
    <w:p w14:paraId="5E1FE58D" w14:textId="77777777" w:rsidR="00CC3D85" w:rsidRPr="00351843" w:rsidRDefault="00CC3D85" w:rsidP="00351843">
      <w:pPr>
        <w:widowControl/>
        <w:ind w:leftChars="100" w:left="630" w:hangingChars="200" w:hanging="420"/>
        <w:jc w:val="left"/>
        <w:rPr>
          <w:rFonts w:ascii="ＭＳ 明朝" w:eastAsia="ＭＳ 明朝" w:hAnsi="ＭＳ 明朝"/>
          <w:bCs/>
          <w:szCs w:val="21"/>
        </w:rPr>
      </w:pPr>
      <w:r>
        <w:rPr>
          <w:rFonts w:ascii="ＭＳ 明朝" w:eastAsia="ＭＳ 明朝" w:hAnsi="ＭＳ 明朝" w:hint="eastAsia"/>
          <w:bCs/>
          <w:szCs w:val="21"/>
        </w:rPr>
        <w:t xml:space="preserve">　〇　京都ロービジョンネットワークでは、</w:t>
      </w:r>
      <w:r w:rsidRPr="00351843">
        <w:rPr>
          <w:rFonts w:ascii="ＭＳ 明朝" w:eastAsia="ＭＳ 明朝" w:hAnsi="ＭＳ 明朝" w:hint="eastAsia"/>
          <w:bCs/>
          <w:szCs w:val="21"/>
        </w:rPr>
        <w:t>見えない方・見えにくい方でお困りの方が一人でも多くロービジョンケアにつながるよう、医療機関や他の福祉団体・教育機関と連携して、紹介リーフレット「さくら」の頒布等の活動に取り組み、「さくら」約</w:t>
      </w:r>
      <w:r w:rsidRPr="00351843">
        <w:rPr>
          <w:rFonts w:ascii="ＭＳ 明朝" w:eastAsia="ＭＳ 明朝" w:hAnsi="ＭＳ 明朝"/>
          <w:bCs/>
          <w:szCs w:val="21"/>
        </w:rPr>
        <w:t>3000部配布を行った。</w:t>
      </w:r>
    </w:p>
    <w:p w14:paraId="08B64085" w14:textId="77777777" w:rsidR="00CC3D85" w:rsidRPr="00902857" w:rsidRDefault="00CC3D85" w:rsidP="00351843">
      <w:pPr>
        <w:widowControl/>
        <w:ind w:leftChars="300" w:left="630"/>
        <w:jc w:val="left"/>
        <w:rPr>
          <w:rFonts w:ascii="ＭＳ 明朝" w:eastAsia="ＭＳ 明朝" w:hAnsi="ＭＳ 明朝"/>
          <w:bCs/>
          <w:szCs w:val="21"/>
        </w:rPr>
      </w:pPr>
    </w:p>
    <w:p w14:paraId="52D5F02D" w14:textId="77777777" w:rsidR="00CC3D85" w:rsidRPr="00902857" w:rsidRDefault="00CC3D85" w:rsidP="005C50EA">
      <w:pPr>
        <w:ind w:firstLineChars="100" w:firstLine="211"/>
        <w:rPr>
          <w:rFonts w:ascii="ＭＳ 明朝" w:eastAsia="ＭＳ 明朝" w:hAnsi="ＭＳ 明朝" w:cs="ＭＳ Ｐゴシック"/>
          <w:b/>
          <w:bCs/>
          <w:kern w:val="0"/>
          <w:szCs w:val="21"/>
        </w:rPr>
      </w:pPr>
      <w:bookmarkStart w:id="52" w:name="_Hlk101963322"/>
      <w:r w:rsidRPr="00902857">
        <w:rPr>
          <w:rFonts w:ascii="ＭＳ 明朝" w:eastAsia="ＭＳ 明朝" w:hAnsi="ＭＳ 明朝" w:cs="ＭＳ Ｐゴシック" w:hint="eastAsia"/>
          <w:b/>
          <w:bCs/>
          <w:kern w:val="0"/>
          <w:szCs w:val="21"/>
        </w:rPr>
        <w:t xml:space="preserve">⑵　</w:t>
      </w:r>
      <w:bookmarkStart w:id="53" w:name="_Hlk65598033"/>
      <w:r w:rsidRPr="00902857">
        <w:rPr>
          <w:rFonts w:ascii="ＭＳ 明朝" w:eastAsia="ＭＳ 明朝" w:hAnsi="ＭＳ 明朝" w:cs="ＭＳ Ｐゴシック" w:hint="eastAsia"/>
          <w:b/>
          <w:bCs/>
          <w:kern w:val="0"/>
          <w:szCs w:val="21"/>
        </w:rPr>
        <w:t>府市民を対象にした地域公益事業の実施</w:t>
      </w:r>
      <w:bookmarkEnd w:id="53"/>
    </w:p>
    <w:p w14:paraId="746BE196" w14:textId="77777777" w:rsidR="00CC3D85" w:rsidRPr="00351843" w:rsidRDefault="00CC3D85" w:rsidP="00351843">
      <w:pPr>
        <w:ind w:leftChars="200" w:left="630" w:hangingChars="100" w:hanging="210"/>
        <w:rPr>
          <w:rFonts w:ascii="ＭＳ 明朝" w:eastAsia="ＭＳ 明朝" w:hAnsi="ＭＳ 明朝"/>
          <w:szCs w:val="21"/>
        </w:rPr>
      </w:pPr>
      <w:bookmarkStart w:id="54" w:name="_Hlk101796841"/>
      <w:bookmarkEnd w:id="52"/>
      <w:r w:rsidRPr="00902857">
        <w:rPr>
          <w:rFonts w:ascii="ＭＳ 明朝" w:eastAsia="ＭＳ 明朝" w:hAnsi="ＭＳ 明朝" w:hint="eastAsia"/>
          <w:bCs/>
          <w:szCs w:val="21"/>
        </w:rPr>
        <w:t xml:space="preserve">〇　</w:t>
      </w:r>
      <w:bookmarkStart w:id="55" w:name="_Hlk101963375"/>
      <w:r>
        <w:rPr>
          <w:rFonts w:ascii="ＭＳ 明朝" w:eastAsia="ＭＳ 明朝" w:hAnsi="ＭＳ 明朝" w:hint="eastAsia"/>
          <w:bCs/>
          <w:szCs w:val="21"/>
        </w:rPr>
        <w:t>情報ステーション</w:t>
      </w:r>
      <w:r w:rsidRPr="00902857">
        <w:rPr>
          <w:rFonts w:ascii="ＭＳ 明朝" w:eastAsia="ＭＳ 明朝" w:hAnsi="ＭＳ 明朝" w:hint="eastAsia"/>
          <w:bCs/>
          <w:szCs w:val="21"/>
        </w:rPr>
        <w:t>では、</w:t>
      </w:r>
      <w:bookmarkEnd w:id="54"/>
      <w:bookmarkEnd w:id="55"/>
      <w:r w:rsidRPr="00351843">
        <w:rPr>
          <w:rFonts w:ascii="ＭＳ 明朝" w:eastAsia="ＭＳ 明朝" w:hAnsi="ＭＳ 明朝"/>
          <w:szCs w:val="21"/>
        </w:rPr>
        <w:t>10月15日（鳥居篤治郎氏・京都市名誉市民表彰の日）に、Facebookに鳥居氏の自著「すてびやく」を紹介した。</w:t>
      </w:r>
    </w:p>
    <w:p w14:paraId="69BA1F44" w14:textId="77777777" w:rsidR="00CC3D85" w:rsidRDefault="00CC3D85" w:rsidP="00351843">
      <w:pPr>
        <w:ind w:leftChars="300" w:left="630" w:firstLineChars="100" w:firstLine="210"/>
        <w:rPr>
          <w:rFonts w:ascii="ＭＳ 明朝" w:eastAsia="ＭＳ 明朝" w:hAnsi="ＭＳ 明朝"/>
          <w:szCs w:val="21"/>
        </w:rPr>
      </w:pPr>
      <w:r w:rsidRPr="00351843">
        <w:rPr>
          <w:rFonts w:ascii="ＭＳ 明朝" w:eastAsia="ＭＳ 明朝" w:hAnsi="ＭＳ 明朝" w:hint="eastAsia"/>
          <w:szCs w:val="21"/>
        </w:rPr>
        <w:t>鳥居氏の命日（鳥居賞授賞式）や生誕日等の記念日に合わせて実施できる取組（</w:t>
      </w:r>
      <w:r w:rsidRPr="00351843">
        <w:rPr>
          <w:rFonts w:ascii="ＭＳ 明朝" w:eastAsia="ＭＳ 明朝" w:hAnsi="ＭＳ 明朝"/>
          <w:szCs w:val="21"/>
        </w:rPr>
        <w:t>SNSを活用した文献の紹介や啓発の情報発信等）のほか、文献紹介についても関係者からご意見を伺った。</w:t>
      </w:r>
    </w:p>
    <w:p w14:paraId="244E6393" w14:textId="77777777" w:rsidR="00CC3D85" w:rsidRDefault="00CC3D85" w:rsidP="00351843">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〇　</w:t>
      </w:r>
      <w:r w:rsidRPr="00351843">
        <w:rPr>
          <w:rFonts w:ascii="ＭＳ 明朝" w:eastAsia="ＭＳ 明朝" w:hAnsi="ＭＳ 明朝" w:hint="eastAsia"/>
          <w:szCs w:val="21"/>
        </w:rPr>
        <w:t>ライトハウスまつり委員会</w:t>
      </w:r>
      <w:r>
        <w:rPr>
          <w:rFonts w:ascii="ＭＳ 明朝" w:eastAsia="ＭＳ 明朝" w:hAnsi="ＭＳ 明朝" w:hint="eastAsia"/>
          <w:szCs w:val="21"/>
        </w:rPr>
        <w:t>では、</w:t>
      </w:r>
      <w:r w:rsidRPr="00351843">
        <w:rPr>
          <w:rFonts w:ascii="ＭＳ 明朝" w:eastAsia="ＭＳ 明朝" w:hAnsi="ＭＳ 明朝" w:hint="eastAsia"/>
          <w:szCs w:val="21"/>
        </w:rPr>
        <w:t>新型コロナウイルス感染拡大防止の観点から、模擬店の出店は行わず、ステージプログラムを利用者の発表に限る等、規模を縮小して</w:t>
      </w:r>
      <w:r w:rsidRPr="00351843">
        <w:rPr>
          <w:rFonts w:ascii="ＭＳ 明朝" w:eastAsia="ＭＳ 明朝" w:hAnsi="ＭＳ 明朝"/>
          <w:szCs w:val="21"/>
        </w:rPr>
        <w:t>10月30日に開催した。入場者は約400人であった。</w:t>
      </w:r>
    </w:p>
    <w:p w14:paraId="6E4EB925" w14:textId="77777777" w:rsidR="00CC3D85" w:rsidRPr="00351843" w:rsidRDefault="00CC3D85" w:rsidP="00351843">
      <w:pPr>
        <w:ind w:leftChars="300" w:left="630" w:firstLineChars="100" w:firstLine="210"/>
        <w:rPr>
          <w:rFonts w:ascii="ＭＳ 明朝" w:eastAsia="ＭＳ 明朝" w:hAnsi="ＭＳ 明朝"/>
          <w:szCs w:val="21"/>
        </w:rPr>
      </w:pPr>
    </w:p>
    <w:p w14:paraId="5D21A9DD" w14:textId="77777777" w:rsidR="00CC3D85" w:rsidRPr="00902857" w:rsidRDefault="00CC3D85" w:rsidP="005C50EA">
      <w:pPr>
        <w:widowControl/>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３　福祉人材の確保・定着・育成</w:t>
      </w:r>
    </w:p>
    <w:p w14:paraId="6F7E7300"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福祉人材の確保・定着に向けた取組の強化</w:t>
      </w:r>
    </w:p>
    <w:p w14:paraId="610EC088" w14:textId="77777777" w:rsidR="00CC3D85"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福祉人材の確保に向けた取組の強化</w:t>
      </w:r>
    </w:p>
    <w:p w14:paraId="0DFD133A" w14:textId="77777777" w:rsidR="00CC3D85" w:rsidRDefault="00CC3D85" w:rsidP="00351843">
      <w:pPr>
        <w:widowControl/>
        <w:ind w:leftChars="200" w:left="842" w:hangingChars="200" w:hanging="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bookmarkStart w:id="56" w:name="_Hlk101796989"/>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あいあい教室では</w:t>
      </w:r>
      <w:r w:rsidRPr="00902857">
        <w:rPr>
          <w:rFonts w:ascii="ＭＳ 明朝" w:eastAsia="ＭＳ 明朝" w:hAnsi="ＭＳ 明朝" w:hint="eastAsia"/>
          <w:bCs/>
          <w:szCs w:val="21"/>
        </w:rPr>
        <w:t>、</w:t>
      </w:r>
      <w:bookmarkEnd w:id="56"/>
      <w:r w:rsidRPr="00351843">
        <w:rPr>
          <w:rFonts w:ascii="ＭＳ 明朝" w:eastAsia="ＭＳ 明朝" w:hAnsi="ＭＳ 明朝" w:hint="eastAsia"/>
          <w:bCs/>
          <w:szCs w:val="21"/>
        </w:rPr>
        <w:t>大学生</w:t>
      </w:r>
      <w:r w:rsidRPr="00351843">
        <w:rPr>
          <w:rFonts w:ascii="ＭＳ 明朝" w:eastAsia="ＭＳ 明朝" w:hAnsi="ＭＳ 明朝"/>
          <w:bCs/>
          <w:szCs w:val="21"/>
        </w:rPr>
        <w:t>7名（前期4名、後期3名）のボランティア</w:t>
      </w:r>
      <w:r>
        <w:rPr>
          <w:rFonts w:ascii="ＭＳ 明朝" w:eastAsia="ＭＳ 明朝" w:hAnsi="ＭＳ 明朝" w:hint="eastAsia"/>
          <w:bCs/>
          <w:szCs w:val="21"/>
        </w:rPr>
        <w:t>と</w:t>
      </w:r>
      <w:r w:rsidRPr="00351843">
        <w:rPr>
          <w:rFonts w:ascii="ＭＳ 明朝" w:eastAsia="ＭＳ 明朝" w:hAnsi="ＭＳ 明朝"/>
          <w:bCs/>
          <w:szCs w:val="21"/>
        </w:rPr>
        <w:t>9名の介護等体験実習生を受け入れた。</w:t>
      </w:r>
    </w:p>
    <w:p w14:paraId="40D7482D" w14:textId="77777777" w:rsidR="00CC3D85" w:rsidRPr="00351843" w:rsidRDefault="00CC3D85" w:rsidP="00351843">
      <w:pPr>
        <w:widowControl/>
        <w:ind w:leftChars="200" w:left="840" w:hangingChars="200" w:hanging="420"/>
        <w:jc w:val="left"/>
        <w:rPr>
          <w:rFonts w:ascii="ＭＳ 明朝" w:eastAsia="ＭＳ 明朝" w:hAnsi="ＭＳ 明朝"/>
          <w:bCs/>
          <w:szCs w:val="21"/>
        </w:rPr>
      </w:pPr>
    </w:p>
    <w:p w14:paraId="1DF8B15A" w14:textId="77777777" w:rsidR="00CC3D85" w:rsidRPr="00902857" w:rsidRDefault="00CC3D85" w:rsidP="00EB702F">
      <w:pPr>
        <w:widowControl/>
        <w:ind w:firstLineChars="200" w:firstLine="422"/>
        <w:jc w:val="left"/>
        <w:rPr>
          <w:rFonts w:ascii="ＭＳ 明朝" w:eastAsia="ＭＳ 明朝" w:hAnsi="ＭＳ 明朝" w:cs="ＭＳ Ｐゴシック"/>
          <w:b/>
          <w:bCs/>
          <w:kern w:val="0"/>
          <w:szCs w:val="21"/>
        </w:rPr>
      </w:pPr>
      <w:bookmarkStart w:id="57" w:name="_Hlk101963659"/>
      <w:r w:rsidRPr="00902857">
        <w:rPr>
          <w:rFonts w:ascii="ＭＳ 明朝" w:eastAsia="ＭＳ 明朝" w:hAnsi="ＭＳ 明朝" w:cs="ＭＳ Ｐゴシック" w:hint="eastAsia"/>
          <w:b/>
          <w:bCs/>
          <w:kern w:val="0"/>
          <w:szCs w:val="21"/>
        </w:rPr>
        <w:t>イ　福祉人材の定着に向けた取組の強化</w:t>
      </w:r>
    </w:p>
    <w:bookmarkEnd w:id="57"/>
    <w:p w14:paraId="68B89CB7" w14:textId="77777777" w:rsidR="00CC3D85" w:rsidRDefault="00CC3D85" w:rsidP="009A6F67">
      <w:pPr>
        <w:widowControl/>
        <w:ind w:leftChars="200" w:left="842" w:hangingChars="200" w:hanging="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lastRenderedPageBreak/>
        <w:t xml:space="preserve">　</w:t>
      </w:r>
      <w:r w:rsidRPr="00902857">
        <w:rPr>
          <w:rFonts w:ascii="ＭＳ 明朝" w:eastAsia="ＭＳ 明朝" w:hAnsi="ＭＳ 明朝" w:hint="eastAsia"/>
          <w:bCs/>
          <w:szCs w:val="21"/>
        </w:rPr>
        <w:t>〇　法人事務所では、</w:t>
      </w:r>
      <w:r w:rsidRPr="00933705">
        <w:rPr>
          <w:rFonts w:ascii="ＭＳ 明朝" w:eastAsia="ＭＳ 明朝" w:hAnsi="ＭＳ 明朝" w:hint="eastAsia"/>
          <w:bCs/>
          <w:szCs w:val="21"/>
        </w:rPr>
        <w:t>法人全体でのワークライフバランスの推進</w:t>
      </w:r>
      <w:r>
        <w:rPr>
          <w:rFonts w:ascii="ＭＳ 明朝" w:eastAsia="ＭＳ 明朝" w:hAnsi="ＭＳ 明朝" w:hint="eastAsia"/>
          <w:bCs/>
          <w:szCs w:val="21"/>
        </w:rPr>
        <w:t>のため、</w:t>
      </w:r>
      <w:r w:rsidRPr="005A5C99">
        <w:rPr>
          <w:rFonts w:ascii="ＭＳ 明朝" w:eastAsia="ＭＳ 明朝" w:hAnsi="ＭＳ 明朝" w:hint="eastAsia"/>
          <w:bCs/>
          <w:szCs w:val="21"/>
        </w:rPr>
        <w:t>年度当初に施設ごとの超過勤務時間を配分し、経営会議において施設ごとの毎月分実績を共有</w:t>
      </w:r>
      <w:r>
        <w:rPr>
          <w:rFonts w:ascii="ＭＳ 明朝" w:eastAsia="ＭＳ 明朝" w:hAnsi="ＭＳ 明朝" w:hint="eastAsia"/>
          <w:bCs/>
          <w:szCs w:val="21"/>
        </w:rPr>
        <w:t>するなど、その</w:t>
      </w:r>
      <w:r w:rsidRPr="005A5C99">
        <w:rPr>
          <w:rFonts w:ascii="ＭＳ 明朝" w:eastAsia="ＭＳ 明朝" w:hAnsi="ＭＳ 明朝" w:hint="eastAsia"/>
          <w:bCs/>
          <w:szCs w:val="21"/>
        </w:rPr>
        <w:t>縮減に向け</w:t>
      </w:r>
      <w:r>
        <w:rPr>
          <w:rFonts w:ascii="ＭＳ 明朝" w:eastAsia="ＭＳ 明朝" w:hAnsi="ＭＳ 明朝" w:hint="eastAsia"/>
          <w:bCs/>
          <w:szCs w:val="21"/>
        </w:rPr>
        <w:t>取組を進めてきたが、</w:t>
      </w:r>
      <w:r w:rsidRPr="005A5C99">
        <w:rPr>
          <w:rFonts w:ascii="ＭＳ 明朝" w:eastAsia="ＭＳ 明朝" w:hAnsi="ＭＳ 明朝" w:hint="eastAsia"/>
          <w:bCs/>
          <w:szCs w:val="21"/>
        </w:rPr>
        <w:t>新型コロナウイルス感染症に伴う対応</w:t>
      </w:r>
      <w:r>
        <w:rPr>
          <w:rFonts w:ascii="ＭＳ 明朝" w:eastAsia="ＭＳ 明朝" w:hAnsi="ＭＳ 明朝" w:hint="eastAsia"/>
          <w:bCs/>
          <w:szCs w:val="21"/>
        </w:rPr>
        <w:t>や</w:t>
      </w:r>
      <w:r w:rsidRPr="005A5C99">
        <w:rPr>
          <w:rFonts w:ascii="ＭＳ 明朝" w:eastAsia="ＭＳ 明朝" w:hAnsi="ＭＳ 明朝" w:hint="eastAsia"/>
          <w:bCs/>
          <w:szCs w:val="21"/>
        </w:rPr>
        <w:t>職員の退職による欠員対応などで、昨年度の超過勤務実績を上回る施設があった。</w:t>
      </w:r>
    </w:p>
    <w:p w14:paraId="0D60FC37" w14:textId="77777777" w:rsidR="00CC3D85" w:rsidRPr="00933705" w:rsidRDefault="00CC3D85" w:rsidP="00933705">
      <w:pPr>
        <w:widowControl/>
        <w:ind w:left="840" w:hangingChars="400" w:hanging="840"/>
        <w:jc w:val="left"/>
        <w:rPr>
          <w:rFonts w:ascii="ＭＳ 明朝" w:eastAsia="ＭＳ 明朝" w:hAnsi="ＭＳ 明朝"/>
          <w:bCs/>
          <w:szCs w:val="21"/>
        </w:rPr>
      </w:pPr>
      <w:r>
        <w:rPr>
          <w:rFonts w:ascii="ＭＳ 明朝" w:eastAsia="ＭＳ 明朝" w:hAnsi="ＭＳ 明朝" w:hint="eastAsia"/>
          <w:bCs/>
          <w:szCs w:val="21"/>
        </w:rPr>
        <w:t xml:space="preserve">　　　〇　</w:t>
      </w:r>
      <w:r w:rsidRPr="00933705">
        <w:rPr>
          <w:rFonts w:ascii="ＭＳ 明朝" w:eastAsia="ＭＳ 明朝" w:hAnsi="ＭＳ 明朝" w:hint="eastAsia"/>
          <w:bCs/>
          <w:szCs w:val="21"/>
        </w:rPr>
        <w:t>法人事務所では、人事評価、本人意向、各施設の必要性などを総合的に判断した上で適正な職員配置に努めた。</w:t>
      </w:r>
    </w:p>
    <w:p w14:paraId="5CB87463" w14:textId="77777777" w:rsidR="00CC3D85" w:rsidRDefault="00CC3D85" w:rsidP="00933705">
      <w:pPr>
        <w:widowControl/>
        <w:ind w:leftChars="400" w:left="840" w:firstLineChars="100" w:firstLine="210"/>
        <w:jc w:val="left"/>
        <w:rPr>
          <w:rFonts w:ascii="ＭＳ 明朝" w:eastAsia="ＭＳ 明朝" w:hAnsi="ＭＳ 明朝"/>
          <w:bCs/>
          <w:szCs w:val="21"/>
        </w:rPr>
      </w:pPr>
      <w:r w:rsidRPr="00933705">
        <w:rPr>
          <w:rFonts w:ascii="ＭＳ 明朝" w:eastAsia="ＭＳ 明朝" w:hAnsi="ＭＳ 明朝" w:hint="eastAsia"/>
          <w:bCs/>
          <w:szCs w:val="21"/>
        </w:rPr>
        <w:t>人事評価の結果に基づく給与反映、専門職手当の創設、育児のための短時間勤務の対象者の拡大等の実施に向け、所要の規定整備を行った。</w:t>
      </w:r>
    </w:p>
    <w:p w14:paraId="2B55F2D3" w14:textId="77777777" w:rsidR="00CC3D85" w:rsidRPr="00902857" w:rsidRDefault="00CC3D85" w:rsidP="00EB702F">
      <w:pPr>
        <w:widowControl/>
        <w:ind w:firstLineChars="200" w:firstLine="422"/>
        <w:jc w:val="left"/>
        <w:rPr>
          <w:rFonts w:ascii="ＭＳ 明朝" w:eastAsia="ＭＳ 明朝" w:hAnsi="ＭＳ 明朝" w:cs="ＭＳ Ｐゴシック"/>
          <w:b/>
          <w:bCs/>
          <w:kern w:val="0"/>
          <w:szCs w:val="21"/>
        </w:rPr>
      </w:pPr>
    </w:p>
    <w:p w14:paraId="1B5161F8"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⑵　福祉人材の育成</w:t>
      </w:r>
    </w:p>
    <w:p w14:paraId="1C282E5A"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 xml:space="preserve">　ア　福祉人材育成システムの構築</w:t>
      </w:r>
    </w:p>
    <w:p w14:paraId="4C870292" w14:textId="77777777" w:rsidR="00CC3D85" w:rsidRPr="000F5F10" w:rsidRDefault="00CC3D85" w:rsidP="000F5F10">
      <w:pPr>
        <w:widowControl/>
        <w:ind w:leftChars="100" w:left="842" w:hangingChars="300" w:hanging="63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 xml:space="preserve">〇　</w:t>
      </w:r>
      <w:r w:rsidRPr="000F5F10">
        <w:rPr>
          <w:rFonts w:ascii="ＭＳ 明朝" w:eastAsia="ＭＳ 明朝" w:hAnsi="ＭＳ 明朝" w:hint="eastAsia"/>
          <w:bCs/>
          <w:szCs w:val="21"/>
        </w:rPr>
        <w:t>研修委員会</w:t>
      </w:r>
      <w:r>
        <w:rPr>
          <w:rFonts w:ascii="ＭＳ 明朝" w:eastAsia="ＭＳ 明朝" w:hAnsi="ＭＳ 明朝" w:hint="eastAsia"/>
          <w:bCs/>
          <w:szCs w:val="21"/>
        </w:rPr>
        <w:t>では</w:t>
      </w:r>
      <w:r w:rsidRPr="00902857">
        <w:rPr>
          <w:rFonts w:ascii="ＭＳ 明朝" w:eastAsia="ＭＳ 明朝" w:hAnsi="ＭＳ 明朝" w:hint="eastAsia"/>
          <w:bCs/>
          <w:szCs w:val="21"/>
        </w:rPr>
        <w:t>、</w:t>
      </w:r>
      <w:r w:rsidRPr="000F5F10">
        <w:rPr>
          <w:rFonts w:ascii="ＭＳ 明朝" w:eastAsia="ＭＳ 明朝" w:hAnsi="ＭＳ 明朝" w:hint="eastAsia"/>
          <w:bCs/>
          <w:szCs w:val="21"/>
        </w:rPr>
        <w:t>年間計画作成時にバランスを考慮した計画を構築し、個別の内容については、職員意向も反映して実施に取り組んだ。</w:t>
      </w:r>
    </w:p>
    <w:p w14:paraId="727A66A4" w14:textId="77777777" w:rsidR="00CC3D85" w:rsidRDefault="00CC3D85" w:rsidP="000F5F10">
      <w:pPr>
        <w:widowControl/>
        <w:ind w:firstLineChars="400" w:firstLine="840"/>
        <w:jc w:val="left"/>
        <w:rPr>
          <w:rFonts w:ascii="ＭＳ 明朝" w:eastAsia="ＭＳ 明朝" w:hAnsi="ＭＳ 明朝"/>
          <w:bCs/>
          <w:szCs w:val="21"/>
        </w:rPr>
      </w:pPr>
      <w:r w:rsidRPr="000F5F10">
        <w:rPr>
          <w:rFonts w:ascii="ＭＳ 明朝" w:eastAsia="ＭＳ 明朝" w:hAnsi="ＭＳ 明朝" w:hint="eastAsia"/>
          <w:bCs/>
          <w:szCs w:val="21"/>
        </w:rPr>
        <w:t>・専門性</w:t>
      </w:r>
      <w:r>
        <w:rPr>
          <w:rFonts w:ascii="ＭＳ 明朝" w:eastAsia="ＭＳ 明朝" w:hAnsi="ＭＳ 明朝" w:hint="eastAsia"/>
          <w:bCs/>
          <w:szCs w:val="21"/>
        </w:rPr>
        <w:t xml:space="preserve">　</w:t>
      </w:r>
      <w:r w:rsidRPr="000F5F10">
        <w:rPr>
          <w:rFonts w:ascii="ＭＳ 明朝" w:eastAsia="ＭＳ 明朝" w:hAnsi="ＭＳ 明朝" w:hint="eastAsia"/>
          <w:bCs/>
          <w:szCs w:val="21"/>
        </w:rPr>
        <w:t>視覚障害者情報機器の最新状況</w:t>
      </w:r>
      <w:r>
        <w:rPr>
          <w:rFonts w:ascii="ＭＳ 明朝" w:eastAsia="ＭＳ 明朝" w:hAnsi="ＭＳ 明朝" w:hint="eastAsia"/>
          <w:bCs/>
          <w:szCs w:val="21"/>
        </w:rPr>
        <w:t>（</w:t>
      </w:r>
      <w:r w:rsidRPr="000F5F10">
        <w:rPr>
          <w:rFonts w:ascii="ＭＳ 明朝" w:eastAsia="ＭＳ 明朝" w:hAnsi="ＭＳ 明朝"/>
          <w:bCs/>
          <w:szCs w:val="21"/>
        </w:rPr>
        <w:t>10月3日</w:t>
      </w:r>
      <w:r>
        <w:rPr>
          <w:rFonts w:ascii="ＭＳ 明朝" w:eastAsia="ＭＳ 明朝" w:hAnsi="ＭＳ 明朝" w:hint="eastAsia"/>
          <w:bCs/>
          <w:szCs w:val="21"/>
        </w:rPr>
        <w:t>）</w:t>
      </w:r>
    </w:p>
    <w:p w14:paraId="5CC085FB" w14:textId="77777777" w:rsidR="00CC3D85" w:rsidRDefault="00CC3D85" w:rsidP="000F5F10">
      <w:pPr>
        <w:widowControl/>
        <w:ind w:leftChars="400" w:left="840"/>
        <w:jc w:val="left"/>
        <w:rPr>
          <w:rFonts w:ascii="ＭＳ 明朝" w:eastAsia="ＭＳ 明朝" w:hAnsi="ＭＳ 明朝"/>
          <w:bCs/>
          <w:szCs w:val="21"/>
        </w:rPr>
      </w:pPr>
      <w:r w:rsidRPr="000F5F10">
        <w:rPr>
          <w:rFonts w:ascii="ＭＳ 明朝" w:eastAsia="ＭＳ 明朝" w:hAnsi="ＭＳ 明朝"/>
          <w:bCs/>
          <w:szCs w:val="21"/>
        </w:rPr>
        <w:t>・組織性</w:t>
      </w:r>
      <w:r>
        <w:rPr>
          <w:rFonts w:ascii="ＭＳ 明朝" w:eastAsia="ＭＳ 明朝" w:hAnsi="ＭＳ 明朝" w:hint="eastAsia"/>
          <w:bCs/>
          <w:szCs w:val="21"/>
        </w:rPr>
        <w:t xml:space="preserve">　</w:t>
      </w:r>
      <w:r w:rsidRPr="000F5F10">
        <w:rPr>
          <w:rFonts w:ascii="ＭＳ 明朝" w:eastAsia="ＭＳ 明朝" w:hAnsi="ＭＳ 明朝"/>
          <w:bCs/>
          <w:szCs w:val="21"/>
        </w:rPr>
        <w:t>経営研修</w:t>
      </w:r>
      <w:r>
        <w:rPr>
          <w:rFonts w:ascii="ＭＳ 明朝" w:eastAsia="ＭＳ 明朝" w:hAnsi="ＭＳ 明朝" w:hint="eastAsia"/>
          <w:bCs/>
          <w:szCs w:val="21"/>
        </w:rPr>
        <w:t>（</w:t>
      </w:r>
      <w:r w:rsidRPr="000F5F10">
        <w:rPr>
          <w:rFonts w:ascii="ＭＳ 明朝" w:eastAsia="ＭＳ 明朝" w:hAnsi="ＭＳ 明朝"/>
          <w:bCs/>
          <w:szCs w:val="21"/>
        </w:rPr>
        <w:t>12月27日</w:t>
      </w:r>
      <w:r>
        <w:rPr>
          <w:rFonts w:ascii="ＭＳ 明朝" w:eastAsia="ＭＳ 明朝" w:hAnsi="ＭＳ 明朝" w:hint="eastAsia"/>
          <w:bCs/>
          <w:szCs w:val="21"/>
        </w:rPr>
        <w:t>）</w:t>
      </w:r>
      <w:r w:rsidRPr="000F5F10">
        <w:rPr>
          <w:rFonts w:ascii="ＭＳ 明朝" w:eastAsia="ＭＳ 明朝" w:hAnsi="ＭＳ 明朝"/>
          <w:bCs/>
          <w:szCs w:val="21"/>
        </w:rPr>
        <w:t>、新人研修</w:t>
      </w:r>
      <w:r>
        <w:rPr>
          <w:rFonts w:ascii="ＭＳ 明朝" w:eastAsia="ＭＳ 明朝" w:hAnsi="ＭＳ 明朝" w:hint="eastAsia"/>
          <w:bCs/>
          <w:szCs w:val="21"/>
        </w:rPr>
        <w:t>（</w:t>
      </w:r>
      <w:r w:rsidRPr="000F5F10">
        <w:rPr>
          <w:rFonts w:ascii="ＭＳ 明朝" w:eastAsia="ＭＳ 明朝" w:hAnsi="ＭＳ 明朝"/>
          <w:bCs/>
          <w:szCs w:val="21"/>
        </w:rPr>
        <w:t>4月4日</w:t>
      </w:r>
      <w:r>
        <w:rPr>
          <w:rFonts w:ascii="ＭＳ 明朝" w:eastAsia="ＭＳ 明朝" w:hAnsi="ＭＳ 明朝" w:hint="eastAsia"/>
          <w:bCs/>
          <w:szCs w:val="21"/>
        </w:rPr>
        <w:t>他）</w:t>
      </w:r>
      <w:r w:rsidRPr="000F5F10">
        <w:rPr>
          <w:rFonts w:ascii="ＭＳ 明朝" w:eastAsia="ＭＳ 明朝" w:hAnsi="ＭＳ 明朝"/>
          <w:bCs/>
          <w:szCs w:val="21"/>
        </w:rPr>
        <w:t>、階層別研修の受講促進</w:t>
      </w:r>
    </w:p>
    <w:p w14:paraId="60E0D74E" w14:textId="77777777" w:rsidR="00CC3D85" w:rsidRDefault="00CC3D85" w:rsidP="000F5F10">
      <w:pPr>
        <w:widowControl/>
        <w:ind w:leftChars="400" w:left="1050" w:hangingChars="100" w:hanging="210"/>
        <w:jc w:val="left"/>
        <w:rPr>
          <w:rFonts w:ascii="ＭＳ 明朝" w:eastAsia="ＭＳ 明朝" w:hAnsi="ＭＳ 明朝"/>
          <w:bCs/>
          <w:szCs w:val="21"/>
        </w:rPr>
      </w:pPr>
      <w:r w:rsidRPr="000F5F10">
        <w:rPr>
          <w:rFonts w:ascii="ＭＳ 明朝" w:eastAsia="ＭＳ 明朝" w:hAnsi="ＭＳ 明朝"/>
          <w:bCs/>
          <w:szCs w:val="21"/>
        </w:rPr>
        <w:t>・社会性＆倫理性</w:t>
      </w:r>
      <w:r>
        <w:rPr>
          <w:rFonts w:ascii="ＭＳ 明朝" w:eastAsia="ＭＳ 明朝" w:hAnsi="ＭＳ 明朝" w:hint="eastAsia"/>
          <w:bCs/>
          <w:szCs w:val="21"/>
        </w:rPr>
        <w:t xml:space="preserve">　</w:t>
      </w:r>
      <w:r w:rsidRPr="000F5F10">
        <w:rPr>
          <w:rFonts w:ascii="ＭＳ 明朝" w:eastAsia="ＭＳ 明朝" w:hAnsi="ＭＳ 明朝"/>
          <w:bCs/>
          <w:szCs w:val="21"/>
        </w:rPr>
        <w:t>安全運転研修</w:t>
      </w:r>
      <w:r>
        <w:rPr>
          <w:rFonts w:ascii="ＭＳ 明朝" w:eastAsia="ＭＳ 明朝" w:hAnsi="ＭＳ 明朝" w:hint="eastAsia"/>
          <w:bCs/>
          <w:szCs w:val="21"/>
        </w:rPr>
        <w:t>（</w:t>
      </w:r>
      <w:r w:rsidRPr="000F5F10">
        <w:rPr>
          <w:rFonts w:ascii="ＭＳ 明朝" w:eastAsia="ＭＳ 明朝" w:hAnsi="ＭＳ 明朝"/>
          <w:bCs/>
          <w:szCs w:val="21"/>
        </w:rPr>
        <w:t>1月6日</w:t>
      </w:r>
      <w:r>
        <w:rPr>
          <w:rFonts w:ascii="ＭＳ 明朝" w:eastAsia="ＭＳ 明朝" w:hAnsi="ＭＳ 明朝" w:hint="eastAsia"/>
          <w:bCs/>
          <w:szCs w:val="21"/>
        </w:rPr>
        <w:t>）</w:t>
      </w:r>
      <w:r w:rsidRPr="000F5F10">
        <w:rPr>
          <w:rFonts w:ascii="ＭＳ 明朝" w:eastAsia="ＭＳ 明朝" w:hAnsi="ＭＳ 明朝"/>
          <w:bCs/>
          <w:szCs w:val="21"/>
        </w:rPr>
        <w:t>、個人情報とコンプライアンス</w:t>
      </w:r>
      <w:r>
        <w:rPr>
          <w:rFonts w:ascii="ＭＳ 明朝" w:eastAsia="ＭＳ 明朝" w:hAnsi="ＭＳ 明朝" w:hint="eastAsia"/>
          <w:bCs/>
          <w:szCs w:val="21"/>
        </w:rPr>
        <w:t>（</w:t>
      </w:r>
      <w:r w:rsidRPr="000F5F10">
        <w:rPr>
          <w:rFonts w:ascii="ＭＳ 明朝" w:eastAsia="ＭＳ 明朝" w:hAnsi="ＭＳ 明朝"/>
          <w:bCs/>
          <w:szCs w:val="21"/>
        </w:rPr>
        <w:t>2月8日</w:t>
      </w:r>
      <w:r>
        <w:rPr>
          <w:rFonts w:ascii="ＭＳ 明朝" w:eastAsia="ＭＳ 明朝" w:hAnsi="ＭＳ 明朝" w:hint="eastAsia"/>
          <w:bCs/>
          <w:szCs w:val="21"/>
        </w:rPr>
        <w:t>）</w:t>
      </w:r>
      <w:r w:rsidRPr="000F5F10">
        <w:rPr>
          <w:rFonts w:ascii="ＭＳ 明朝" w:eastAsia="ＭＳ 明朝" w:hAnsi="ＭＳ 明朝"/>
          <w:bCs/>
          <w:szCs w:val="21"/>
        </w:rPr>
        <w:t>、</w:t>
      </w:r>
      <w:r>
        <w:rPr>
          <w:rFonts w:ascii="ＭＳ 明朝" w:eastAsia="ＭＳ 明朝" w:hAnsi="ＭＳ 明朝" w:hint="eastAsia"/>
          <w:bCs/>
          <w:szCs w:val="21"/>
        </w:rPr>
        <w:t xml:space="preserve">　</w:t>
      </w:r>
      <w:r w:rsidRPr="000F5F10">
        <w:rPr>
          <w:rFonts w:ascii="ＭＳ 明朝" w:eastAsia="ＭＳ 明朝" w:hAnsi="ＭＳ 明朝"/>
          <w:bCs/>
          <w:szCs w:val="21"/>
        </w:rPr>
        <w:t>虐待防止研修</w:t>
      </w:r>
      <w:r>
        <w:rPr>
          <w:rFonts w:ascii="ＭＳ 明朝" w:eastAsia="ＭＳ 明朝" w:hAnsi="ＭＳ 明朝" w:hint="eastAsia"/>
          <w:bCs/>
          <w:szCs w:val="21"/>
        </w:rPr>
        <w:t>（</w:t>
      </w:r>
      <w:r w:rsidRPr="000F5F10">
        <w:rPr>
          <w:rFonts w:ascii="ＭＳ 明朝" w:eastAsia="ＭＳ 明朝" w:hAnsi="ＭＳ 明朝"/>
          <w:bCs/>
          <w:szCs w:val="21"/>
        </w:rPr>
        <w:t>3月22日）など</w:t>
      </w:r>
    </w:p>
    <w:p w14:paraId="2CB0C578" w14:textId="77777777" w:rsidR="00CC3D85" w:rsidRDefault="00CC3D85" w:rsidP="000F5F10">
      <w:pPr>
        <w:widowControl/>
        <w:ind w:leftChars="400" w:left="840"/>
        <w:jc w:val="left"/>
        <w:rPr>
          <w:rFonts w:ascii="ＭＳ 明朝" w:eastAsia="ＭＳ 明朝" w:hAnsi="ＭＳ 明朝"/>
          <w:bCs/>
          <w:szCs w:val="21"/>
        </w:rPr>
      </w:pPr>
    </w:p>
    <w:p w14:paraId="14946948" w14:textId="77777777" w:rsidR="00CC3D85" w:rsidRPr="00902857" w:rsidRDefault="00CC3D85" w:rsidP="005A5C99">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リーダー層の育成</w:t>
      </w:r>
    </w:p>
    <w:p w14:paraId="1C97BD16" w14:textId="77777777" w:rsidR="00CC3D85" w:rsidRPr="005A5C99" w:rsidRDefault="00CC3D85" w:rsidP="007C0F47">
      <w:pPr>
        <w:ind w:leftChars="200" w:left="842" w:hangingChars="200" w:hanging="422"/>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研修委員会では</w:t>
      </w:r>
      <w:r w:rsidRPr="00902857">
        <w:rPr>
          <w:rFonts w:ascii="ＭＳ 明朝" w:eastAsia="ＭＳ 明朝" w:hAnsi="ＭＳ 明朝" w:hint="eastAsia"/>
          <w:bCs/>
          <w:szCs w:val="21"/>
        </w:rPr>
        <w:t>、</w:t>
      </w:r>
      <w:r w:rsidRPr="005A5C99">
        <w:rPr>
          <w:rFonts w:ascii="ＭＳ 明朝" w:eastAsia="ＭＳ 明朝" w:hAnsi="ＭＳ 明朝"/>
          <w:bCs/>
          <w:szCs w:val="21"/>
        </w:rPr>
        <w:t>3月に、福祉人材センターから講師を招き、管理者向け研修を実施した。</w:t>
      </w:r>
    </w:p>
    <w:p w14:paraId="043DA4E0" w14:textId="77777777" w:rsidR="00CC3D85" w:rsidRDefault="00CC3D85" w:rsidP="005A5C99">
      <w:pPr>
        <w:ind w:leftChars="400" w:left="840" w:firstLineChars="100" w:firstLine="210"/>
        <w:rPr>
          <w:rFonts w:ascii="ＭＳ 明朝" w:eastAsia="ＭＳ 明朝" w:hAnsi="ＭＳ 明朝"/>
          <w:bCs/>
          <w:szCs w:val="21"/>
        </w:rPr>
      </w:pPr>
      <w:r w:rsidRPr="005A5C99">
        <w:rPr>
          <w:rFonts w:ascii="ＭＳ 明朝" w:eastAsia="ＭＳ 明朝" w:hAnsi="ＭＳ 明朝" w:hint="eastAsia"/>
          <w:bCs/>
          <w:szCs w:val="21"/>
        </w:rPr>
        <w:t>若手職員の招集については、各施設長からの推薦による上位認証を目指す検討チームを作り、今後そのメンバーを中心に</w:t>
      </w:r>
      <w:r>
        <w:rPr>
          <w:rFonts w:ascii="ＭＳ 明朝" w:eastAsia="ＭＳ 明朝" w:hAnsi="ＭＳ 明朝" w:hint="eastAsia"/>
          <w:bCs/>
          <w:szCs w:val="21"/>
        </w:rPr>
        <w:t>、</w:t>
      </w:r>
      <w:r w:rsidRPr="005A5C99">
        <w:rPr>
          <w:rFonts w:ascii="ＭＳ 明朝" w:eastAsia="ＭＳ 明朝" w:hAnsi="ＭＳ 明朝" w:hint="eastAsia"/>
          <w:bCs/>
          <w:szCs w:val="21"/>
        </w:rPr>
        <w:t>法人の抱える課題等の検討を行っていくこととした。</w:t>
      </w:r>
    </w:p>
    <w:p w14:paraId="4BEADB79" w14:textId="77777777" w:rsidR="00CC3D85" w:rsidRDefault="00CC3D85" w:rsidP="005A5C99">
      <w:pPr>
        <w:ind w:leftChars="400" w:left="840" w:firstLineChars="100" w:firstLine="210"/>
        <w:rPr>
          <w:rFonts w:ascii="ＭＳ 明朝" w:eastAsia="ＭＳ 明朝" w:hAnsi="ＭＳ 明朝"/>
          <w:bCs/>
          <w:szCs w:val="21"/>
        </w:rPr>
      </w:pPr>
    </w:p>
    <w:p w14:paraId="0BF29058" w14:textId="77777777" w:rsidR="00CC3D85" w:rsidRPr="00902857" w:rsidRDefault="00CC3D85" w:rsidP="005A5C99">
      <w:pPr>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４　健全経営を行う法人組織の構築</w:t>
      </w:r>
    </w:p>
    <w:p w14:paraId="73983C35"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法人情報の積極的な発信</w:t>
      </w:r>
    </w:p>
    <w:p w14:paraId="324ABEF5"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法人のサービスや取組の積極的な発信</w:t>
      </w:r>
    </w:p>
    <w:p w14:paraId="788C80A9" w14:textId="77777777" w:rsidR="00CC3D85" w:rsidRPr="005A5C99" w:rsidRDefault="00CC3D85" w:rsidP="005A5C99">
      <w:pPr>
        <w:widowControl/>
        <w:ind w:leftChars="200" w:left="840" w:hangingChars="200" w:hanging="420"/>
        <w:jc w:val="left"/>
        <w:rPr>
          <w:rFonts w:ascii="ＭＳ 明朝" w:eastAsia="ＭＳ 明朝" w:hAnsi="ＭＳ 明朝"/>
          <w:bCs/>
          <w:szCs w:val="21"/>
        </w:rPr>
      </w:pPr>
      <w:bookmarkStart w:id="58" w:name="_Hlk101798256"/>
      <w:r w:rsidRPr="00902857">
        <w:rPr>
          <w:rFonts w:ascii="ＭＳ 明朝" w:eastAsia="ＭＳ 明朝" w:hAnsi="ＭＳ 明朝" w:hint="eastAsia"/>
          <w:bCs/>
          <w:szCs w:val="21"/>
        </w:rPr>
        <w:t xml:space="preserve">　〇　法人</w:t>
      </w:r>
      <w:r>
        <w:rPr>
          <w:rFonts w:ascii="ＭＳ 明朝" w:eastAsia="ＭＳ 明朝" w:hAnsi="ＭＳ 明朝" w:hint="eastAsia"/>
          <w:bCs/>
          <w:szCs w:val="21"/>
        </w:rPr>
        <w:t>事務所</w:t>
      </w:r>
      <w:r w:rsidRPr="00902857">
        <w:rPr>
          <w:rFonts w:ascii="ＭＳ 明朝" w:eastAsia="ＭＳ 明朝" w:hAnsi="ＭＳ 明朝" w:hint="eastAsia"/>
          <w:bCs/>
          <w:szCs w:val="21"/>
        </w:rPr>
        <w:t>では、</w:t>
      </w:r>
      <w:bookmarkEnd w:id="58"/>
      <w:r w:rsidRPr="005A5C99">
        <w:rPr>
          <w:rFonts w:ascii="ＭＳ 明朝" w:eastAsia="ＭＳ 明朝" w:hAnsi="ＭＳ 明朝" w:hint="eastAsia"/>
          <w:bCs/>
          <w:szCs w:val="21"/>
        </w:rPr>
        <w:t>広報委員会を開催し、各施設からの情報発信の状況を確認しながら進捗管理を行った。</w:t>
      </w:r>
    </w:p>
    <w:p w14:paraId="4130D46C" w14:textId="77777777" w:rsidR="00CC3D85" w:rsidRPr="005A5C99" w:rsidRDefault="00CC3D85" w:rsidP="005A5C99">
      <w:pPr>
        <w:widowControl/>
        <w:ind w:leftChars="400" w:left="840"/>
        <w:jc w:val="left"/>
        <w:rPr>
          <w:rFonts w:ascii="ＭＳ 明朝" w:eastAsia="ＭＳ 明朝" w:hAnsi="ＭＳ 明朝"/>
          <w:bCs/>
          <w:szCs w:val="21"/>
        </w:rPr>
      </w:pPr>
      <w:r w:rsidRPr="005A5C99">
        <w:rPr>
          <w:rFonts w:ascii="ＭＳ 明朝" w:eastAsia="ＭＳ 明朝" w:hAnsi="ＭＳ 明朝" w:hint="eastAsia"/>
          <w:bCs/>
          <w:szCs w:val="21"/>
        </w:rPr>
        <w:t>・</w:t>
      </w:r>
      <w:r w:rsidRPr="005A5C99">
        <w:rPr>
          <w:rFonts w:ascii="ＭＳ 明朝" w:eastAsia="ＭＳ 明朝" w:hAnsi="ＭＳ 明朝"/>
          <w:bCs/>
          <w:szCs w:val="21"/>
        </w:rPr>
        <w:t>Facebook、YouTubeに加え、Instagramによる発信を開始</w:t>
      </w:r>
    </w:p>
    <w:p w14:paraId="095204FC" w14:textId="77777777" w:rsidR="00CC3D85" w:rsidRPr="005A5C99" w:rsidRDefault="00CC3D85" w:rsidP="005A5C99">
      <w:pPr>
        <w:widowControl/>
        <w:ind w:leftChars="200" w:left="840" w:hangingChars="200" w:hanging="420"/>
        <w:jc w:val="left"/>
        <w:rPr>
          <w:rFonts w:ascii="ＭＳ 明朝" w:eastAsia="ＭＳ 明朝" w:hAnsi="ＭＳ 明朝"/>
          <w:bCs/>
          <w:szCs w:val="21"/>
        </w:rPr>
      </w:pPr>
      <w:r w:rsidRPr="005A5C99">
        <w:rPr>
          <w:rFonts w:ascii="ＭＳ 明朝" w:eastAsia="ＭＳ 明朝" w:hAnsi="ＭＳ 明朝" w:hint="eastAsia"/>
          <w:bCs/>
          <w:szCs w:val="21"/>
        </w:rPr>
        <w:t xml:space="preserve">　</w:t>
      </w:r>
      <w:r w:rsidRPr="005A5C99">
        <w:rPr>
          <w:rFonts w:ascii="ＭＳ 明朝" w:eastAsia="ＭＳ 明朝" w:hAnsi="ＭＳ 明朝"/>
          <w:bCs/>
          <w:szCs w:val="21"/>
        </w:rPr>
        <w:t xml:space="preserve"> </w:t>
      </w:r>
      <w:r>
        <w:rPr>
          <w:rFonts w:ascii="ＭＳ 明朝" w:eastAsia="ＭＳ 明朝" w:hAnsi="ＭＳ 明朝" w:hint="eastAsia"/>
          <w:bCs/>
          <w:szCs w:val="21"/>
        </w:rPr>
        <w:t xml:space="preserve">　　</w:t>
      </w:r>
      <w:r w:rsidRPr="005A5C99">
        <w:rPr>
          <w:rFonts w:ascii="ＭＳ 明朝" w:eastAsia="ＭＳ 明朝" w:hAnsi="ＭＳ 明朝"/>
          <w:bCs/>
          <w:szCs w:val="21"/>
        </w:rPr>
        <w:t>(フォロ</w:t>
      </w:r>
      <w:r>
        <w:rPr>
          <w:rFonts w:ascii="ＭＳ 明朝" w:eastAsia="ＭＳ 明朝" w:hAnsi="ＭＳ 明朝" w:hint="eastAsia"/>
          <w:bCs/>
          <w:szCs w:val="21"/>
        </w:rPr>
        <w:t>ワー</w:t>
      </w:r>
      <w:r w:rsidRPr="005A5C99">
        <w:rPr>
          <w:rFonts w:ascii="ＭＳ 明朝" w:eastAsia="ＭＳ 明朝" w:hAnsi="ＭＳ 明朝"/>
          <w:bCs/>
          <w:szCs w:val="21"/>
        </w:rPr>
        <w:t>数 Facebook 570人、Instagram 105人)</w:t>
      </w:r>
    </w:p>
    <w:p w14:paraId="2A95F18B" w14:textId="77777777" w:rsidR="00CC3D85" w:rsidRPr="005A5C99" w:rsidRDefault="00CC3D85" w:rsidP="007C0F47">
      <w:pPr>
        <w:widowControl/>
        <w:ind w:leftChars="400" w:left="840"/>
        <w:jc w:val="left"/>
        <w:rPr>
          <w:rFonts w:ascii="ＭＳ 明朝" w:eastAsia="ＭＳ 明朝" w:hAnsi="ＭＳ 明朝"/>
          <w:bCs/>
          <w:szCs w:val="21"/>
        </w:rPr>
      </w:pPr>
      <w:r w:rsidRPr="005A5C99">
        <w:rPr>
          <w:rFonts w:ascii="ＭＳ 明朝" w:eastAsia="ＭＳ 明朝" w:hAnsi="ＭＳ 明朝" w:hint="eastAsia"/>
          <w:bCs/>
          <w:szCs w:val="21"/>
        </w:rPr>
        <w:t>・</w:t>
      </w:r>
      <w:r w:rsidRPr="005A5C99">
        <w:rPr>
          <w:rFonts w:ascii="ＭＳ 明朝" w:eastAsia="ＭＳ 明朝" w:hAnsi="ＭＳ 明朝"/>
          <w:bCs/>
          <w:szCs w:val="21"/>
        </w:rPr>
        <w:t>Twitterを含むSNSの活用による発信に向けた研修を実施</w:t>
      </w:r>
      <w:r>
        <w:rPr>
          <w:rFonts w:ascii="ＭＳ 明朝" w:eastAsia="ＭＳ 明朝" w:hAnsi="ＭＳ 明朝" w:hint="eastAsia"/>
          <w:bCs/>
          <w:szCs w:val="21"/>
        </w:rPr>
        <w:t xml:space="preserve">　</w:t>
      </w:r>
      <w:r w:rsidRPr="005A5C99">
        <w:rPr>
          <w:rFonts w:ascii="ＭＳ 明朝" w:eastAsia="ＭＳ 明朝" w:hAnsi="ＭＳ 明朝"/>
          <w:bCs/>
          <w:szCs w:val="21"/>
        </w:rPr>
        <w:t xml:space="preserve">(8月24日、2月7日) </w:t>
      </w:r>
    </w:p>
    <w:p w14:paraId="55602B99" w14:textId="77777777" w:rsidR="00CC3D85" w:rsidRPr="005A5C99" w:rsidRDefault="00CC3D85" w:rsidP="005A5C99">
      <w:pPr>
        <w:widowControl/>
        <w:ind w:leftChars="100" w:left="840" w:hangingChars="300" w:hanging="630"/>
        <w:jc w:val="left"/>
        <w:rPr>
          <w:rFonts w:ascii="ＭＳ 明朝" w:eastAsia="ＭＳ 明朝" w:hAnsi="ＭＳ 明朝"/>
          <w:bCs/>
          <w:szCs w:val="21"/>
        </w:rPr>
      </w:pPr>
      <w:r w:rsidRPr="00902857">
        <w:rPr>
          <w:rFonts w:ascii="ＭＳ 明朝" w:eastAsia="ＭＳ 明朝" w:hAnsi="ＭＳ 明朝" w:hint="eastAsia"/>
          <w:bCs/>
          <w:szCs w:val="21"/>
        </w:rPr>
        <w:t xml:space="preserve">　　〇　ＦＳトモニーでは、</w:t>
      </w:r>
      <w:r w:rsidRPr="005A5C99">
        <w:rPr>
          <w:rFonts w:ascii="ＭＳ 明朝" w:eastAsia="ＭＳ 明朝" w:hAnsi="ＭＳ 明朝" w:hint="eastAsia"/>
          <w:bCs/>
          <w:szCs w:val="21"/>
        </w:rPr>
        <w:t>利用者のみに配布していた紙媒体の「トモニーだより」から、</w:t>
      </w:r>
      <w:r w:rsidRPr="005A5C99">
        <w:rPr>
          <w:rFonts w:ascii="ＭＳ 明朝" w:eastAsia="ＭＳ 明朝" w:hAnsi="ＭＳ 明朝"/>
          <w:bCs/>
          <w:szCs w:val="21"/>
        </w:rPr>
        <w:t>SNSや動画共有サービスを活用することにより、より効果的で効率的な広報活動を展開する検討を進め、Instagramの</w:t>
      </w:r>
      <w:r>
        <w:rPr>
          <w:rFonts w:ascii="ＭＳ 明朝" w:eastAsia="ＭＳ 明朝" w:hAnsi="ＭＳ 明朝" w:hint="eastAsia"/>
          <w:bCs/>
          <w:szCs w:val="21"/>
        </w:rPr>
        <w:t>運用を2023</w:t>
      </w:r>
      <w:r w:rsidRPr="005A5C99">
        <w:rPr>
          <w:rFonts w:ascii="ＭＳ 明朝" w:eastAsia="ＭＳ 明朝" w:hAnsi="ＭＳ 明朝"/>
          <w:bCs/>
          <w:szCs w:val="21"/>
        </w:rPr>
        <w:t>年度から</w:t>
      </w:r>
      <w:r>
        <w:rPr>
          <w:rFonts w:ascii="ＭＳ 明朝" w:eastAsia="ＭＳ 明朝" w:hAnsi="ＭＳ 明朝" w:hint="eastAsia"/>
          <w:bCs/>
          <w:szCs w:val="21"/>
        </w:rPr>
        <w:t>開始する</w:t>
      </w:r>
      <w:r w:rsidRPr="005A5C99">
        <w:rPr>
          <w:rFonts w:ascii="ＭＳ 明朝" w:eastAsia="ＭＳ 明朝" w:hAnsi="ＭＳ 明朝"/>
          <w:bCs/>
          <w:szCs w:val="21"/>
        </w:rPr>
        <w:t>こととした。</w:t>
      </w:r>
    </w:p>
    <w:p w14:paraId="65757F12" w14:textId="77777777" w:rsidR="00CC3D85" w:rsidRPr="005A5C99" w:rsidRDefault="00CC3D85" w:rsidP="005A5C99">
      <w:pPr>
        <w:widowControl/>
        <w:ind w:leftChars="100" w:left="840" w:hangingChars="300" w:hanging="630"/>
        <w:jc w:val="left"/>
        <w:rPr>
          <w:rFonts w:ascii="ＭＳ 明朝" w:eastAsia="ＭＳ 明朝" w:hAnsi="ＭＳ 明朝"/>
          <w:bCs/>
          <w:szCs w:val="21"/>
        </w:rPr>
      </w:pPr>
      <w:r w:rsidRPr="005A5C99">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5A5C99">
        <w:rPr>
          <w:rFonts w:ascii="ＭＳ 明朝" w:eastAsia="ＭＳ 明朝" w:hAnsi="ＭＳ 明朝" w:hint="eastAsia"/>
          <w:bCs/>
          <w:szCs w:val="21"/>
        </w:rPr>
        <w:t>※投稿テーマ…素材を再利用した自主製品</w:t>
      </w:r>
      <w:r>
        <w:rPr>
          <w:rFonts w:ascii="ＭＳ 明朝" w:eastAsia="ＭＳ 明朝" w:hAnsi="ＭＳ 明朝" w:hint="eastAsia"/>
          <w:bCs/>
          <w:szCs w:val="21"/>
        </w:rPr>
        <w:t xml:space="preserve">　</w:t>
      </w:r>
      <w:r w:rsidRPr="005A5C99">
        <w:rPr>
          <w:rFonts w:ascii="ＭＳ 明朝" w:eastAsia="ＭＳ 明朝" w:hAnsi="ＭＳ 明朝" w:hint="eastAsia"/>
          <w:bCs/>
          <w:szCs w:val="21"/>
        </w:rPr>
        <w:t>商品を作る過程</w:t>
      </w:r>
      <w:r>
        <w:rPr>
          <w:rFonts w:ascii="ＭＳ 明朝" w:eastAsia="ＭＳ 明朝" w:hAnsi="ＭＳ 明朝" w:hint="eastAsia"/>
          <w:bCs/>
          <w:szCs w:val="21"/>
        </w:rPr>
        <w:t>や</w:t>
      </w:r>
      <w:r w:rsidRPr="005A5C99">
        <w:rPr>
          <w:rFonts w:ascii="ＭＳ 明朝" w:eastAsia="ＭＳ 明朝" w:hAnsi="ＭＳ 明朝" w:hint="eastAsia"/>
          <w:bCs/>
          <w:szCs w:val="21"/>
        </w:rPr>
        <w:t>企画の前段階も投稿</w:t>
      </w:r>
    </w:p>
    <w:p w14:paraId="6798C45B" w14:textId="77777777" w:rsidR="00CC3D85" w:rsidRDefault="00CC3D85" w:rsidP="005A5C99">
      <w:pPr>
        <w:widowControl/>
        <w:ind w:leftChars="100" w:left="840" w:hangingChars="300" w:hanging="630"/>
        <w:jc w:val="left"/>
        <w:rPr>
          <w:rFonts w:ascii="ＭＳ 明朝" w:eastAsia="ＭＳ 明朝" w:hAnsi="ＭＳ 明朝"/>
          <w:bCs/>
          <w:szCs w:val="21"/>
        </w:rPr>
      </w:pPr>
      <w:r w:rsidRPr="005A5C99">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5A5C99">
        <w:rPr>
          <w:rFonts w:ascii="ＭＳ 明朝" w:eastAsia="ＭＳ 明朝" w:hAnsi="ＭＳ 明朝" w:hint="eastAsia"/>
          <w:bCs/>
          <w:szCs w:val="21"/>
        </w:rPr>
        <w:t>※ターゲット…</w:t>
      </w:r>
      <w:r w:rsidRPr="005A5C99">
        <w:rPr>
          <w:rFonts w:ascii="ＭＳ 明朝" w:eastAsia="ＭＳ 明朝" w:hAnsi="ＭＳ 明朝"/>
          <w:bCs/>
          <w:szCs w:val="21"/>
        </w:rPr>
        <w:t>SDGsへの関心から問い合わせが増えている「企業」</w:t>
      </w:r>
    </w:p>
    <w:p w14:paraId="6AB1C9B2" w14:textId="77777777" w:rsidR="00CC3D85" w:rsidRPr="00902857" w:rsidRDefault="00CC3D85" w:rsidP="001E05A4">
      <w:pPr>
        <w:widowControl/>
        <w:ind w:firstLineChars="200" w:firstLine="422"/>
        <w:jc w:val="left"/>
        <w:rPr>
          <w:rFonts w:ascii="ＭＳ 明朝" w:eastAsia="ＭＳ 明朝" w:hAnsi="ＭＳ 明朝" w:cs="ＭＳ Ｐゴシック"/>
          <w:b/>
          <w:bCs/>
          <w:kern w:val="0"/>
          <w:szCs w:val="21"/>
        </w:rPr>
      </w:pPr>
    </w:p>
    <w:p w14:paraId="4193AE6B"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⑵　信頼性の高い安定した組織運営の確立</w:t>
      </w:r>
    </w:p>
    <w:p w14:paraId="59972945"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lastRenderedPageBreak/>
        <w:t>ア　コンプライアンス（法令等遵守）の徹底</w:t>
      </w:r>
    </w:p>
    <w:p w14:paraId="17171336" w14:textId="77777777" w:rsidR="00CC3D85" w:rsidRPr="005A5C99" w:rsidRDefault="00CC3D85" w:rsidP="005A5C99">
      <w:pPr>
        <w:widowControl/>
        <w:ind w:leftChars="199" w:left="848" w:hangingChars="205" w:hanging="430"/>
        <w:jc w:val="left"/>
        <w:rPr>
          <w:rFonts w:ascii="ＭＳ 明朝" w:eastAsia="ＭＳ 明朝" w:hAnsi="ＭＳ 明朝"/>
          <w:bCs/>
          <w:szCs w:val="21"/>
        </w:rPr>
      </w:pPr>
      <w:r w:rsidRPr="00902857">
        <w:rPr>
          <w:rFonts w:ascii="ＭＳ 明朝" w:eastAsia="ＭＳ 明朝" w:hAnsi="ＭＳ 明朝" w:cs="ＭＳ Ｐゴシック" w:hint="eastAsia"/>
          <w:kern w:val="0"/>
          <w:szCs w:val="21"/>
        </w:rPr>
        <w:t xml:space="preserve">　</w:t>
      </w: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研修委員会では</w:t>
      </w:r>
      <w:r w:rsidRPr="00902857">
        <w:rPr>
          <w:rFonts w:ascii="ＭＳ 明朝" w:eastAsia="ＭＳ 明朝" w:hAnsi="ＭＳ 明朝" w:hint="eastAsia"/>
          <w:bCs/>
          <w:szCs w:val="21"/>
        </w:rPr>
        <w:t>、</w:t>
      </w:r>
      <w:r w:rsidRPr="005A5C99">
        <w:rPr>
          <w:rFonts w:ascii="ＭＳ 明朝" w:eastAsia="ＭＳ 明朝" w:hAnsi="ＭＳ 明朝" w:hint="eastAsia"/>
          <w:bCs/>
          <w:szCs w:val="21"/>
        </w:rPr>
        <w:t>外部講師による研修として、「個人情報の秘密保持、セキュリティ問題」（</w:t>
      </w:r>
      <w:r w:rsidRPr="005A5C99">
        <w:rPr>
          <w:rFonts w:ascii="ＭＳ 明朝" w:eastAsia="ＭＳ 明朝" w:hAnsi="ＭＳ 明朝"/>
          <w:bCs/>
          <w:szCs w:val="21"/>
        </w:rPr>
        <w:t>2月8日）、「高齢者虐待」（2月27日）を開催した。</w:t>
      </w:r>
    </w:p>
    <w:p w14:paraId="6B48BB9B" w14:textId="77777777" w:rsidR="00CC3D85" w:rsidRDefault="00CC3D85" w:rsidP="005A5C99">
      <w:pPr>
        <w:widowControl/>
        <w:ind w:leftChars="399" w:left="838" w:firstLineChars="100" w:firstLine="210"/>
        <w:jc w:val="left"/>
        <w:rPr>
          <w:rFonts w:ascii="ＭＳ 明朝" w:eastAsia="ＭＳ 明朝" w:hAnsi="ＭＳ 明朝"/>
          <w:bCs/>
          <w:szCs w:val="21"/>
        </w:rPr>
      </w:pPr>
      <w:r w:rsidRPr="005A5C99">
        <w:rPr>
          <w:rFonts w:ascii="ＭＳ 明朝" w:eastAsia="ＭＳ 明朝" w:hAnsi="ＭＳ 明朝" w:hint="eastAsia"/>
          <w:bCs/>
          <w:szCs w:val="21"/>
        </w:rPr>
        <w:t>新人研修では、コンプライアンス研修を必須科目とし、対象者に受講の徹底を図った。</w:t>
      </w:r>
    </w:p>
    <w:p w14:paraId="605223F7" w14:textId="77777777" w:rsidR="00CC3D85" w:rsidRPr="00902857" w:rsidRDefault="00CC3D85" w:rsidP="005A5C99">
      <w:pPr>
        <w:widowControl/>
        <w:ind w:leftChars="399" w:left="838" w:firstLineChars="100" w:firstLine="210"/>
        <w:jc w:val="left"/>
        <w:rPr>
          <w:rFonts w:ascii="ＭＳ 明朝" w:eastAsia="ＭＳ 明朝" w:hAnsi="ＭＳ 明朝"/>
          <w:bCs/>
          <w:szCs w:val="21"/>
        </w:rPr>
      </w:pPr>
    </w:p>
    <w:p w14:paraId="4A3AA1E8" w14:textId="77777777" w:rsidR="00CC3D85" w:rsidRPr="00902857" w:rsidRDefault="00CC3D85" w:rsidP="001E05A4">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組織統治（ガバナンス）の確立</w:t>
      </w:r>
    </w:p>
    <w:p w14:paraId="46621FB1" w14:textId="77777777" w:rsidR="00CC3D85" w:rsidRDefault="00CC3D85" w:rsidP="00F44FAE">
      <w:pPr>
        <w:widowControl/>
        <w:ind w:leftChars="300" w:left="840" w:hangingChars="100" w:hanging="210"/>
        <w:jc w:val="left"/>
        <w:rPr>
          <w:rFonts w:ascii="ＭＳ 明朝" w:eastAsia="ＭＳ 明朝" w:hAnsi="ＭＳ 明朝" w:cs="ＭＳ Ｐゴシック"/>
          <w:kern w:val="0"/>
          <w:szCs w:val="21"/>
        </w:rPr>
      </w:pPr>
      <w:bookmarkStart w:id="59" w:name="_Hlk101798849"/>
      <w:r w:rsidRPr="00902857">
        <w:rPr>
          <w:rFonts w:ascii="ＭＳ 明朝" w:eastAsia="ＭＳ 明朝" w:hAnsi="ＭＳ 明朝" w:cs="ＭＳ Ｐゴシック" w:hint="eastAsia"/>
          <w:kern w:val="0"/>
          <w:szCs w:val="21"/>
        </w:rPr>
        <w:t xml:space="preserve">〇　</w:t>
      </w:r>
      <w:bookmarkEnd w:id="59"/>
      <w:r w:rsidRPr="00DF13FB">
        <w:rPr>
          <w:rFonts w:ascii="ＭＳ 明朝" w:eastAsia="ＭＳ 明朝" w:hAnsi="ＭＳ 明朝" w:cs="ＭＳ Ｐゴシック" w:hint="eastAsia"/>
          <w:kern w:val="0"/>
          <w:szCs w:val="21"/>
        </w:rPr>
        <w:t>法人事務所では、</w:t>
      </w:r>
      <w:r w:rsidRPr="005A5C99">
        <w:rPr>
          <w:rFonts w:ascii="ＭＳ 明朝" w:eastAsia="ＭＳ 明朝" w:hAnsi="ＭＳ 明朝" w:cs="ＭＳ Ｐゴシック"/>
          <w:kern w:val="0"/>
          <w:szCs w:val="21"/>
        </w:rPr>
        <w:t>12月に運営協議会を開催し</w:t>
      </w:r>
      <w:r>
        <w:rPr>
          <w:rFonts w:ascii="ＭＳ 明朝" w:eastAsia="ＭＳ 明朝" w:hAnsi="ＭＳ 明朝" w:cs="ＭＳ Ｐゴシック" w:hint="eastAsia"/>
          <w:kern w:val="0"/>
          <w:szCs w:val="21"/>
        </w:rPr>
        <w:t>、</w:t>
      </w:r>
      <w:r w:rsidRPr="005A5C99">
        <w:rPr>
          <w:rFonts w:ascii="ＭＳ 明朝" w:eastAsia="ＭＳ 明朝" w:hAnsi="ＭＳ 明朝" w:cs="ＭＳ Ｐゴシック"/>
          <w:kern w:val="0"/>
          <w:szCs w:val="21"/>
        </w:rPr>
        <w:t>委員からいただいた施設の利用やサービスの提供などの様々な意見を日々の法人運営に可能な限り反映させるように努めている。</w:t>
      </w:r>
    </w:p>
    <w:p w14:paraId="3D669E0C" w14:textId="77777777" w:rsidR="00CC3D85" w:rsidRPr="00902857" w:rsidRDefault="00CC3D85" w:rsidP="00F44FAE">
      <w:pPr>
        <w:widowControl/>
        <w:ind w:leftChars="300" w:left="840" w:hangingChars="100" w:hanging="210"/>
        <w:jc w:val="left"/>
        <w:rPr>
          <w:rFonts w:ascii="ＭＳ 明朝" w:eastAsia="ＭＳ 明朝" w:hAnsi="ＭＳ 明朝" w:cs="ＭＳ Ｐゴシック"/>
          <w:kern w:val="0"/>
          <w:szCs w:val="21"/>
        </w:rPr>
      </w:pPr>
    </w:p>
    <w:p w14:paraId="24C9F68C" w14:textId="77777777" w:rsidR="00CC3D85" w:rsidRPr="00902857" w:rsidRDefault="00CC3D85" w:rsidP="005C50EA">
      <w:pPr>
        <w:widowControl/>
        <w:ind w:firstLineChars="100" w:firstLine="211"/>
        <w:jc w:val="left"/>
        <w:rPr>
          <w:rFonts w:ascii="ＭＳ 明朝" w:eastAsia="ＭＳ 明朝" w:hAnsi="ＭＳ 明朝" w:cs="ＭＳ Ｐゴシック"/>
          <w:b/>
          <w:bCs/>
          <w:kern w:val="0"/>
          <w:szCs w:val="21"/>
        </w:rPr>
      </w:pPr>
      <w:bookmarkStart w:id="60" w:name="_Hlk101964125"/>
      <w:r w:rsidRPr="00902857">
        <w:rPr>
          <w:rFonts w:ascii="ＭＳ 明朝" w:eastAsia="ＭＳ 明朝" w:hAnsi="ＭＳ 明朝" w:cs="ＭＳ Ｐゴシック" w:hint="eastAsia"/>
          <w:b/>
          <w:bCs/>
          <w:kern w:val="0"/>
          <w:szCs w:val="21"/>
        </w:rPr>
        <w:t xml:space="preserve">⑶　</w:t>
      </w:r>
      <w:bookmarkStart w:id="61" w:name="_Hlk65598161"/>
      <w:r w:rsidRPr="00902857">
        <w:rPr>
          <w:rFonts w:ascii="ＭＳ 明朝" w:eastAsia="ＭＳ 明朝" w:hAnsi="ＭＳ 明朝" w:cs="ＭＳ Ｐゴシック" w:hint="eastAsia"/>
          <w:b/>
          <w:bCs/>
          <w:kern w:val="0"/>
          <w:szCs w:val="21"/>
        </w:rPr>
        <w:t>健全な財政規律の確立</w:t>
      </w:r>
      <w:bookmarkEnd w:id="61"/>
    </w:p>
    <w:p w14:paraId="73041792" w14:textId="77777777" w:rsidR="00CC3D85" w:rsidRPr="00902857" w:rsidRDefault="00CC3D85"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経営状況の分析と適切な資金の運用・積立て</w:t>
      </w:r>
    </w:p>
    <w:bookmarkEnd w:id="60"/>
    <w:p w14:paraId="7F093D83" w14:textId="77777777" w:rsidR="00CC3D85" w:rsidRPr="00902857" w:rsidRDefault="00CC3D85" w:rsidP="00FF0779">
      <w:pPr>
        <w:widowControl/>
        <w:ind w:leftChars="200" w:left="842" w:hangingChars="200" w:hanging="422"/>
        <w:jc w:val="left"/>
        <w:rPr>
          <w:rFonts w:ascii="ＭＳ 明朝" w:eastAsia="ＭＳ 明朝" w:hAnsi="ＭＳ 明朝" w:cs="ＭＳ Ｐゴシック"/>
          <w:kern w:val="0"/>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cs="ＭＳ Ｐゴシック" w:hint="eastAsia"/>
          <w:kern w:val="0"/>
          <w:szCs w:val="21"/>
        </w:rPr>
        <w:t xml:space="preserve">〇　</w:t>
      </w:r>
      <w:bookmarkStart w:id="62" w:name="_Hlk101964266"/>
      <w:r w:rsidRPr="00700135">
        <w:rPr>
          <w:rFonts w:ascii="ＭＳ 明朝" w:eastAsia="ＭＳ 明朝" w:hAnsi="ＭＳ 明朝" w:cs="ＭＳ Ｐゴシック" w:hint="eastAsia"/>
          <w:kern w:val="0"/>
          <w:szCs w:val="21"/>
        </w:rPr>
        <w:t>法人事務所</w:t>
      </w:r>
      <w:r w:rsidRPr="00902857">
        <w:rPr>
          <w:rFonts w:ascii="ＭＳ 明朝" w:eastAsia="ＭＳ 明朝" w:hAnsi="ＭＳ 明朝" w:cs="ＭＳ Ｐゴシック" w:hint="eastAsia"/>
          <w:kern w:val="0"/>
          <w:szCs w:val="21"/>
        </w:rPr>
        <w:t>では、</w:t>
      </w:r>
      <w:r w:rsidRPr="00700135">
        <w:rPr>
          <w:rFonts w:ascii="ＭＳ 明朝" w:eastAsia="ＭＳ 明朝" w:hAnsi="ＭＳ 明朝" w:cs="ＭＳ Ｐゴシック" w:hint="eastAsia"/>
          <w:kern w:val="0"/>
          <w:szCs w:val="21"/>
        </w:rPr>
        <w:t>後援会費納入のクレジット支払いを</w:t>
      </w:r>
      <w:r w:rsidRPr="00700135">
        <w:rPr>
          <w:rFonts w:ascii="ＭＳ 明朝" w:eastAsia="ＭＳ 明朝" w:hAnsi="ＭＳ 明朝" w:cs="ＭＳ Ｐゴシック"/>
          <w:kern w:val="0"/>
          <w:szCs w:val="21"/>
        </w:rPr>
        <w:t>2023年度当初から実施できるよう、準備を整えた。クラウドファンディングについては、次年度、その具体化に向け検討を進めていく。</w:t>
      </w:r>
    </w:p>
    <w:bookmarkEnd w:id="62"/>
    <w:p w14:paraId="2089C600" w14:textId="77777777" w:rsidR="00CC3D85" w:rsidRPr="00902857" w:rsidRDefault="00CC3D85" w:rsidP="00FF0779">
      <w:pPr>
        <w:widowControl/>
        <w:ind w:leftChars="200" w:left="842" w:hangingChars="200" w:hanging="422"/>
        <w:jc w:val="left"/>
        <w:rPr>
          <w:rFonts w:ascii="ＭＳ 明朝" w:eastAsia="ＭＳ 明朝" w:hAnsi="ＭＳ 明朝"/>
          <w:b/>
          <w:szCs w:val="21"/>
        </w:rPr>
      </w:pPr>
    </w:p>
    <w:p w14:paraId="607DA7C5" w14:textId="77777777" w:rsidR="00CC3D85" w:rsidRPr="00902857" w:rsidRDefault="00CC3D85" w:rsidP="005C50EA">
      <w:pPr>
        <w:ind w:firstLineChars="200" w:firstLine="422"/>
        <w:jc w:val="left"/>
        <w:rPr>
          <w:rFonts w:ascii="ＭＳ 明朝" w:eastAsia="ＭＳ 明朝" w:hAnsi="ＭＳ 明朝" w:cs="ＭＳ Ｐゴシック"/>
          <w:b/>
          <w:bCs/>
          <w:kern w:val="0"/>
          <w:szCs w:val="21"/>
        </w:rPr>
      </w:pPr>
      <w:bookmarkStart w:id="63" w:name="_Hlk101964314"/>
      <w:r w:rsidRPr="00902857">
        <w:rPr>
          <w:rFonts w:ascii="ＭＳ 明朝" w:eastAsia="ＭＳ 明朝" w:hAnsi="ＭＳ 明朝" w:cs="ＭＳ Ｐゴシック" w:hint="eastAsia"/>
          <w:b/>
          <w:bCs/>
          <w:kern w:val="0"/>
          <w:szCs w:val="21"/>
        </w:rPr>
        <w:t>イ　自治体補助制度等の活用と自治体等からの事業受託</w:t>
      </w:r>
    </w:p>
    <w:p w14:paraId="4F9A0C21" w14:textId="77777777" w:rsidR="00CC3D85" w:rsidRDefault="00CC3D85" w:rsidP="00084D77">
      <w:pPr>
        <w:ind w:leftChars="200" w:left="842" w:hangingChars="200" w:hanging="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 xml:space="preserve">〇　</w:t>
      </w:r>
      <w:r w:rsidRPr="00700135">
        <w:rPr>
          <w:rFonts w:ascii="ＭＳ 明朝" w:eastAsia="ＭＳ 明朝" w:hAnsi="ＭＳ 明朝" w:hint="eastAsia"/>
          <w:bCs/>
          <w:szCs w:val="21"/>
        </w:rPr>
        <w:t>情報ステーションでは、</w:t>
      </w:r>
      <w:bookmarkEnd w:id="63"/>
      <w:r w:rsidRPr="00084D77">
        <w:rPr>
          <w:rFonts w:ascii="ＭＳ 明朝" w:eastAsia="ＭＳ 明朝" w:hAnsi="ＭＳ 明朝"/>
          <w:bCs/>
          <w:szCs w:val="21"/>
        </w:rPr>
        <w:t>2月6日に京都府、3月14日に京都市に対し、情報バリアフリーへの理解を求めると共に予算要望を行った。</w:t>
      </w:r>
    </w:p>
    <w:p w14:paraId="63D0267A" w14:textId="77777777" w:rsidR="00CC3D85" w:rsidRPr="00902857" w:rsidRDefault="00CC3D85" w:rsidP="00084D77">
      <w:pPr>
        <w:ind w:leftChars="200" w:left="840" w:hangingChars="200" w:hanging="420"/>
        <w:jc w:val="left"/>
        <w:rPr>
          <w:rFonts w:ascii="ＭＳ 明朝" w:eastAsia="ＭＳ 明朝" w:hAnsi="ＭＳ 明朝"/>
          <w:bCs/>
          <w:szCs w:val="21"/>
        </w:rPr>
      </w:pPr>
    </w:p>
    <w:p w14:paraId="43610404" w14:textId="77777777" w:rsidR="00CC3D85" w:rsidRPr="00902857" w:rsidRDefault="00CC3D85" w:rsidP="005C50EA">
      <w:pPr>
        <w:ind w:firstLineChars="200" w:firstLine="422"/>
        <w:rPr>
          <w:rFonts w:ascii="ＭＳ 明朝" w:eastAsia="ＭＳ 明朝" w:hAnsi="ＭＳ 明朝" w:cs="ＭＳ Ｐゴシック"/>
          <w:b/>
          <w:bCs/>
          <w:kern w:val="0"/>
          <w:szCs w:val="21"/>
        </w:rPr>
      </w:pPr>
      <w:bookmarkStart w:id="64" w:name="_Hlk101964464"/>
      <w:r w:rsidRPr="00902857">
        <w:rPr>
          <w:rFonts w:ascii="ＭＳ 明朝" w:eastAsia="ＭＳ 明朝" w:hAnsi="ＭＳ 明朝" w:cs="ＭＳ Ｐゴシック" w:hint="eastAsia"/>
          <w:b/>
          <w:bCs/>
          <w:kern w:val="0"/>
          <w:szCs w:val="21"/>
        </w:rPr>
        <w:t>ウ　京都ライトハウス後援会からの支援の確保</w:t>
      </w:r>
    </w:p>
    <w:bookmarkEnd w:id="64"/>
    <w:p w14:paraId="7BE3E44B" w14:textId="77777777" w:rsidR="00CC3D85" w:rsidRPr="0030488C" w:rsidRDefault="00CC3D85" w:rsidP="0030488C">
      <w:pPr>
        <w:ind w:leftChars="200" w:left="842" w:hangingChars="200" w:hanging="422"/>
        <w:rPr>
          <w:rFonts w:ascii="ＭＳ 明朝" w:eastAsia="ＭＳ 明朝" w:hAnsi="ＭＳ 明朝" w:cs="ＭＳ Ｐゴシック"/>
          <w:kern w:val="0"/>
          <w:szCs w:val="21"/>
        </w:rPr>
      </w:pPr>
      <w:r w:rsidRPr="00902857">
        <w:rPr>
          <w:rFonts w:ascii="ＭＳ 明朝" w:eastAsia="ＭＳ 明朝" w:hAnsi="ＭＳ 明朝" w:cs="ＭＳ Ｐゴシック" w:hint="eastAsia"/>
          <w:b/>
          <w:bCs/>
          <w:kern w:val="0"/>
          <w:szCs w:val="21"/>
        </w:rPr>
        <w:t xml:space="preserve">　</w:t>
      </w:r>
      <w:bookmarkStart w:id="65" w:name="_Hlk101964527"/>
      <w:r w:rsidRPr="00902857">
        <w:rPr>
          <w:rFonts w:ascii="ＭＳ 明朝" w:eastAsia="ＭＳ 明朝" w:hAnsi="ＭＳ 明朝" w:cs="ＭＳ Ｐゴシック" w:hint="eastAsia"/>
          <w:kern w:val="0"/>
          <w:szCs w:val="21"/>
        </w:rPr>
        <w:t>〇　法人事務所では、</w:t>
      </w:r>
      <w:bookmarkEnd w:id="65"/>
      <w:r>
        <w:rPr>
          <w:rFonts w:ascii="ＭＳ 明朝" w:eastAsia="ＭＳ 明朝" w:hAnsi="ＭＳ 明朝" w:cs="ＭＳ Ｐゴシック" w:hint="eastAsia"/>
          <w:kern w:val="0"/>
          <w:szCs w:val="21"/>
        </w:rPr>
        <w:t>2023年度当初</w:t>
      </w:r>
      <w:r w:rsidRPr="0030488C">
        <w:rPr>
          <w:rFonts w:ascii="ＭＳ 明朝" w:eastAsia="ＭＳ 明朝" w:hAnsi="ＭＳ 明朝" w:cs="ＭＳ Ｐゴシック"/>
          <w:kern w:val="0"/>
          <w:szCs w:val="21"/>
        </w:rPr>
        <w:t>から後援会費のクレジット払いを実施するため、クレジット決済代行業者と契約し、準備作業を行った。</w:t>
      </w:r>
    </w:p>
    <w:p w14:paraId="70B9FF17" w14:textId="77777777" w:rsidR="00CC3D85" w:rsidRPr="00902857" w:rsidRDefault="00CC3D85" w:rsidP="0030488C">
      <w:pPr>
        <w:ind w:leftChars="400" w:left="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30488C">
        <w:rPr>
          <w:rFonts w:ascii="ＭＳ 明朝" w:eastAsia="ＭＳ 明朝" w:hAnsi="ＭＳ 明朝" w:cs="ＭＳ Ｐゴシック" w:hint="eastAsia"/>
          <w:kern w:val="0"/>
          <w:szCs w:val="21"/>
        </w:rPr>
        <w:t>「後援会だより」の送付について、これまでは、当該年度の会費納付者のみを送付対象としていたが、当該年度の会費は未納付でも、前年度の会費を納付していれば送付対象とするよう取り扱いを見直し、会員のつなぎ止めを図った。</w:t>
      </w:r>
    </w:p>
    <w:p w14:paraId="5E4A9C58" w14:textId="66489F3D" w:rsidR="00957E54" w:rsidRPr="00CC3D85" w:rsidRDefault="00957E54" w:rsidP="008853C6">
      <w:pPr>
        <w:ind w:leftChars="300" w:left="832" w:hangingChars="100" w:hanging="202"/>
        <w:jc w:val="left"/>
        <w:textAlignment w:val="baseline"/>
        <w:rPr>
          <w:rFonts w:ascii="ＭＳ 明朝" w:eastAsia="PMingLiU" w:hAnsi="ＭＳ 明朝" w:cs="HG丸ｺﾞｼｯｸM-PRO"/>
          <w:color w:val="000000"/>
          <w:spacing w:val="-4"/>
          <w:kern w:val="0"/>
          <w:szCs w:val="21"/>
          <w:lang w:eastAsia="zh-TW"/>
        </w:rPr>
      </w:pPr>
    </w:p>
    <w:sectPr w:rsidR="00957E54" w:rsidRPr="00CC3D85" w:rsidSect="00CC3D85">
      <w:footerReference w:type="default" r:id="rId7"/>
      <w:pgSz w:w="11906" w:h="16838" w:code="9"/>
      <w:pgMar w:top="1418" w:right="1077" w:bottom="1418" w:left="1077" w:header="851" w:footer="992" w:gutter="0"/>
      <w:pgNumType w:fmt="numberInDash"/>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3882" w14:textId="77777777" w:rsidR="00FA4C7F" w:rsidRDefault="00FA4C7F" w:rsidP="004D59A8">
      <w:r>
        <w:separator/>
      </w:r>
    </w:p>
  </w:endnote>
  <w:endnote w:type="continuationSeparator" w:id="0">
    <w:p w14:paraId="3BBC6CD1" w14:textId="77777777" w:rsidR="00FA4C7F" w:rsidRDefault="00FA4C7F"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33105"/>
      <w:docPartObj>
        <w:docPartGallery w:val="Page Numbers (Bottom of Page)"/>
        <w:docPartUnique/>
      </w:docPartObj>
    </w:sdtPr>
    <w:sdtContent>
      <w:p w14:paraId="6D680B0D" w14:textId="77777777" w:rsidR="003F0CD1" w:rsidRDefault="003F0CD1">
        <w:pPr>
          <w:pStyle w:val="a6"/>
          <w:jc w:val="center"/>
        </w:pPr>
        <w:r>
          <w:fldChar w:fldCharType="begin"/>
        </w:r>
        <w:r>
          <w:instrText>PAGE   \* MERGEFORMAT</w:instrText>
        </w:r>
        <w:r>
          <w:fldChar w:fldCharType="separate"/>
        </w:r>
        <w:r w:rsidR="008A1D06" w:rsidRPr="008A1D06">
          <w:rPr>
            <w:noProof/>
            <w:lang w:val="ja-JP"/>
          </w:rPr>
          <w:t>-</w:t>
        </w:r>
        <w:r w:rsidR="008A1D06">
          <w:rPr>
            <w:noProof/>
          </w:rPr>
          <w:t xml:space="preserve"> 2 -</w:t>
        </w:r>
        <w:r>
          <w:fldChar w:fldCharType="end"/>
        </w:r>
      </w:p>
    </w:sdtContent>
  </w:sdt>
  <w:p w14:paraId="4B7CEC74" w14:textId="77777777"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8D7E" w14:textId="77777777" w:rsidR="00FA4C7F" w:rsidRDefault="00FA4C7F" w:rsidP="004D59A8">
      <w:r>
        <w:separator/>
      </w:r>
    </w:p>
  </w:footnote>
  <w:footnote w:type="continuationSeparator" w:id="0">
    <w:p w14:paraId="1940B544" w14:textId="77777777" w:rsidR="00FA4C7F" w:rsidRDefault="00FA4C7F" w:rsidP="004D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4F3"/>
    <w:multiLevelType w:val="hybridMultilevel"/>
    <w:tmpl w:val="A77850E4"/>
    <w:lvl w:ilvl="0" w:tplc="A9CC8B9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251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9"/>
    <w:rsid w:val="00005DBB"/>
    <w:rsid w:val="0004181D"/>
    <w:rsid w:val="00082087"/>
    <w:rsid w:val="00083462"/>
    <w:rsid w:val="000A653D"/>
    <w:rsid w:val="000B5A9C"/>
    <w:rsid w:val="000C521E"/>
    <w:rsid w:val="000C7F44"/>
    <w:rsid w:val="00143E7B"/>
    <w:rsid w:val="001B4D7B"/>
    <w:rsid w:val="001C5759"/>
    <w:rsid w:val="001D20F2"/>
    <w:rsid w:val="001E60E9"/>
    <w:rsid w:val="001E6C18"/>
    <w:rsid w:val="00234C3D"/>
    <w:rsid w:val="00237C40"/>
    <w:rsid w:val="00241335"/>
    <w:rsid w:val="00262DDF"/>
    <w:rsid w:val="00282059"/>
    <w:rsid w:val="00284DC0"/>
    <w:rsid w:val="002A3ECD"/>
    <w:rsid w:val="0030649D"/>
    <w:rsid w:val="0035479A"/>
    <w:rsid w:val="00357142"/>
    <w:rsid w:val="00391D17"/>
    <w:rsid w:val="003A7424"/>
    <w:rsid w:val="003B2132"/>
    <w:rsid w:val="003B75E1"/>
    <w:rsid w:val="003F057C"/>
    <w:rsid w:val="003F0CD1"/>
    <w:rsid w:val="00472AAF"/>
    <w:rsid w:val="004815D7"/>
    <w:rsid w:val="0048207D"/>
    <w:rsid w:val="004959FA"/>
    <w:rsid w:val="004A1C2A"/>
    <w:rsid w:val="004A7579"/>
    <w:rsid w:val="004C23D5"/>
    <w:rsid w:val="004C628D"/>
    <w:rsid w:val="004D347C"/>
    <w:rsid w:val="004D59A8"/>
    <w:rsid w:val="00516258"/>
    <w:rsid w:val="00527212"/>
    <w:rsid w:val="00541D62"/>
    <w:rsid w:val="0054242B"/>
    <w:rsid w:val="005525B7"/>
    <w:rsid w:val="00553F37"/>
    <w:rsid w:val="0056541C"/>
    <w:rsid w:val="005B115D"/>
    <w:rsid w:val="005D3E30"/>
    <w:rsid w:val="005D5316"/>
    <w:rsid w:val="005E6BFD"/>
    <w:rsid w:val="005F69EF"/>
    <w:rsid w:val="00600A65"/>
    <w:rsid w:val="00602AFA"/>
    <w:rsid w:val="00634A6D"/>
    <w:rsid w:val="00650822"/>
    <w:rsid w:val="006828F1"/>
    <w:rsid w:val="006876FE"/>
    <w:rsid w:val="006D69D3"/>
    <w:rsid w:val="006E58EC"/>
    <w:rsid w:val="00722B23"/>
    <w:rsid w:val="0076622A"/>
    <w:rsid w:val="00793E2B"/>
    <w:rsid w:val="007D1F18"/>
    <w:rsid w:val="008054DF"/>
    <w:rsid w:val="00810DE3"/>
    <w:rsid w:val="008462F0"/>
    <w:rsid w:val="00860E4B"/>
    <w:rsid w:val="008635B4"/>
    <w:rsid w:val="008747AD"/>
    <w:rsid w:val="008853C6"/>
    <w:rsid w:val="008A1D06"/>
    <w:rsid w:val="008F3FF0"/>
    <w:rsid w:val="00903E23"/>
    <w:rsid w:val="009427D8"/>
    <w:rsid w:val="00957E54"/>
    <w:rsid w:val="009A22B7"/>
    <w:rsid w:val="009A3361"/>
    <w:rsid w:val="00A56D63"/>
    <w:rsid w:val="00A73C74"/>
    <w:rsid w:val="00A85E2D"/>
    <w:rsid w:val="00AB7C80"/>
    <w:rsid w:val="00AF6BE5"/>
    <w:rsid w:val="00B336EF"/>
    <w:rsid w:val="00B63061"/>
    <w:rsid w:val="00B7194E"/>
    <w:rsid w:val="00B73A1A"/>
    <w:rsid w:val="00BC2C62"/>
    <w:rsid w:val="00C2798C"/>
    <w:rsid w:val="00C65470"/>
    <w:rsid w:val="00C900B5"/>
    <w:rsid w:val="00C97D84"/>
    <w:rsid w:val="00CC3D85"/>
    <w:rsid w:val="00CE0C00"/>
    <w:rsid w:val="00CE641A"/>
    <w:rsid w:val="00D121CD"/>
    <w:rsid w:val="00D432E5"/>
    <w:rsid w:val="00D46D1E"/>
    <w:rsid w:val="00D54D65"/>
    <w:rsid w:val="00D71945"/>
    <w:rsid w:val="00DD034A"/>
    <w:rsid w:val="00E33499"/>
    <w:rsid w:val="00E36369"/>
    <w:rsid w:val="00E63742"/>
    <w:rsid w:val="00E659D7"/>
    <w:rsid w:val="00E8571A"/>
    <w:rsid w:val="00E91EDC"/>
    <w:rsid w:val="00ED1C5C"/>
    <w:rsid w:val="00EF77EE"/>
    <w:rsid w:val="00F01F7E"/>
    <w:rsid w:val="00F50B71"/>
    <w:rsid w:val="00F8781C"/>
    <w:rsid w:val="00FA3D26"/>
    <w:rsid w:val="00FA4C7F"/>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52CA9"/>
  <w15:docId w15:val="{540B6575-1DE3-4412-A5A1-D3F2469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E641A"/>
    <w:rPr>
      <w:sz w:val="18"/>
      <w:szCs w:val="18"/>
    </w:rPr>
  </w:style>
  <w:style w:type="paragraph" w:styleId="ab">
    <w:name w:val="annotation text"/>
    <w:basedOn w:val="a"/>
    <w:link w:val="ac"/>
    <w:uiPriority w:val="99"/>
    <w:semiHidden/>
    <w:unhideWhenUsed/>
    <w:rsid w:val="00CE641A"/>
    <w:pPr>
      <w:jc w:val="left"/>
    </w:pPr>
  </w:style>
  <w:style w:type="character" w:customStyle="1" w:styleId="ac">
    <w:name w:val="コメント文字列 (文字)"/>
    <w:basedOn w:val="a0"/>
    <w:link w:val="ab"/>
    <w:uiPriority w:val="99"/>
    <w:semiHidden/>
    <w:rsid w:val="00CE641A"/>
  </w:style>
  <w:style w:type="paragraph" w:styleId="ad">
    <w:name w:val="annotation subject"/>
    <w:basedOn w:val="ab"/>
    <w:next w:val="ab"/>
    <w:link w:val="ae"/>
    <w:uiPriority w:val="99"/>
    <w:semiHidden/>
    <w:unhideWhenUsed/>
    <w:rsid w:val="00CE641A"/>
    <w:rPr>
      <w:b/>
      <w:bCs/>
    </w:rPr>
  </w:style>
  <w:style w:type="character" w:customStyle="1" w:styleId="ae">
    <w:name w:val="コメント内容 (文字)"/>
    <w:basedOn w:val="ac"/>
    <w:link w:val="ad"/>
    <w:uiPriority w:val="99"/>
    <w:semiHidden/>
    <w:rsid w:val="00CE641A"/>
    <w:rPr>
      <w:b/>
      <w:bCs/>
    </w:rPr>
  </w:style>
  <w:style w:type="paragraph" w:styleId="af">
    <w:name w:val="Revision"/>
    <w:hidden/>
    <w:uiPriority w:val="99"/>
    <w:semiHidden/>
    <w:rsid w:val="00CE641A"/>
  </w:style>
  <w:style w:type="paragraph" w:styleId="af0">
    <w:name w:val="List Paragraph"/>
    <w:basedOn w:val="a"/>
    <w:uiPriority w:val="34"/>
    <w:qFormat/>
    <w:rsid w:val="00CC3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2542</Words>
  <Characters>14493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J1111</cp:lastModifiedBy>
  <cp:revision>2</cp:revision>
  <cp:lastPrinted>2018-05-09T06:34:00Z</cp:lastPrinted>
  <dcterms:created xsi:type="dcterms:W3CDTF">2023-10-03T07:14:00Z</dcterms:created>
  <dcterms:modified xsi:type="dcterms:W3CDTF">2023-10-03T07:14:00Z</dcterms:modified>
</cp:coreProperties>
</file>