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B1107" w14:textId="2CE4E16E" w:rsidR="00C15784" w:rsidRPr="008E52AF" w:rsidRDefault="00C15784" w:rsidP="00B94B8E">
      <w:pPr>
        <w:rPr>
          <w:rFonts w:ascii="ＭＳ ゴシック" w:eastAsia="ＭＳ ゴシック" w:hAnsi="ＭＳ ゴシック"/>
          <w:szCs w:val="24"/>
        </w:rPr>
      </w:pPr>
    </w:p>
    <w:p w14:paraId="37B59366" w14:textId="756C4BB1" w:rsidR="00050888" w:rsidRPr="008E52AF" w:rsidRDefault="00050888" w:rsidP="00050888">
      <w:pPr>
        <w:jc w:val="right"/>
        <w:rPr>
          <w:rFonts w:ascii="ＭＳ ゴシック" w:eastAsia="ＭＳ ゴシック" w:hAnsi="ＭＳ ゴシック"/>
          <w:b/>
          <w:sz w:val="24"/>
          <w:szCs w:val="24"/>
        </w:rPr>
      </w:pPr>
      <w:r w:rsidRPr="008E52AF">
        <w:rPr>
          <w:rFonts w:ascii="ＭＳ ゴシック" w:eastAsia="ＭＳ ゴシック" w:hAnsi="ＭＳ ゴシック" w:hint="eastAsia"/>
          <w:kern w:val="0"/>
          <w:szCs w:val="24"/>
        </w:rPr>
        <w:t>（20</w:t>
      </w:r>
      <w:r w:rsidR="00820066" w:rsidRPr="008E52AF">
        <w:rPr>
          <w:rFonts w:ascii="ＭＳ ゴシック" w:eastAsia="ＭＳ ゴシック" w:hAnsi="ＭＳ ゴシック" w:hint="eastAsia"/>
          <w:kern w:val="0"/>
          <w:szCs w:val="24"/>
        </w:rPr>
        <w:t>20</w:t>
      </w:r>
      <w:r w:rsidRPr="008E52AF">
        <w:rPr>
          <w:rFonts w:ascii="ＭＳ ゴシック" w:eastAsia="ＭＳ ゴシック" w:hAnsi="ＭＳ ゴシック" w:hint="eastAsia"/>
          <w:kern w:val="0"/>
          <w:szCs w:val="24"/>
        </w:rPr>
        <w:t>年3月</w:t>
      </w:r>
      <w:r w:rsidR="00B94B8E" w:rsidRPr="008E52AF">
        <w:rPr>
          <w:rFonts w:ascii="ＭＳ ゴシック" w:eastAsia="ＭＳ ゴシック" w:hAnsi="ＭＳ ゴシック" w:hint="eastAsia"/>
          <w:kern w:val="0"/>
          <w:szCs w:val="24"/>
        </w:rPr>
        <w:t>19</w:t>
      </w:r>
      <w:r w:rsidRPr="008E52AF">
        <w:rPr>
          <w:rFonts w:ascii="ＭＳ ゴシック" w:eastAsia="ＭＳ ゴシック" w:hAnsi="ＭＳ ゴシック" w:hint="eastAsia"/>
          <w:kern w:val="0"/>
          <w:szCs w:val="24"/>
        </w:rPr>
        <w:t>日</w:t>
      </w:r>
      <w:r w:rsidR="00E8637C" w:rsidRPr="008E52AF">
        <w:rPr>
          <w:rFonts w:ascii="ＭＳ ゴシック" w:eastAsia="ＭＳ ゴシック" w:hAnsi="ＭＳ ゴシック" w:hint="eastAsia"/>
          <w:kern w:val="0"/>
          <w:szCs w:val="24"/>
        </w:rPr>
        <w:t xml:space="preserve">　</w:t>
      </w:r>
      <w:r w:rsidRPr="008E52AF">
        <w:rPr>
          <w:rFonts w:ascii="ＭＳ ゴシック" w:eastAsia="ＭＳ ゴシック" w:hAnsi="ＭＳ ゴシック" w:hint="eastAsia"/>
          <w:spacing w:val="26"/>
          <w:kern w:val="0"/>
          <w:szCs w:val="24"/>
          <w:fitText w:val="1260" w:id="-2092214016"/>
        </w:rPr>
        <w:t>理事会議</w:t>
      </w:r>
      <w:r w:rsidRPr="008E52AF">
        <w:rPr>
          <w:rFonts w:ascii="ＭＳ ゴシック" w:eastAsia="ＭＳ ゴシック" w:hAnsi="ＭＳ ゴシック" w:hint="eastAsia"/>
          <w:spacing w:val="1"/>
          <w:kern w:val="0"/>
          <w:szCs w:val="24"/>
          <w:fitText w:val="1260" w:id="-2092214016"/>
        </w:rPr>
        <w:t>決</w:t>
      </w:r>
      <w:r w:rsidRPr="008E52AF">
        <w:rPr>
          <w:rFonts w:ascii="ＭＳ ゴシック" w:eastAsia="ＭＳ ゴシック" w:hAnsi="ＭＳ ゴシック" w:hint="eastAsia"/>
          <w:kern w:val="0"/>
          <w:szCs w:val="24"/>
        </w:rPr>
        <w:t>）</w:t>
      </w:r>
    </w:p>
    <w:p w14:paraId="4BE4877F" w14:textId="7FF26241" w:rsidR="00050888" w:rsidRPr="008E52AF" w:rsidRDefault="00050888" w:rsidP="00050888">
      <w:pPr>
        <w:jc w:val="right"/>
        <w:rPr>
          <w:rFonts w:ascii="ＭＳ ゴシック" w:eastAsia="ＭＳ ゴシック" w:hAnsi="ＭＳ ゴシック"/>
          <w:szCs w:val="24"/>
        </w:rPr>
      </w:pPr>
      <w:r w:rsidRPr="008E52AF">
        <w:rPr>
          <w:rFonts w:ascii="ＭＳ ゴシック" w:eastAsia="ＭＳ ゴシック" w:hAnsi="ＭＳ ゴシック" w:hint="eastAsia"/>
          <w:szCs w:val="24"/>
        </w:rPr>
        <w:t>（20</w:t>
      </w:r>
      <w:r w:rsidR="00820066" w:rsidRPr="008E52AF">
        <w:rPr>
          <w:rFonts w:ascii="ＭＳ ゴシック" w:eastAsia="ＭＳ ゴシック" w:hAnsi="ＭＳ ゴシック" w:hint="eastAsia"/>
          <w:szCs w:val="24"/>
        </w:rPr>
        <w:t>20</w:t>
      </w:r>
      <w:r w:rsidRPr="008E52AF">
        <w:rPr>
          <w:rFonts w:ascii="ＭＳ ゴシック" w:eastAsia="ＭＳ ゴシック" w:hAnsi="ＭＳ ゴシック" w:hint="eastAsia"/>
          <w:szCs w:val="24"/>
        </w:rPr>
        <w:t>年3月</w:t>
      </w:r>
      <w:r w:rsidR="00631EE8">
        <w:rPr>
          <w:rFonts w:ascii="ＭＳ ゴシック" w:eastAsia="ＭＳ ゴシック" w:hAnsi="ＭＳ ゴシック" w:hint="eastAsia"/>
          <w:szCs w:val="24"/>
        </w:rPr>
        <w:t>31</w:t>
      </w:r>
      <w:r w:rsidRPr="008E52AF">
        <w:rPr>
          <w:rFonts w:ascii="ＭＳ ゴシック" w:eastAsia="ＭＳ ゴシック" w:hAnsi="ＭＳ ゴシック" w:hint="eastAsia"/>
          <w:szCs w:val="24"/>
        </w:rPr>
        <w:t>日</w:t>
      </w:r>
      <w:r w:rsidR="00E8637C" w:rsidRPr="008E52AF">
        <w:rPr>
          <w:rFonts w:ascii="ＭＳ ゴシック" w:eastAsia="ＭＳ ゴシック" w:hAnsi="ＭＳ ゴシック" w:hint="eastAsia"/>
          <w:szCs w:val="24"/>
        </w:rPr>
        <w:t xml:space="preserve">　</w:t>
      </w:r>
      <w:r w:rsidRPr="008E52AF">
        <w:rPr>
          <w:rFonts w:ascii="ＭＳ ゴシック" w:eastAsia="ＭＳ ゴシック" w:hAnsi="ＭＳ ゴシック" w:hint="eastAsia"/>
          <w:szCs w:val="24"/>
        </w:rPr>
        <w:t>評議員会承認）</w:t>
      </w:r>
    </w:p>
    <w:p w14:paraId="192EEC01" w14:textId="77777777" w:rsidR="00050888" w:rsidRPr="008E52AF" w:rsidRDefault="00050888" w:rsidP="00050888">
      <w:pPr>
        <w:jc w:val="center"/>
        <w:rPr>
          <w:rFonts w:ascii="ＭＳ ゴシック" w:eastAsia="ＭＳ ゴシック" w:hAnsi="ＭＳ ゴシック"/>
          <w:b/>
          <w:sz w:val="24"/>
          <w:szCs w:val="24"/>
        </w:rPr>
      </w:pPr>
    </w:p>
    <w:p w14:paraId="3820A62D" w14:textId="77777777" w:rsidR="00050888" w:rsidRPr="00631EE8" w:rsidRDefault="00050888" w:rsidP="00050888">
      <w:pPr>
        <w:jc w:val="center"/>
        <w:rPr>
          <w:rFonts w:ascii="ＭＳ ゴシック" w:eastAsia="ＭＳ ゴシック" w:hAnsi="ＭＳ ゴシック"/>
          <w:b/>
          <w:sz w:val="24"/>
          <w:szCs w:val="24"/>
        </w:rPr>
      </w:pPr>
    </w:p>
    <w:p w14:paraId="5793CE95" w14:textId="77777777" w:rsidR="00050888" w:rsidRPr="008E52AF" w:rsidRDefault="00050888" w:rsidP="00050888">
      <w:pPr>
        <w:jc w:val="center"/>
        <w:rPr>
          <w:rFonts w:ascii="ＭＳ ゴシック" w:eastAsia="ＭＳ ゴシック" w:hAnsi="ＭＳ ゴシック"/>
          <w:b/>
          <w:sz w:val="24"/>
          <w:szCs w:val="24"/>
        </w:rPr>
      </w:pPr>
    </w:p>
    <w:p w14:paraId="5C6919D8" w14:textId="77777777" w:rsidR="00050888" w:rsidRPr="008E52AF" w:rsidRDefault="00050888" w:rsidP="00050888">
      <w:pPr>
        <w:jc w:val="center"/>
        <w:rPr>
          <w:rFonts w:ascii="ＭＳ ゴシック" w:eastAsia="ＭＳ ゴシック" w:hAnsi="ＭＳ ゴシック"/>
          <w:b/>
          <w:sz w:val="24"/>
          <w:szCs w:val="28"/>
        </w:rPr>
      </w:pPr>
    </w:p>
    <w:p w14:paraId="47116D01" w14:textId="5A399C81" w:rsidR="00050888" w:rsidRPr="008E52AF" w:rsidRDefault="00050888" w:rsidP="00050888">
      <w:pPr>
        <w:jc w:val="center"/>
        <w:rPr>
          <w:rFonts w:ascii="ＭＳ ゴシック" w:eastAsia="ＭＳ ゴシック" w:hAnsi="ＭＳ ゴシック"/>
          <w:b/>
          <w:sz w:val="24"/>
          <w:szCs w:val="28"/>
        </w:rPr>
      </w:pPr>
    </w:p>
    <w:p w14:paraId="028F8AAC" w14:textId="77777777" w:rsidR="00050888" w:rsidRPr="008E52AF" w:rsidRDefault="00050888" w:rsidP="00050888">
      <w:pPr>
        <w:jc w:val="center"/>
        <w:rPr>
          <w:rFonts w:ascii="ＭＳ ゴシック" w:eastAsia="ＭＳ ゴシック" w:hAnsi="ＭＳ ゴシック"/>
          <w:b/>
          <w:sz w:val="24"/>
          <w:szCs w:val="24"/>
        </w:rPr>
      </w:pPr>
      <w:bookmarkStart w:id="0" w:name="_GoBack"/>
      <w:bookmarkEnd w:id="0"/>
    </w:p>
    <w:p w14:paraId="57C78AA7" w14:textId="77777777" w:rsidR="00050888" w:rsidRPr="008E52AF" w:rsidRDefault="00050888" w:rsidP="00050888">
      <w:pPr>
        <w:jc w:val="center"/>
        <w:rPr>
          <w:rFonts w:ascii="ＭＳ ゴシック" w:eastAsia="ＭＳ ゴシック" w:hAnsi="ＭＳ ゴシック"/>
          <w:b/>
          <w:sz w:val="24"/>
          <w:szCs w:val="24"/>
        </w:rPr>
      </w:pPr>
    </w:p>
    <w:p w14:paraId="1D1EFBEB" w14:textId="77777777" w:rsidR="00050888" w:rsidRPr="008E52AF" w:rsidRDefault="00050888" w:rsidP="00050888">
      <w:pPr>
        <w:jc w:val="center"/>
        <w:rPr>
          <w:rFonts w:ascii="ＭＳ ゴシック" w:eastAsia="ＭＳ ゴシック" w:hAnsi="ＭＳ ゴシック"/>
          <w:b/>
          <w:sz w:val="36"/>
          <w:szCs w:val="24"/>
        </w:rPr>
      </w:pPr>
      <w:r w:rsidRPr="008E52AF">
        <w:rPr>
          <w:rFonts w:ascii="ＭＳ ゴシック" w:eastAsia="ＭＳ ゴシック" w:hAnsi="ＭＳ ゴシック" w:hint="eastAsia"/>
          <w:b/>
          <w:sz w:val="44"/>
          <w:szCs w:val="24"/>
        </w:rPr>
        <w:t>社会福祉法人京都ライトハウス</w:t>
      </w:r>
    </w:p>
    <w:p w14:paraId="48B32948" w14:textId="77777777" w:rsidR="00050888" w:rsidRPr="008E52AF" w:rsidRDefault="00050888" w:rsidP="00050888">
      <w:pPr>
        <w:jc w:val="center"/>
        <w:rPr>
          <w:rFonts w:ascii="ＭＳ ゴシック" w:eastAsia="ＭＳ ゴシック" w:hAnsi="ＭＳ ゴシック"/>
          <w:b/>
          <w:sz w:val="24"/>
          <w:szCs w:val="24"/>
        </w:rPr>
      </w:pPr>
    </w:p>
    <w:p w14:paraId="1C4390DE" w14:textId="2A9581B9" w:rsidR="00050888" w:rsidRPr="008E52AF" w:rsidRDefault="00050888" w:rsidP="00050888">
      <w:pPr>
        <w:jc w:val="center"/>
        <w:rPr>
          <w:rFonts w:ascii="ＭＳ ゴシック" w:eastAsia="ＭＳ ゴシック" w:hAnsi="ＭＳ ゴシック"/>
          <w:b/>
          <w:sz w:val="48"/>
          <w:szCs w:val="48"/>
        </w:rPr>
      </w:pPr>
      <w:r w:rsidRPr="008E52AF">
        <w:rPr>
          <w:rFonts w:ascii="ＭＳ ゴシック" w:eastAsia="ＭＳ ゴシック" w:hAnsi="ＭＳ ゴシック" w:hint="eastAsia"/>
          <w:b/>
          <w:spacing w:val="46"/>
          <w:kern w:val="0"/>
          <w:sz w:val="56"/>
          <w:szCs w:val="48"/>
          <w:fitText w:val="6463" w:id="-2092214015"/>
        </w:rPr>
        <w:t>２０</w:t>
      </w:r>
      <w:r w:rsidR="00820066" w:rsidRPr="008E52AF">
        <w:rPr>
          <w:rFonts w:ascii="ＭＳ ゴシック" w:eastAsia="ＭＳ ゴシック" w:hAnsi="ＭＳ ゴシック" w:hint="eastAsia"/>
          <w:b/>
          <w:spacing w:val="46"/>
          <w:kern w:val="0"/>
          <w:sz w:val="56"/>
          <w:szCs w:val="48"/>
          <w:fitText w:val="6463" w:id="-2092214015"/>
        </w:rPr>
        <w:t>２０</w:t>
      </w:r>
      <w:r w:rsidRPr="008E52AF">
        <w:rPr>
          <w:rFonts w:ascii="ＭＳ ゴシック" w:eastAsia="ＭＳ ゴシック" w:hAnsi="ＭＳ ゴシック" w:hint="eastAsia"/>
          <w:b/>
          <w:spacing w:val="46"/>
          <w:kern w:val="0"/>
          <w:sz w:val="56"/>
          <w:szCs w:val="48"/>
          <w:fitText w:val="6463" w:id="-2092214015"/>
        </w:rPr>
        <w:t>年度事業計</w:t>
      </w:r>
      <w:r w:rsidRPr="008E52AF">
        <w:rPr>
          <w:rFonts w:ascii="ＭＳ ゴシック" w:eastAsia="ＭＳ ゴシック" w:hAnsi="ＭＳ ゴシック" w:hint="eastAsia"/>
          <w:b/>
          <w:spacing w:val="7"/>
          <w:kern w:val="0"/>
          <w:sz w:val="56"/>
          <w:szCs w:val="48"/>
          <w:fitText w:val="6463" w:id="-2092214015"/>
        </w:rPr>
        <w:t>画</w:t>
      </w:r>
    </w:p>
    <w:p w14:paraId="671942BA" w14:textId="77777777" w:rsidR="00050888" w:rsidRPr="008E52AF" w:rsidRDefault="00050888" w:rsidP="00050888">
      <w:pPr>
        <w:jc w:val="center"/>
        <w:rPr>
          <w:rFonts w:ascii="ＭＳ ゴシック" w:eastAsia="ＭＳ ゴシック" w:hAnsi="ＭＳ ゴシック"/>
          <w:b/>
          <w:sz w:val="40"/>
          <w:szCs w:val="24"/>
        </w:rPr>
      </w:pPr>
    </w:p>
    <w:p w14:paraId="4F21CE9C" w14:textId="77777777" w:rsidR="00050888" w:rsidRPr="008E52AF" w:rsidRDefault="00050888" w:rsidP="00050888">
      <w:pPr>
        <w:jc w:val="center"/>
        <w:rPr>
          <w:rFonts w:ascii="ＭＳ ゴシック" w:eastAsia="ＭＳ ゴシック" w:hAnsi="ＭＳ ゴシック"/>
          <w:b/>
          <w:sz w:val="36"/>
          <w:szCs w:val="24"/>
        </w:rPr>
      </w:pPr>
    </w:p>
    <w:p w14:paraId="5F0005DF" w14:textId="77777777" w:rsidR="00050888" w:rsidRPr="008E52AF" w:rsidRDefault="00050888" w:rsidP="00050888">
      <w:pPr>
        <w:jc w:val="center"/>
        <w:rPr>
          <w:rFonts w:ascii="ＭＳ ゴシック" w:eastAsia="ＭＳ ゴシック" w:hAnsi="ＭＳ ゴシック"/>
          <w:b/>
          <w:kern w:val="0"/>
          <w:sz w:val="48"/>
          <w:szCs w:val="48"/>
        </w:rPr>
      </w:pPr>
    </w:p>
    <w:p w14:paraId="1EEE15A1" w14:textId="77777777" w:rsidR="00050888" w:rsidRPr="008E52AF" w:rsidRDefault="00050888" w:rsidP="00050888">
      <w:pPr>
        <w:jc w:val="center"/>
        <w:rPr>
          <w:rFonts w:ascii="ＭＳ ゴシック" w:eastAsia="ＭＳ ゴシック" w:hAnsi="ＭＳ ゴシック"/>
          <w:b/>
          <w:kern w:val="0"/>
          <w:sz w:val="48"/>
          <w:szCs w:val="48"/>
        </w:rPr>
      </w:pPr>
    </w:p>
    <w:p w14:paraId="2EC07E42" w14:textId="77777777" w:rsidR="00050888" w:rsidRPr="008E52AF" w:rsidRDefault="00050888" w:rsidP="00050888">
      <w:pPr>
        <w:jc w:val="center"/>
        <w:rPr>
          <w:rFonts w:ascii="ＭＳ ゴシック" w:eastAsia="ＭＳ ゴシック" w:hAnsi="ＭＳ ゴシック"/>
          <w:b/>
          <w:sz w:val="36"/>
          <w:szCs w:val="24"/>
        </w:rPr>
      </w:pPr>
    </w:p>
    <w:p w14:paraId="29B8695E" w14:textId="77777777" w:rsidR="00050888" w:rsidRPr="008E52AF" w:rsidRDefault="00050888" w:rsidP="00050888">
      <w:pPr>
        <w:jc w:val="center"/>
        <w:rPr>
          <w:rFonts w:ascii="ＭＳ ゴシック" w:eastAsia="ＭＳ ゴシック" w:hAnsi="ＭＳ ゴシック"/>
          <w:b/>
          <w:sz w:val="36"/>
          <w:szCs w:val="24"/>
        </w:rPr>
      </w:pPr>
    </w:p>
    <w:p w14:paraId="22AF0840" w14:textId="77777777" w:rsidR="00050888" w:rsidRPr="008E52AF" w:rsidRDefault="00050888" w:rsidP="00050888">
      <w:pPr>
        <w:jc w:val="center"/>
        <w:rPr>
          <w:rFonts w:ascii="ＭＳ ゴシック" w:eastAsia="ＭＳ ゴシック" w:hAnsi="ＭＳ ゴシック"/>
          <w:b/>
          <w:sz w:val="36"/>
          <w:szCs w:val="24"/>
        </w:rPr>
      </w:pPr>
    </w:p>
    <w:p w14:paraId="2FDC5592" w14:textId="77777777" w:rsidR="00050888" w:rsidRPr="008E52AF" w:rsidRDefault="00050888" w:rsidP="00050888">
      <w:pPr>
        <w:jc w:val="center"/>
        <w:rPr>
          <w:rFonts w:ascii="ＭＳ ゴシック" w:eastAsia="ＭＳ ゴシック" w:hAnsi="ＭＳ ゴシック"/>
          <w:b/>
          <w:sz w:val="36"/>
          <w:szCs w:val="24"/>
        </w:rPr>
      </w:pPr>
    </w:p>
    <w:p w14:paraId="32CB7F1B" w14:textId="77777777" w:rsidR="00050888" w:rsidRPr="008E52AF" w:rsidRDefault="00050888" w:rsidP="00050888">
      <w:pPr>
        <w:jc w:val="center"/>
        <w:rPr>
          <w:rFonts w:ascii="ＭＳ ゴシック" w:eastAsia="ＭＳ ゴシック" w:hAnsi="ＭＳ ゴシック"/>
          <w:b/>
          <w:sz w:val="36"/>
          <w:szCs w:val="24"/>
        </w:rPr>
      </w:pPr>
    </w:p>
    <w:p w14:paraId="43D80A12" w14:textId="029C0FC5" w:rsidR="00050888" w:rsidRPr="008E52AF" w:rsidRDefault="00050888" w:rsidP="00050888">
      <w:pPr>
        <w:jc w:val="center"/>
        <w:rPr>
          <w:rFonts w:ascii="ＭＳ ゴシック" w:eastAsia="ＭＳ ゴシック" w:hAnsi="ＭＳ ゴシック"/>
          <w:b/>
          <w:sz w:val="44"/>
          <w:szCs w:val="24"/>
        </w:rPr>
      </w:pPr>
      <w:r w:rsidRPr="008E52AF">
        <w:rPr>
          <w:rFonts w:ascii="ＭＳ ゴシック" w:eastAsia="ＭＳ ゴシック" w:hAnsi="ＭＳ ゴシック" w:hint="eastAsia"/>
          <w:b/>
          <w:sz w:val="44"/>
          <w:szCs w:val="24"/>
        </w:rPr>
        <w:t>２０</w:t>
      </w:r>
      <w:r w:rsidR="00820066" w:rsidRPr="008E52AF">
        <w:rPr>
          <w:rFonts w:ascii="ＭＳ ゴシック" w:eastAsia="ＭＳ ゴシック" w:hAnsi="ＭＳ ゴシック" w:hint="eastAsia"/>
          <w:b/>
          <w:sz w:val="44"/>
          <w:szCs w:val="24"/>
        </w:rPr>
        <w:t>２０</w:t>
      </w:r>
      <w:r w:rsidRPr="008E52AF">
        <w:rPr>
          <w:rFonts w:ascii="ＭＳ ゴシック" w:eastAsia="ＭＳ ゴシック" w:hAnsi="ＭＳ ゴシック" w:hint="eastAsia"/>
          <w:b/>
          <w:sz w:val="44"/>
          <w:szCs w:val="24"/>
        </w:rPr>
        <w:t>年３月</w:t>
      </w:r>
    </w:p>
    <w:p w14:paraId="52073785" w14:textId="77777777" w:rsidR="00050888" w:rsidRPr="008E52AF" w:rsidRDefault="00050888" w:rsidP="00050888">
      <w:pPr>
        <w:jc w:val="center"/>
        <w:rPr>
          <w:rFonts w:ascii="ＭＳ ゴシック" w:eastAsia="ＭＳ ゴシック" w:hAnsi="ＭＳ ゴシック"/>
          <w:b/>
          <w:sz w:val="24"/>
          <w:szCs w:val="24"/>
        </w:rPr>
      </w:pPr>
      <w:r w:rsidRPr="008E52AF">
        <w:rPr>
          <w:rFonts w:ascii="ＭＳ ゴシック" w:eastAsia="ＭＳ ゴシック" w:hAnsi="ＭＳ ゴシック"/>
          <w:b/>
          <w:sz w:val="24"/>
          <w:szCs w:val="24"/>
        </w:rPr>
        <w:br w:type="page"/>
      </w:r>
    </w:p>
    <w:p w14:paraId="79E9C121" w14:textId="77777777" w:rsidR="00050888" w:rsidRPr="008E52AF" w:rsidRDefault="00050888" w:rsidP="00050888">
      <w:pPr>
        <w:widowControl/>
        <w:jc w:val="center"/>
        <w:rPr>
          <w:rFonts w:ascii="ＭＳ ゴシック" w:eastAsia="ＭＳ ゴシック" w:hAnsi="ＭＳ ゴシック"/>
          <w:sz w:val="24"/>
          <w:szCs w:val="24"/>
        </w:rPr>
      </w:pPr>
    </w:p>
    <w:p w14:paraId="17A30AB3" w14:textId="77777777" w:rsidR="00050888" w:rsidRPr="008E52AF" w:rsidRDefault="00050888" w:rsidP="00050888">
      <w:pPr>
        <w:widowControl/>
        <w:jc w:val="center"/>
        <w:rPr>
          <w:rFonts w:ascii="ＭＳ ゴシック" w:eastAsia="ＭＳ ゴシック" w:hAnsi="ＭＳ ゴシック"/>
          <w:sz w:val="24"/>
          <w:szCs w:val="24"/>
        </w:rPr>
      </w:pPr>
    </w:p>
    <w:p w14:paraId="64DE244E" w14:textId="77777777" w:rsidR="00050888" w:rsidRPr="008E52AF" w:rsidRDefault="00050888" w:rsidP="00050888">
      <w:pPr>
        <w:widowControl/>
        <w:jc w:val="center"/>
        <w:rPr>
          <w:rFonts w:ascii="ＭＳ ゴシック" w:eastAsia="ＭＳ ゴシック" w:hAnsi="ＭＳ ゴシック"/>
          <w:sz w:val="24"/>
          <w:szCs w:val="24"/>
        </w:rPr>
      </w:pPr>
      <w:r w:rsidRPr="008E52AF">
        <w:rPr>
          <w:rFonts w:ascii="ＭＳ ゴシック" w:eastAsia="ＭＳ ゴシック" w:hAnsi="ＭＳ ゴシック" w:hint="eastAsia"/>
          <w:sz w:val="24"/>
          <w:szCs w:val="24"/>
        </w:rPr>
        <w:t>目　　　次</w:t>
      </w:r>
    </w:p>
    <w:p w14:paraId="3923B5C7" w14:textId="77777777" w:rsidR="00050888" w:rsidRPr="008E52AF" w:rsidRDefault="00050888" w:rsidP="00050888">
      <w:pPr>
        <w:rPr>
          <w:rFonts w:ascii="ＭＳ ゴシック" w:eastAsia="ＭＳ ゴシック" w:hAnsi="ＭＳ ゴシック"/>
          <w:sz w:val="20"/>
          <w:szCs w:val="24"/>
        </w:rPr>
      </w:pPr>
    </w:p>
    <w:p w14:paraId="2A016D49" w14:textId="7072C1CB" w:rsidR="00050888" w:rsidRPr="008E52AF" w:rsidRDefault="00050888" w:rsidP="00050888">
      <w:pPr>
        <w:ind w:firstLineChars="500" w:firstLine="1050"/>
        <w:rPr>
          <w:rFonts w:ascii="ＭＳ ゴシック" w:eastAsia="ＭＳ ゴシック" w:hAnsi="ＭＳ ゴシック"/>
          <w:szCs w:val="24"/>
        </w:rPr>
      </w:pPr>
      <w:r w:rsidRPr="008E52AF">
        <w:rPr>
          <w:rFonts w:ascii="ＭＳ ゴシック" w:eastAsia="ＭＳ ゴシック" w:hAnsi="ＭＳ ゴシック" w:hint="eastAsia"/>
          <w:szCs w:val="24"/>
        </w:rPr>
        <w:t xml:space="preserve">１　視覚障害者等への福祉サービスの質の向上と積極的な提供　………　</w:t>
      </w:r>
      <w:r w:rsidR="000229CF" w:rsidRPr="008E52AF">
        <w:rPr>
          <w:rFonts w:ascii="ＭＳ ゴシック" w:eastAsia="ＭＳ ゴシック" w:hAnsi="ＭＳ ゴシック" w:hint="eastAsia"/>
          <w:szCs w:val="24"/>
        </w:rPr>
        <w:t>３</w:t>
      </w:r>
    </w:p>
    <w:p w14:paraId="13CA42C5" w14:textId="77777777" w:rsidR="00050888" w:rsidRPr="008E52AF" w:rsidRDefault="00050888" w:rsidP="00050888">
      <w:pPr>
        <w:ind w:firstLineChars="700" w:firstLine="1470"/>
        <w:rPr>
          <w:rFonts w:ascii="ＭＳ ゴシック" w:eastAsia="ＭＳ ゴシック" w:hAnsi="ＭＳ ゴシック"/>
          <w:szCs w:val="24"/>
        </w:rPr>
      </w:pPr>
    </w:p>
    <w:p w14:paraId="51702A5A" w14:textId="6CA0AD55" w:rsidR="00050888" w:rsidRPr="008E52AF" w:rsidRDefault="00050888" w:rsidP="00050888">
      <w:pPr>
        <w:ind w:firstLineChars="600" w:firstLine="1260"/>
        <w:rPr>
          <w:rFonts w:ascii="ＭＳ ゴシック" w:eastAsia="ＭＳ ゴシック" w:hAnsi="ＭＳ ゴシック"/>
          <w:sz w:val="22"/>
          <w:szCs w:val="24"/>
        </w:rPr>
      </w:pPr>
      <w:r w:rsidRPr="008E52AF">
        <w:rPr>
          <w:rFonts w:ascii="ＭＳ ゴシック" w:eastAsia="ＭＳ ゴシック" w:hAnsi="ＭＳ ゴシック" w:hint="eastAsia"/>
          <w:szCs w:val="24"/>
        </w:rPr>
        <w:t xml:space="preserve">⑴　法人情報の積極的な発信　……………………………………………　</w:t>
      </w:r>
      <w:r w:rsidR="000229CF" w:rsidRPr="008E52AF">
        <w:rPr>
          <w:rFonts w:ascii="ＭＳ ゴシック" w:eastAsia="ＭＳ ゴシック" w:hAnsi="ＭＳ ゴシック" w:hint="eastAsia"/>
          <w:szCs w:val="24"/>
        </w:rPr>
        <w:t>３</w:t>
      </w:r>
    </w:p>
    <w:p w14:paraId="57158DAB" w14:textId="41CE7B95" w:rsidR="00050888" w:rsidRPr="008E52AF" w:rsidRDefault="00050888" w:rsidP="00050888">
      <w:pPr>
        <w:ind w:firstLineChars="600" w:firstLine="1260"/>
        <w:rPr>
          <w:rFonts w:ascii="ＭＳ ゴシック" w:eastAsia="ＭＳ ゴシック" w:hAnsi="ＭＳ ゴシック"/>
          <w:szCs w:val="24"/>
        </w:rPr>
      </w:pPr>
      <w:r w:rsidRPr="008E52AF">
        <w:rPr>
          <w:rFonts w:ascii="ＭＳ ゴシック" w:eastAsia="ＭＳ ゴシック" w:hAnsi="ＭＳ ゴシック" w:hint="eastAsia"/>
          <w:szCs w:val="24"/>
        </w:rPr>
        <w:t xml:space="preserve">⑵　福祉サービスの利用促進のための創意工夫　………………………　</w:t>
      </w:r>
      <w:r w:rsidR="000229CF" w:rsidRPr="008E52AF">
        <w:rPr>
          <w:rFonts w:ascii="ＭＳ ゴシック" w:eastAsia="ＭＳ ゴシック" w:hAnsi="ＭＳ ゴシック" w:hint="eastAsia"/>
          <w:szCs w:val="24"/>
        </w:rPr>
        <w:t>４</w:t>
      </w:r>
    </w:p>
    <w:p w14:paraId="70E8C431" w14:textId="1277D20B" w:rsidR="00050888" w:rsidRPr="008E52AF" w:rsidRDefault="00050888" w:rsidP="00050888">
      <w:pPr>
        <w:ind w:firstLineChars="600" w:firstLine="1260"/>
        <w:rPr>
          <w:rFonts w:ascii="ＭＳ ゴシック" w:eastAsia="ＭＳ ゴシック" w:hAnsi="ＭＳ ゴシック"/>
          <w:szCs w:val="24"/>
        </w:rPr>
      </w:pPr>
      <w:r w:rsidRPr="008E52AF">
        <w:rPr>
          <w:rFonts w:ascii="ＭＳ ゴシック" w:eastAsia="ＭＳ ゴシック" w:hAnsi="ＭＳ ゴシック" w:hint="eastAsia"/>
          <w:szCs w:val="24"/>
        </w:rPr>
        <w:t xml:space="preserve">⑶　より満足度の高い福祉サービスへの質の向上　……………………　</w:t>
      </w:r>
      <w:r w:rsidR="000229CF" w:rsidRPr="008E52AF">
        <w:rPr>
          <w:rFonts w:ascii="ＭＳ ゴシック" w:eastAsia="ＭＳ ゴシック" w:hAnsi="ＭＳ ゴシック" w:hint="eastAsia"/>
          <w:szCs w:val="24"/>
        </w:rPr>
        <w:t>６</w:t>
      </w:r>
    </w:p>
    <w:p w14:paraId="2CBB7B4C" w14:textId="6C94D328" w:rsidR="00050888" w:rsidRPr="008E52AF" w:rsidRDefault="00050888" w:rsidP="00050888">
      <w:pPr>
        <w:ind w:firstLineChars="600" w:firstLine="1260"/>
        <w:rPr>
          <w:rFonts w:ascii="ＭＳ ゴシック" w:eastAsia="ＭＳ ゴシック" w:hAnsi="ＭＳ ゴシック"/>
          <w:szCs w:val="24"/>
        </w:rPr>
      </w:pPr>
      <w:r w:rsidRPr="008E52AF">
        <w:rPr>
          <w:rFonts w:ascii="ＭＳ ゴシック" w:eastAsia="ＭＳ ゴシック" w:hAnsi="ＭＳ ゴシック" w:hint="eastAsia"/>
          <w:szCs w:val="24"/>
        </w:rPr>
        <w:t>⑷　福祉サービスの提供等における関係機関等との連携　……………</w:t>
      </w:r>
      <w:r w:rsidR="000229CF" w:rsidRPr="008E52AF">
        <w:rPr>
          <w:rFonts w:ascii="ＭＳ ゴシック" w:eastAsia="ＭＳ ゴシック" w:hAnsi="ＭＳ ゴシック" w:hint="eastAsia"/>
          <w:szCs w:val="24"/>
        </w:rPr>
        <w:t>１０</w:t>
      </w:r>
    </w:p>
    <w:p w14:paraId="2F75D0E0" w14:textId="4CF73690" w:rsidR="00050888" w:rsidRPr="008E52AF" w:rsidRDefault="00050888" w:rsidP="00050888">
      <w:pPr>
        <w:ind w:firstLineChars="600" w:firstLine="1260"/>
        <w:rPr>
          <w:rFonts w:ascii="ＭＳ ゴシック" w:eastAsia="ＭＳ ゴシック" w:hAnsi="ＭＳ ゴシック"/>
          <w:szCs w:val="24"/>
        </w:rPr>
      </w:pPr>
      <w:r w:rsidRPr="008E52AF">
        <w:rPr>
          <w:rFonts w:ascii="ＭＳ ゴシック" w:eastAsia="ＭＳ ゴシック" w:hAnsi="ＭＳ ゴシック" w:hint="eastAsia"/>
          <w:szCs w:val="24"/>
        </w:rPr>
        <w:t>⑸　ニーズに対応する福祉サービスの創出・拡大　……………………１</w:t>
      </w:r>
      <w:r w:rsidR="000229CF" w:rsidRPr="008E52AF">
        <w:rPr>
          <w:rFonts w:ascii="ＭＳ ゴシック" w:eastAsia="ＭＳ ゴシック" w:hAnsi="ＭＳ ゴシック" w:hint="eastAsia"/>
          <w:szCs w:val="24"/>
        </w:rPr>
        <w:t>２</w:t>
      </w:r>
    </w:p>
    <w:p w14:paraId="55DAF90A" w14:textId="77777777" w:rsidR="00050888" w:rsidRPr="008E52AF" w:rsidRDefault="00050888" w:rsidP="00050888">
      <w:pPr>
        <w:ind w:firstLineChars="600" w:firstLine="1260"/>
        <w:rPr>
          <w:rFonts w:ascii="ＭＳ ゴシック" w:eastAsia="ＭＳ ゴシック" w:hAnsi="ＭＳ ゴシック"/>
          <w:szCs w:val="24"/>
        </w:rPr>
      </w:pPr>
    </w:p>
    <w:p w14:paraId="4C90E267" w14:textId="77777777" w:rsidR="00050888" w:rsidRPr="008E52AF" w:rsidRDefault="00050888" w:rsidP="00050888">
      <w:pPr>
        <w:ind w:firstLineChars="600" w:firstLine="1260"/>
        <w:rPr>
          <w:rFonts w:ascii="ＭＳ ゴシック" w:eastAsia="ＭＳ ゴシック" w:hAnsi="ＭＳ ゴシック"/>
          <w:szCs w:val="24"/>
        </w:rPr>
      </w:pPr>
    </w:p>
    <w:p w14:paraId="6D4A673A" w14:textId="503CF964" w:rsidR="00050888" w:rsidRPr="008E52AF" w:rsidRDefault="00050888" w:rsidP="00050888">
      <w:pPr>
        <w:ind w:firstLineChars="500" w:firstLine="1050"/>
        <w:rPr>
          <w:rFonts w:ascii="ＭＳ ゴシック" w:eastAsia="ＭＳ ゴシック" w:hAnsi="ＭＳ ゴシック"/>
          <w:szCs w:val="24"/>
        </w:rPr>
      </w:pPr>
      <w:r w:rsidRPr="008E52AF">
        <w:rPr>
          <w:rFonts w:ascii="ＭＳ ゴシック" w:eastAsia="ＭＳ ゴシック" w:hAnsi="ＭＳ ゴシック" w:hint="eastAsia"/>
          <w:szCs w:val="24"/>
        </w:rPr>
        <w:t>２　視覚障害者のための公益事業等の推進　………………………………１</w:t>
      </w:r>
      <w:r w:rsidR="002065CC">
        <w:rPr>
          <w:rFonts w:ascii="ＭＳ ゴシック" w:eastAsia="ＭＳ ゴシック" w:hAnsi="ＭＳ ゴシック" w:hint="eastAsia"/>
          <w:szCs w:val="24"/>
        </w:rPr>
        <w:t>２</w:t>
      </w:r>
    </w:p>
    <w:p w14:paraId="5A6705CB" w14:textId="77777777" w:rsidR="00050888" w:rsidRPr="008E52AF" w:rsidRDefault="00050888" w:rsidP="00050888">
      <w:pPr>
        <w:ind w:firstLineChars="700" w:firstLine="1470"/>
        <w:rPr>
          <w:rFonts w:ascii="ＭＳ ゴシック" w:eastAsia="ＭＳ ゴシック" w:hAnsi="ＭＳ ゴシック"/>
          <w:szCs w:val="24"/>
        </w:rPr>
      </w:pPr>
    </w:p>
    <w:p w14:paraId="3D5621FA" w14:textId="5F890F39" w:rsidR="00050888" w:rsidRPr="008E52AF" w:rsidRDefault="00050888" w:rsidP="00050888">
      <w:pPr>
        <w:ind w:firstLineChars="600" w:firstLine="1260"/>
        <w:rPr>
          <w:rFonts w:ascii="ＭＳ ゴシック" w:eastAsia="ＭＳ ゴシック" w:hAnsi="ＭＳ ゴシック"/>
          <w:szCs w:val="24"/>
        </w:rPr>
      </w:pPr>
      <w:r w:rsidRPr="008E52AF">
        <w:rPr>
          <w:rFonts w:ascii="ＭＳ ゴシック" w:eastAsia="ＭＳ ゴシック" w:hAnsi="ＭＳ ゴシック" w:hint="eastAsia"/>
          <w:szCs w:val="24"/>
        </w:rPr>
        <w:t>⑴　視覚障害者を対象にした公益事業等の実施　………………………１</w:t>
      </w:r>
      <w:r w:rsidR="002065CC">
        <w:rPr>
          <w:rFonts w:ascii="ＭＳ ゴシック" w:eastAsia="ＭＳ ゴシック" w:hAnsi="ＭＳ ゴシック" w:hint="eastAsia"/>
          <w:szCs w:val="24"/>
        </w:rPr>
        <w:t>２</w:t>
      </w:r>
    </w:p>
    <w:p w14:paraId="2C623682" w14:textId="28384498" w:rsidR="00050888" w:rsidRPr="008E52AF" w:rsidRDefault="00050888" w:rsidP="00050888">
      <w:pPr>
        <w:ind w:firstLineChars="600" w:firstLine="1260"/>
        <w:rPr>
          <w:rFonts w:ascii="ＭＳ ゴシック" w:eastAsia="ＭＳ ゴシック" w:hAnsi="ＭＳ ゴシック"/>
          <w:szCs w:val="24"/>
        </w:rPr>
      </w:pPr>
      <w:r w:rsidRPr="008E52AF">
        <w:rPr>
          <w:rFonts w:ascii="ＭＳ ゴシック" w:eastAsia="ＭＳ ゴシック" w:hAnsi="ＭＳ ゴシック" w:hint="eastAsia"/>
          <w:szCs w:val="24"/>
        </w:rPr>
        <w:t>⑵　視覚障害の理解への啓発と支援技術の普及　………………………１</w:t>
      </w:r>
      <w:r w:rsidR="000229CF" w:rsidRPr="008E52AF">
        <w:rPr>
          <w:rFonts w:ascii="ＭＳ ゴシック" w:eastAsia="ＭＳ ゴシック" w:hAnsi="ＭＳ ゴシック" w:hint="eastAsia"/>
          <w:szCs w:val="24"/>
        </w:rPr>
        <w:t>３</w:t>
      </w:r>
    </w:p>
    <w:p w14:paraId="4ED1E607" w14:textId="77777777" w:rsidR="00050888" w:rsidRPr="008E52AF" w:rsidRDefault="00050888" w:rsidP="00050888">
      <w:pPr>
        <w:ind w:firstLineChars="600" w:firstLine="1260"/>
        <w:rPr>
          <w:rFonts w:ascii="ＭＳ ゴシック" w:eastAsia="ＭＳ ゴシック" w:hAnsi="ＭＳ ゴシック"/>
          <w:szCs w:val="24"/>
        </w:rPr>
      </w:pPr>
    </w:p>
    <w:p w14:paraId="65727B59" w14:textId="77777777" w:rsidR="00050888" w:rsidRPr="008E52AF" w:rsidRDefault="00050888" w:rsidP="00050888">
      <w:pPr>
        <w:ind w:firstLineChars="600" w:firstLine="1260"/>
        <w:rPr>
          <w:rFonts w:ascii="ＭＳ ゴシック" w:eastAsia="ＭＳ ゴシック" w:hAnsi="ＭＳ ゴシック"/>
          <w:szCs w:val="24"/>
        </w:rPr>
      </w:pPr>
    </w:p>
    <w:p w14:paraId="73F2F93E" w14:textId="77777777" w:rsidR="00050888" w:rsidRPr="008E52AF" w:rsidRDefault="00050888" w:rsidP="00050888">
      <w:pPr>
        <w:ind w:firstLineChars="500" w:firstLine="1050"/>
        <w:rPr>
          <w:rFonts w:ascii="ＭＳ ゴシック" w:eastAsia="ＭＳ ゴシック" w:hAnsi="ＭＳ ゴシック"/>
          <w:szCs w:val="24"/>
        </w:rPr>
      </w:pPr>
      <w:r w:rsidRPr="008E52AF">
        <w:rPr>
          <w:rFonts w:ascii="ＭＳ ゴシック" w:eastAsia="ＭＳ ゴシック" w:hAnsi="ＭＳ ゴシック" w:hint="eastAsia"/>
          <w:szCs w:val="24"/>
        </w:rPr>
        <w:t>３　法人の経営基盤の強化　…………………………………………………１４</w:t>
      </w:r>
    </w:p>
    <w:p w14:paraId="4B50BFA7" w14:textId="77777777" w:rsidR="00050888" w:rsidRPr="008E52AF" w:rsidRDefault="00050888" w:rsidP="00050888">
      <w:pPr>
        <w:ind w:firstLineChars="700" w:firstLine="1470"/>
        <w:rPr>
          <w:rFonts w:ascii="ＭＳ ゴシック" w:eastAsia="ＭＳ ゴシック" w:hAnsi="ＭＳ ゴシック"/>
          <w:szCs w:val="24"/>
        </w:rPr>
      </w:pPr>
    </w:p>
    <w:p w14:paraId="73D53485" w14:textId="77777777" w:rsidR="00050888" w:rsidRPr="008E52AF" w:rsidRDefault="00050888" w:rsidP="00050888">
      <w:pPr>
        <w:ind w:firstLineChars="600" w:firstLine="1260"/>
        <w:rPr>
          <w:rFonts w:ascii="ＭＳ ゴシック" w:eastAsia="ＭＳ ゴシック" w:hAnsi="ＭＳ ゴシック"/>
          <w:szCs w:val="24"/>
        </w:rPr>
      </w:pPr>
      <w:r w:rsidRPr="008E52AF">
        <w:rPr>
          <w:rFonts w:ascii="ＭＳ ゴシック" w:eastAsia="ＭＳ ゴシック" w:hAnsi="ＭＳ ゴシック" w:hint="eastAsia"/>
          <w:szCs w:val="24"/>
        </w:rPr>
        <w:t>⑴　安心・安全で安定したサービス提供ができる体制の整備　………１４</w:t>
      </w:r>
    </w:p>
    <w:p w14:paraId="554CBDC3" w14:textId="15E71012" w:rsidR="00050888" w:rsidRPr="008E52AF" w:rsidRDefault="00050888" w:rsidP="00050888">
      <w:pPr>
        <w:ind w:firstLineChars="600" w:firstLine="1260"/>
        <w:rPr>
          <w:rFonts w:ascii="ＭＳ ゴシック" w:eastAsia="ＭＳ ゴシック" w:hAnsi="ＭＳ ゴシック"/>
          <w:szCs w:val="24"/>
        </w:rPr>
      </w:pPr>
      <w:r w:rsidRPr="008E52AF">
        <w:rPr>
          <w:rFonts w:ascii="ＭＳ ゴシック" w:eastAsia="ＭＳ ゴシック" w:hAnsi="ＭＳ ゴシック" w:hint="eastAsia"/>
          <w:szCs w:val="24"/>
        </w:rPr>
        <w:t>⑵　福祉サービスや法人運営を担う人材の育成　………………………１</w:t>
      </w:r>
      <w:r w:rsidR="000229CF" w:rsidRPr="008E52AF">
        <w:rPr>
          <w:rFonts w:ascii="ＭＳ ゴシック" w:eastAsia="ＭＳ ゴシック" w:hAnsi="ＭＳ ゴシック" w:hint="eastAsia"/>
          <w:szCs w:val="24"/>
        </w:rPr>
        <w:t>６</w:t>
      </w:r>
    </w:p>
    <w:p w14:paraId="7C18CDF5" w14:textId="74918BC4" w:rsidR="00050888" w:rsidRPr="008E52AF" w:rsidRDefault="00050888" w:rsidP="00050888">
      <w:pPr>
        <w:ind w:firstLineChars="600" w:firstLine="1260"/>
        <w:rPr>
          <w:rFonts w:ascii="ＭＳ ゴシック" w:eastAsia="ＭＳ ゴシック" w:hAnsi="ＭＳ ゴシック"/>
          <w:szCs w:val="24"/>
        </w:rPr>
      </w:pPr>
      <w:r w:rsidRPr="008E52AF">
        <w:rPr>
          <w:rFonts w:ascii="ＭＳ ゴシック" w:eastAsia="ＭＳ ゴシック" w:hAnsi="ＭＳ ゴシック" w:hint="eastAsia"/>
          <w:szCs w:val="24"/>
        </w:rPr>
        <w:t>⑶　法人の健全な財政運営の確保　………………………………………１</w:t>
      </w:r>
      <w:r w:rsidR="000229CF" w:rsidRPr="008E52AF">
        <w:rPr>
          <w:rFonts w:ascii="ＭＳ ゴシック" w:eastAsia="ＭＳ ゴシック" w:hAnsi="ＭＳ ゴシック" w:hint="eastAsia"/>
          <w:szCs w:val="24"/>
        </w:rPr>
        <w:t>７</w:t>
      </w:r>
    </w:p>
    <w:p w14:paraId="5EA23453" w14:textId="77777777" w:rsidR="00050888" w:rsidRPr="008E52AF" w:rsidRDefault="00050888" w:rsidP="00050888">
      <w:pPr>
        <w:widowControl/>
        <w:rPr>
          <w:rFonts w:ascii="ＭＳ ゴシック" w:eastAsia="ＭＳ ゴシック" w:hAnsi="ＭＳ ゴシック"/>
          <w:sz w:val="20"/>
          <w:szCs w:val="24"/>
        </w:rPr>
      </w:pPr>
    </w:p>
    <w:p w14:paraId="0FBE4BF7" w14:textId="703887B4" w:rsidR="00050888" w:rsidRPr="008E52AF" w:rsidRDefault="00050888" w:rsidP="00050888">
      <w:pPr>
        <w:ind w:firstLineChars="500" w:firstLine="1050"/>
        <w:rPr>
          <w:rFonts w:ascii="ＭＳ ゴシック" w:eastAsia="ＭＳ ゴシック" w:hAnsi="ＭＳ ゴシック"/>
          <w:szCs w:val="20"/>
        </w:rPr>
      </w:pPr>
      <w:r w:rsidRPr="008E52AF">
        <w:rPr>
          <w:rFonts w:ascii="ＭＳ ゴシック" w:eastAsia="ＭＳ ゴシック" w:hAnsi="ＭＳ ゴシック" w:hint="eastAsia"/>
          <w:szCs w:val="20"/>
        </w:rPr>
        <w:t>〔数値目標（年間）の設定〕</w:t>
      </w:r>
      <w:r w:rsidRPr="008E52AF">
        <w:rPr>
          <w:rFonts w:ascii="ＭＳ ゴシック" w:eastAsia="ＭＳ ゴシック" w:hAnsi="ＭＳ ゴシック" w:hint="eastAsia"/>
          <w:szCs w:val="24"/>
        </w:rPr>
        <w:t xml:space="preserve">　………………………………………………１</w:t>
      </w:r>
      <w:r w:rsidR="000229CF" w:rsidRPr="008E52AF">
        <w:rPr>
          <w:rFonts w:ascii="ＭＳ ゴシック" w:eastAsia="ＭＳ ゴシック" w:hAnsi="ＭＳ ゴシック" w:hint="eastAsia"/>
          <w:szCs w:val="24"/>
        </w:rPr>
        <w:t>９</w:t>
      </w:r>
    </w:p>
    <w:p w14:paraId="12750738" w14:textId="77777777" w:rsidR="00050888" w:rsidRPr="008E52AF" w:rsidRDefault="00050888" w:rsidP="00050888">
      <w:pPr>
        <w:widowControl/>
        <w:rPr>
          <w:rFonts w:ascii="ＭＳ ゴシック" w:eastAsia="ＭＳ ゴシック" w:hAnsi="ＭＳ ゴシック"/>
          <w:sz w:val="20"/>
          <w:szCs w:val="24"/>
        </w:rPr>
      </w:pPr>
    </w:p>
    <w:p w14:paraId="2EA2A392" w14:textId="77777777" w:rsidR="00050888" w:rsidRPr="008E52AF" w:rsidRDefault="00050888" w:rsidP="00050888">
      <w:pPr>
        <w:widowControl/>
        <w:rPr>
          <w:rFonts w:ascii="ＭＳ ゴシック" w:eastAsia="ＭＳ ゴシック" w:hAnsi="ＭＳ ゴシック"/>
          <w:b/>
          <w:sz w:val="20"/>
          <w:szCs w:val="24"/>
        </w:rPr>
      </w:pPr>
    </w:p>
    <w:p w14:paraId="3069E2AB" w14:textId="77777777" w:rsidR="00050888" w:rsidRPr="008E52AF" w:rsidRDefault="00050888" w:rsidP="00050888">
      <w:pPr>
        <w:widowControl/>
        <w:jc w:val="left"/>
        <w:rPr>
          <w:rFonts w:ascii="ＭＳ ゴシック" w:eastAsia="ＭＳ ゴシック" w:hAnsi="ＭＳ ゴシック"/>
          <w:b/>
          <w:sz w:val="24"/>
          <w:szCs w:val="24"/>
        </w:rPr>
      </w:pPr>
      <w:r w:rsidRPr="008E52AF">
        <w:rPr>
          <w:rFonts w:ascii="ＭＳ ゴシック" w:eastAsia="ＭＳ ゴシック" w:hAnsi="ＭＳ ゴシック"/>
          <w:b/>
          <w:sz w:val="24"/>
          <w:szCs w:val="24"/>
        </w:rPr>
        <w:br w:type="page"/>
      </w:r>
    </w:p>
    <w:p w14:paraId="77F30812" w14:textId="77777777" w:rsidR="003F0DE4" w:rsidRPr="008E52AF" w:rsidRDefault="00C6620D" w:rsidP="00F457CE">
      <w:pPr>
        <w:rPr>
          <w:rFonts w:ascii="ＭＳ ゴシック" w:eastAsia="ＭＳ ゴシック" w:hAnsi="ＭＳ ゴシック"/>
          <w:b/>
        </w:rPr>
      </w:pPr>
      <w:r w:rsidRPr="008E52AF">
        <w:rPr>
          <w:rFonts w:ascii="ＭＳ ゴシック" w:eastAsia="ＭＳ ゴシック" w:hAnsi="ＭＳ ゴシック" w:hint="eastAsia"/>
          <w:b/>
          <w:szCs w:val="21"/>
        </w:rPr>
        <w:lastRenderedPageBreak/>
        <w:t>１　視覚障害者等への福祉サービスの質の向上と積極的な提供</w:t>
      </w:r>
    </w:p>
    <w:p w14:paraId="418983BE" w14:textId="77777777" w:rsidR="00C6620D" w:rsidRPr="008E52AF" w:rsidRDefault="00C6620D" w:rsidP="00C6620D">
      <w:pPr>
        <w:ind w:firstLineChars="100" w:firstLine="211"/>
        <w:rPr>
          <w:rFonts w:ascii="ＭＳ ゴシック" w:eastAsia="ＭＳ ゴシック" w:hAnsi="ＭＳ ゴシック"/>
          <w:b/>
          <w:szCs w:val="20"/>
        </w:rPr>
      </w:pPr>
      <w:r w:rsidRPr="008E52AF">
        <w:rPr>
          <w:rFonts w:ascii="ＭＳ ゴシック" w:eastAsia="ＭＳ ゴシック" w:hAnsi="ＭＳ ゴシック" w:hint="eastAsia"/>
          <w:b/>
          <w:szCs w:val="21"/>
        </w:rPr>
        <w:t>⑴　法人情報の積極的な発信</w:t>
      </w:r>
    </w:p>
    <w:p w14:paraId="538FDB7A" w14:textId="5C8C540E" w:rsidR="00C6620D" w:rsidRPr="008E52AF" w:rsidRDefault="00C6620D" w:rsidP="00C6620D">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ア　ホームページ・機関誌等による法人情報の発信</w:t>
      </w:r>
    </w:p>
    <w:p w14:paraId="4F3ECF7B" w14:textId="4B5490A6" w:rsidR="006C5FA1" w:rsidRPr="008E52AF" w:rsidRDefault="00D3650A"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ホームページによる発信力の向上〔法人事務所〕</w:t>
      </w:r>
    </w:p>
    <w:p w14:paraId="37AA7408" w14:textId="1F780885"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ホームページの掲載記事を自力更新できる体制になったことを生かし、各種情報をよりこまめに発信していく。また、</w:t>
      </w:r>
      <w:r w:rsidR="00974920" w:rsidRPr="008E52AF">
        <w:rPr>
          <w:rFonts w:ascii="ＭＳ ゴシック" w:eastAsia="ＭＳ ゴシック" w:hAnsi="ＭＳ ゴシック" w:hint="eastAsia"/>
          <w:sz w:val="20"/>
          <w:szCs w:val="20"/>
        </w:rPr>
        <w:t>青年層への発信力</w:t>
      </w:r>
      <w:r w:rsidR="006B6397" w:rsidRPr="008E52AF">
        <w:rPr>
          <w:rFonts w:ascii="ＭＳ ゴシック" w:eastAsia="ＭＳ ゴシック" w:hAnsi="ＭＳ ゴシック" w:hint="eastAsia"/>
          <w:sz w:val="20"/>
          <w:szCs w:val="20"/>
        </w:rPr>
        <w:t>のアップや</w:t>
      </w:r>
      <w:r w:rsidR="00974920" w:rsidRPr="008E52AF">
        <w:rPr>
          <w:rFonts w:ascii="ＭＳ ゴシック" w:eastAsia="ＭＳ ゴシック" w:hAnsi="ＭＳ ゴシック" w:hint="eastAsia"/>
          <w:sz w:val="20"/>
          <w:szCs w:val="20"/>
        </w:rPr>
        <w:t>増加する視覚障害者のスマートフォンユーザー</w:t>
      </w:r>
      <w:r w:rsidR="006B6397" w:rsidRPr="008E52AF">
        <w:rPr>
          <w:rFonts w:ascii="ＭＳ ゴシック" w:eastAsia="ＭＳ ゴシック" w:hAnsi="ＭＳ ゴシック" w:hint="eastAsia"/>
          <w:sz w:val="20"/>
          <w:szCs w:val="20"/>
        </w:rPr>
        <w:t>への</w:t>
      </w:r>
      <w:r w:rsidR="00974920" w:rsidRPr="008E52AF">
        <w:rPr>
          <w:rFonts w:ascii="ＭＳ ゴシック" w:eastAsia="ＭＳ ゴシック" w:hAnsi="ＭＳ ゴシック" w:hint="eastAsia"/>
          <w:sz w:val="20"/>
          <w:szCs w:val="20"/>
        </w:rPr>
        <w:t>対応</w:t>
      </w:r>
      <w:r w:rsidR="006B6397" w:rsidRPr="008E52AF">
        <w:rPr>
          <w:rFonts w:ascii="ＭＳ ゴシック" w:eastAsia="ＭＳ ゴシック" w:hAnsi="ＭＳ ゴシック" w:hint="eastAsia"/>
          <w:sz w:val="20"/>
          <w:szCs w:val="20"/>
        </w:rPr>
        <w:t>の</w:t>
      </w:r>
      <w:r w:rsidR="00974920" w:rsidRPr="008E52AF">
        <w:rPr>
          <w:rFonts w:ascii="ＭＳ ゴシック" w:eastAsia="ＭＳ ゴシック" w:hAnsi="ＭＳ ゴシック" w:hint="eastAsia"/>
          <w:sz w:val="20"/>
          <w:szCs w:val="20"/>
        </w:rPr>
        <w:t>ため、ホームページ</w:t>
      </w:r>
      <w:r w:rsidR="006B6397" w:rsidRPr="008E52AF">
        <w:rPr>
          <w:rFonts w:ascii="ＭＳ ゴシック" w:eastAsia="ＭＳ ゴシック" w:hAnsi="ＭＳ ゴシック" w:hint="eastAsia"/>
          <w:sz w:val="20"/>
          <w:szCs w:val="20"/>
        </w:rPr>
        <w:t>の</w:t>
      </w:r>
      <w:r w:rsidR="00974920" w:rsidRPr="008E52AF">
        <w:rPr>
          <w:rFonts w:ascii="ＭＳ ゴシック" w:eastAsia="ＭＳ ゴシック" w:hAnsi="ＭＳ ゴシック" w:hint="eastAsia"/>
          <w:sz w:val="20"/>
          <w:szCs w:val="20"/>
        </w:rPr>
        <w:t>スマートフォンでの視認性・可読性を</w:t>
      </w:r>
      <w:r w:rsidR="006B6397" w:rsidRPr="008E52AF">
        <w:rPr>
          <w:rFonts w:ascii="ＭＳ ゴシック" w:eastAsia="ＭＳ ゴシック" w:hAnsi="ＭＳ ゴシック" w:hint="eastAsia"/>
          <w:sz w:val="20"/>
          <w:szCs w:val="20"/>
        </w:rPr>
        <w:t>向上させていく</w:t>
      </w:r>
      <w:r w:rsidR="00974920" w:rsidRPr="008E52AF">
        <w:rPr>
          <w:rFonts w:ascii="ＭＳ ゴシック" w:eastAsia="ＭＳ ゴシック" w:hAnsi="ＭＳ ゴシック" w:hint="eastAsia"/>
          <w:sz w:val="20"/>
          <w:szCs w:val="20"/>
        </w:rPr>
        <w:t>。</w:t>
      </w:r>
    </w:p>
    <w:p w14:paraId="21322249" w14:textId="6733D0F1" w:rsidR="006C5FA1" w:rsidRPr="008E52AF" w:rsidRDefault="00D3650A" w:rsidP="005967AE">
      <w:pPr>
        <w:ind w:firstLineChars="300" w:firstLine="602"/>
        <w:rPr>
          <w:rFonts w:ascii="ＭＳ ゴシック" w:eastAsia="ＭＳ ゴシック" w:hAnsi="ＭＳ ゴシック"/>
          <w:bCs/>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hAnsi="ＭＳ ゴシック" w:hint="eastAsia"/>
          <w:b/>
          <w:bCs/>
          <w:sz w:val="20"/>
          <w:szCs w:val="20"/>
        </w:rPr>
        <w:t>フェイスブックやユーチューブでの動画情報のアップ</w:t>
      </w:r>
      <w:r w:rsidR="006C5FA1" w:rsidRPr="008E52AF">
        <w:rPr>
          <w:rFonts w:ascii="ＭＳ ゴシック" w:eastAsia="ＭＳ ゴシック" w:hAnsi="ＭＳ ゴシック" w:hint="eastAsia"/>
          <w:b/>
          <w:sz w:val="20"/>
          <w:szCs w:val="20"/>
        </w:rPr>
        <w:t>〔法人事務所〕</w:t>
      </w:r>
    </w:p>
    <w:p w14:paraId="1B5A1A05" w14:textId="77777777"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京都ライトハウス内の催しやその他の視覚障害に関係する情報をフェイスブックやユーチューブで動画をアップする</w:t>
      </w:r>
      <w:r w:rsidRPr="008E52AF">
        <w:rPr>
          <w:rFonts w:ascii="ＭＳ ゴシック" w:eastAsia="ＭＳ ゴシック" w:hAnsi="ＭＳ ゴシック"/>
          <w:bCs/>
          <w:sz w:val="20"/>
          <w:szCs w:val="20"/>
        </w:rPr>
        <w:t>。</w:t>
      </w:r>
    </w:p>
    <w:p w14:paraId="5721F032" w14:textId="7EF33554" w:rsidR="006C5FA1" w:rsidRPr="008E52AF" w:rsidRDefault="00D3650A"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図書館情報誌「はなのぼう」の誌面拡充〔情報ステーション〕</w:t>
      </w:r>
    </w:p>
    <w:p w14:paraId="4C08956A" w14:textId="148D4178"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情報ステーションが発行する図書館情報誌「はなのぼう」（月刊）について、図書・出版情報の詳伝</w:t>
      </w:r>
      <w:r w:rsidR="00FB5380" w:rsidRPr="008E52AF">
        <w:rPr>
          <w:rFonts w:ascii="ＭＳ ゴシック" w:eastAsia="ＭＳ ゴシック" w:hAnsi="ＭＳ ゴシック" w:hint="eastAsia"/>
          <w:sz w:val="20"/>
          <w:szCs w:val="20"/>
        </w:rPr>
        <w:t>を</w:t>
      </w:r>
      <w:r w:rsidRPr="008E52AF">
        <w:rPr>
          <w:rFonts w:ascii="ＭＳ ゴシック" w:eastAsia="ＭＳ ゴシック" w:hAnsi="ＭＳ ゴシック" w:hint="eastAsia"/>
          <w:sz w:val="20"/>
          <w:szCs w:val="20"/>
        </w:rPr>
        <w:t>中心に、法人内各部署、関係施設・団体等のニュース</w:t>
      </w:r>
      <w:r w:rsidR="00FB5380" w:rsidRPr="008E52AF">
        <w:rPr>
          <w:rFonts w:ascii="ＭＳ ゴシック" w:eastAsia="ＭＳ ゴシック" w:hAnsi="ＭＳ ゴシック" w:hint="eastAsia"/>
          <w:sz w:val="20"/>
          <w:szCs w:val="20"/>
        </w:rPr>
        <w:t>など</w:t>
      </w:r>
      <w:r w:rsidRPr="008E52AF">
        <w:rPr>
          <w:rFonts w:ascii="ＭＳ ゴシック" w:eastAsia="ＭＳ ゴシック" w:hAnsi="ＭＳ ゴシック" w:hint="eastAsia"/>
          <w:sz w:val="20"/>
          <w:szCs w:val="20"/>
        </w:rPr>
        <w:t>を幅広く掲載する。</w:t>
      </w:r>
    </w:p>
    <w:p w14:paraId="0058E8E4" w14:textId="66BF52C6" w:rsidR="006C5FA1" w:rsidRPr="008E52AF" w:rsidRDefault="00D3650A" w:rsidP="005967AE">
      <w:pPr>
        <w:ind w:firstLineChars="300" w:firstLine="602"/>
        <w:rPr>
          <w:rFonts w:ascii="ＭＳ ゴシック" w:eastAsia="ＭＳ ゴシック" w:hAnsi="ＭＳ ゴシック"/>
          <w:b/>
          <w:sz w:val="20"/>
          <w:szCs w:val="20"/>
        </w:rPr>
      </w:pPr>
      <w:bookmarkStart w:id="1" w:name="_Hlk33021713"/>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ボランティア情報誌「情報ステーションだより」の</w:t>
      </w:r>
      <w:r w:rsidR="00FB5380" w:rsidRPr="008E52AF">
        <w:rPr>
          <w:rFonts w:ascii="ＭＳ ゴシック" w:eastAsia="ＭＳ ゴシック" w:hAnsi="ＭＳ ゴシック" w:hint="eastAsia"/>
          <w:b/>
          <w:sz w:val="20"/>
          <w:szCs w:val="20"/>
        </w:rPr>
        <w:t>誌面</w:t>
      </w:r>
      <w:r w:rsidR="006C5FA1" w:rsidRPr="008E52AF">
        <w:rPr>
          <w:rFonts w:ascii="ＭＳ ゴシック" w:eastAsia="ＭＳ ゴシック" w:hAnsi="ＭＳ ゴシック" w:hint="eastAsia"/>
          <w:b/>
          <w:sz w:val="20"/>
          <w:szCs w:val="20"/>
        </w:rPr>
        <w:t>編集</w:t>
      </w:r>
      <w:r w:rsidR="00FB5380" w:rsidRPr="008E52AF">
        <w:rPr>
          <w:rFonts w:ascii="ＭＳ ゴシック" w:eastAsia="ＭＳ ゴシック" w:hAnsi="ＭＳ ゴシック" w:hint="eastAsia"/>
          <w:b/>
          <w:sz w:val="20"/>
          <w:szCs w:val="20"/>
        </w:rPr>
        <w:t>の特化</w:t>
      </w:r>
      <w:r w:rsidR="006C5FA1" w:rsidRPr="008E52AF">
        <w:rPr>
          <w:rFonts w:ascii="ＭＳ ゴシック" w:eastAsia="ＭＳ ゴシック" w:hAnsi="ＭＳ ゴシック" w:hint="eastAsia"/>
          <w:b/>
          <w:sz w:val="20"/>
          <w:szCs w:val="20"/>
        </w:rPr>
        <w:t>〔情報ステーション〕</w:t>
      </w:r>
    </w:p>
    <w:p w14:paraId="6DEB1D16" w14:textId="53F0D192" w:rsidR="006C5FA1" w:rsidRPr="008E52AF" w:rsidRDefault="006C5FA1" w:rsidP="00C1043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情報ステーションが発行するボランティア向け情報誌「情報ステーションだより」（隔月刊）について、</w:t>
      </w:r>
      <w:r w:rsidRPr="008E52AF">
        <w:rPr>
          <w:rFonts w:ascii="ＭＳ ゴシック" w:eastAsia="ＭＳ ゴシック" w:hAnsi="ＭＳ ゴシック" w:hint="eastAsia"/>
          <w:bCs/>
          <w:sz w:val="20"/>
          <w:szCs w:val="20"/>
        </w:rPr>
        <w:t>ボランティア活動の活性化と要員確保に特化した誌面編集を推進する。</w:t>
      </w:r>
    </w:p>
    <w:bookmarkEnd w:id="1"/>
    <w:p w14:paraId="5D1A6406" w14:textId="4B2A8EFC" w:rsidR="006C5FA1" w:rsidRPr="008E52AF" w:rsidRDefault="00D3650A" w:rsidP="005967AE">
      <w:pPr>
        <w:ind w:firstLineChars="300" w:firstLine="602"/>
        <w:rPr>
          <w:rFonts w:ascii="ＭＳ ゴシック" w:eastAsia="ＭＳ ゴシック" w:hAnsi="ＭＳ ゴシック" w:cs="ＭＳ ゴシック"/>
          <w:b/>
          <w:bCs/>
          <w:sz w:val="20"/>
          <w:szCs w:val="20"/>
        </w:rPr>
      </w:pPr>
      <w:r w:rsidRPr="008E52AF">
        <w:rPr>
          <w:rFonts w:ascii="ＭＳ ゴシック" w:eastAsia="ＭＳ ゴシック" w:hAnsi="ＭＳ ゴシック" w:hint="eastAsia"/>
          <w:b/>
          <w:sz w:val="20"/>
          <w:szCs w:val="20"/>
        </w:rPr>
        <w:t>③</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hAnsi="ＭＳ ゴシック" w:cs="ＭＳ ゴシック" w:hint="eastAsia"/>
          <w:b/>
          <w:sz w:val="20"/>
          <w:szCs w:val="20"/>
        </w:rPr>
        <w:t>情報製作センター製品に係る情報発信の強化</w:t>
      </w:r>
      <w:r w:rsidR="006C5FA1" w:rsidRPr="008E52AF">
        <w:rPr>
          <w:rFonts w:ascii="ＭＳ ゴシック" w:eastAsia="ＭＳ ゴシック" w:hAnsi="ＭＳ ゴシック" w:cs="ＭＳ ゴシック" w:hint="eastAsia"/>
          <w:b/>
          <w:bCs/>
          <w:sz w:val="20"/>
          <w:szCs w:val="20"/>
        </w:rPr>
        <w:t>〔情報製作センター〕</w:t>
      </w:r>
    </w:p>
    <w:p w14:paraId="587C294C" w14:textId="20278FBC" w:rsidR="006C5FA1" w:rsidRPr="008E52AF" w:rsidRDefault="00FB5380" w:rsidP="005967AE">
      <w:pPr>
        <w:ind w:leftChars="400" w:left="840" w:firstLineChars="100" w:firstLine="200"/>
        <w:rPr>
          <w:rFonts w:ascii="ＭＳ ゴシック" w:eastAsia="ＭＳ ゴシック" w:hAnsi="ＭＳ ゴシック" w:cs="ＭＳ ゴシック"/>
          <w:sz w:val="20"/>
          <w:szCs w:val="20"/>
        </w:rPr>
      </w:pPr>
      <w:r w:rsidRPr="008E52AF">
        <w:rPr>
          <w:rFonts w:ascii="ＭＳ ゴシック" w:eastAsia="ＭＳ ゴシック" w:hAnsi="ＭＳ ゴシック" w:cs="ＭＳ ゴシック" w:hint="eastAsia"/>
          <w:sz w:val="20"/>
          <w:szCs w:val="20"/>
        </w:rPr>
        <w:t>情報製作</w:t>
      </w:r>
      <w:r w:rsidR="006C5FA1" w:rsidRPr="008E52AF">
        <w:rPr>
          <w:rFonts w:ascii="ＭＳ ゴシック" w:eastAsia="ＭＳ ゴシック" w:hAnsi="ＭＳ ゴシック" w:cs="ＭＳ ゴシック" w:hint="eastAsia"/>
          <w:sz w:val="20"/>
          <w:szCs w:val="20"/>
        </w:rPr>
        <w:t>センター情報誌「出版図書ニュース」、「点字京都」、「はなのぼう」、その他機関紙、ホームページ等</w:t>
      </w:r>
      <w:r w:rsidRPr="008E52AF">
        <w:rPr>
          <w:rFonts w:ascii="ＭＳ ゴシック" w:eastAsia="ＭＳ ゴシック" w:hAnsi="ＭＳ ゴシック" w:cs="ＭＳ ゴシック" w:hint="eastAsia"/>
          <w:sz w:val="20"/>
          <w:szCs w:val="20"/>
        </w:rPr>
        <w:t>において、製作センターの製品や出版図書等の情報を</w:t>
      </w:r>
      <w:r w:rsidR="006C5FA1" w:rsidRPr="008E52AF">
        <w:rPr>
          <w:rFonts w:ascii="ＭＳ ゴシック" w:eastAsia="ＭＳ ゴシック" w:hAnsi="ＭＳ ゴシック" w:cs="ＭＳ ゴシック" w:hint="eastAsia"/>
          <w:sz w:val="20"/>
          <w:szCs w:val="20"/>
        </w:rPr>
        <w:t>これまで以上に発信し、販路拡大・販売促進を図る。</w:t>
      </w:r>
    </w:p>
    <w:p w14:paraId="2E4930C3" w14:textId="27803EAD" w:rsidR="006C5FA1" w:rsidRPr="008E52AF" w:rsidRDefault="00D3650A"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6C5FA1" w:rsidRPr="008E52AF">
        <w:rPr>
          <w:rFonts w:ascii="ＭＳ ゴシック" w:eastAsia="ＭＳ ゴシック" w:hAnsi="ＭＳ ゴシック" w:hint="eastAsia"/>
          <w:b/>
          <w:sz w:val="20"/>
          <w:szCs w:val="20"/>
        </w:rPr>
        <w:t xml:space="preserve">　京都ロービジョンネットワークのホームページの充実〔相談支援室ほくほく〕</w:t>
      </w:r>
    </w:p>
    <w:p w14:paraId="48E06EBF" w14:textId="77777777"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京都ロービジョンネットワークの事務局として、京都ライトハウスのホームページに設けている京都ロービジョンネットワークのページをより見やすく改装し、積極的な情報発信を行う。</w:t>
      </w:r>
    </w:p>
    <w:p w14:paraId="1F3D9694" w14:textId="74CBB7AE" w:rsidR="006C5FA1" w:rsidRPr="008E52AF" w:rsidRDefault="00D3650A"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⑤</w:t>
      </w:r>
      <w:r w:rsidR="006C5FA1" w:rsidRPr="008E52AF">
        <w:rPr>
          <w:rFonts w:ascii="ＭＳ ゴシック" w:eastAsia="ＭＳ ゴシック" w:hAnsi="ＭＳ ゴシック" w:hint="eastAsia"/>
          <w:b/>
          <w:sz w:val="20"/>
          <w:szCs w:val="20"/>
        </w:rPr>
        <w:t xml:space="preserve">　「あいあいつうしん」のホームページへの掲載〔あいあい教室〕</w:t>
      </w:r>
    </w:p>
    <w:p w14:paraId="18C66311" w14:textId="77777777"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引き続き、京都ライトハウスのホームページに、あいあい教室が発行する</w:t>
      </w:r>
      <w:r w:rsidRPr="008E52AF">
        <w:rPr>
          <w:rFonts w:ascii="ＭＳ ゴシック" w:eastAsia="ＭＳ ゴシック" w:hAnsi="ＭＳ ゴシック"/>
          <w:sz w:val="20"/>
          <w:szCs w:val="20"/>
        </w:rPr>
        <w:t>「あいあいつうしん」</w:t>
      </w:r>
      <w:r w:rsidRPr="008E52AF">
        <w:rPr>
          <w:rFonts w:ascii="ＭＳ ゴシック" w:eastAsia="ＭＳ ゴシック" w:hAnsi="ＭＳ ゴシック" w:hint="eastAsia"/>
          <w:sz w:val="20"/>
          <w:szCs w:val="20"/>
        </w:rPr>
        <w:t>を</w:t>
      </w:r>
      <w:r w:rsidRPr="008E52AF">
        <w:rPr>
          <w:rFonts w:ascii="ＭＳ ゴシック" w:eastAsia="ＭＳ ゴシック" w:hAnsi="ＭＳ ゴシック"/>
          <w:sz w:val="20"/>
          <w:szCs w:val="20"/>
        </w:rPr>
        <w:t>掲載</w:t>
      </w:r>
      <w:r w:rsidRPr="008E52AF">
        <w:rPr>
          <w:rFonts w:ascii="ＭＳ ゴシック" w:eastAsia="ＭＳ ゴシック" w:hAnsi="ＭＳ ゴシック" w:hint="eastAsia"/>
          <w:sz w:val="20"/>
          <w:szCs w:val="20"/>
        </w:rPr>
        <w:t>するとともに、フェイスブックにあいあい教室の玩具や取組を紹介する記事を投稿する。</w:t>
      </w:r>
    </w:p>
    <w:p w14:paraId="12F9A699" w14:textId="4D817DBC" w:rsidR="00050888" w:rsidRPr="008E52AF" w:rsidRDefault="00050888" w:rsidP="00050888">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⑥　ホームページによるケアプランセンター朱雀の情報発信〔ライトハウス朱雀在宅〕</w:t>
      </w:r>
    </w:p>
    <w:p w14:paraId="0E78E95E" w14:textId="77777777" w:rsidR="00050888" w:rsidRPr="008E52AF" w:rsidRDefault="00050888" w:rsidP="0005088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ケアプランセンター朱雀において、年数回、ホームページに地域住民の介護相談に対応できる事業所であることをＰＲする記事を掲載する。</w:t>
      </w:r>
    </w:p>
    <w:p w14:paraId="58C2A779" w14:textId="77777777" w:rsidR="00C15784" w:rsidRPr="008E52AF" w:rsidRDefault="00C15784" w:rsidP="006C5FA1">
      <w:pPr>
        <w:rPr>
          <w:rFonts w:ascii="ＭＳ ゴシック" w:eastAsia="ＭＳ ゴシック" w:hAnsi="ＭＳ ゴシック"/>
          <w:b/>
          <w:sz w:val="20"/>
          <w:szCs w:val="20"/>
        </w:rPr>
      </w:pPr>
    </w:p>
    <w:p w14:paraId="3E9FA00E" w14:textId="0DD3389A" w:rsidR="00C6620D" w:rsidRPr="008E52AF" w:rsidRDefault="00C6620D" w:rsidP="00C6620D">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イ　イベントや他団体事業の活用等による法人情報の発信</w:t>
      </w:r>
    </w:p>
    <w:p w14:paraId="1C7E09C3" w14:textId="4AB7DF8C" w:rsidR="006C5FA1" w:rsidRPr="008E52AF" w:rsidRDefault="00FB4755" w:rsidP="005967AE">
      <w:pPr>
        <w:ind w:firstLineChars="300" w:firstLine="602"/>
        <w:rPr>
          <w:rFonts w:ascii="ＭＳ ゴシック" w:eastAsia="ＭＳ ゴシック" w:hAnsi="ＭＳ ゴシック" w:cs="ＭＳ ゴシック"/>
          <w:b/>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hAnsi="ＭＳ ゴシック" w:cs="ＭＳ ゴシック" w:hint="eastAsia"/>
          <w:b/>
          <w:sz w:val="20"/>
          <w:szCs w:val="20"/>
        </w:rPr>
        <w:t>情報製作センター製品の他団体事業等への出展</w:t>
      </w:r>
      <w:r w:rsidR="006C5FA1" w:rsidRPr="008E52AF">
        <w:rPr>
          <w:rFonts w:ascii="ＭＳ ゴシック" w:eastAsia="ＭＳ ゴシック" w:hAnsi="ＭＳ ゴシック" w:cs="ＭＳ ゴシック" w:hint="eastAsia"/>
          <w:b/>
          <w:bCs/>
          <w:sz w:val="20"/>
          <w:szCs w:val="20"/>
        </w:rPr>
        <w:t>〔情報製作センター〕</w:t>
      </w:r>
    </w:p>
    <w:p w14:paraId="2A493BF5" w14:textId="77777777" w:rsidR="006C5FA1" w:rsidRPr="008E52AF" w:rsidRDefault="006C5FA1" w:rsidP="005967AE">
      <w:pPr>
        <w:ind w:firstLineChars="500" w:firstLine="1000"/>
        <w:rPr>
          <w:rFonts w:ascii="ＭＳ ゴシック" w:eastAsia="ＭＳ ゴシック" w:hAnsi="ＭＳ ゴシック" w:cs="ＭＳ ゴシック"/>
          <w:sz w:val="20"/>
          <w:szCs w:val="20"/>
        </w:rPr>
      </w:pPr>
      <w:r w:rsidRPr="008E52AF">
        <w:rPr>
          <w:rFonts w:ascii="ＭＳ ゴシック" w:eastAsia="ＭＳ ゴシック" w:hAnsi="ＭＳ ゴシック" w:cs="ＭＳ ゴシック" w:hint="eastAsia"/>
          <w:sz w:val="20"/>
          <w:szCs w:val="20"/>
        </w:rPr>
        <w:t>情報製作センターにおいて、次のイベントに製品を出展する。</w:t>
      </w:r>
    </w:p>
    <w:p w14:paraId="568DEFBB" w14:textId="77777777" w:rsidR="006C5FA1" w:rsidRPr="008E52AF" w:rsidRDefault="006C5FA1" w:rsidP="005967AE">
      <w:pPr>
        <w:ind w:leftChars="400" w:left="1040" w:hangingChars="100" w:hanging="200"/>
        <w:rPr>
          <w:rFonts w:ascii="ＭＳ ゴシック" w:eastAsia="ＭＳ ゴシック" w:hAnsi="ＭＳ ゴシック" w:cs="ＭＳ ゴシック"/>
          <w:sz w:val="20"/>
          <w:szCs w:val="20"/>
        </w:rPr>
      </w:pPr>
      <w:r w:rsidRPr="008E52AF">
        <w:rPr>
          <w:rFonts w:ascii="ＭＳ ゴシック" w:eastAsia="ＭＳ ゴシック" w:hAnsi="ＭＳ ゴシック" w:cs="ＭＳ ゴシック" w:hint="eastAsia"/>
          <w:sz w:val="20"/>
          <w:szCs w:val="20"/>
        </w:rPr>
        <w:t>・「日本ライトハウス展～全国ロービジョンフェア２０２０」での法人情報の発信と情報製作センター製品の展示・販売等</w:t>
      </w:r>
    </w:p>
    <w:p w14:paraId="1E32CEF3" w14:textId="31085C32" w:rsidR="006C5FA1" w:rsidRPr="008E52AF" w:rsidRDefault="006C5FA1" w:rsidP="005967AE">
      <w:pPr>
        <w:ind w:leftChars="300" w:left="630" w:firstLineChars="100" w:firstLine="200"/>
        <w:rPr>
          <w:rFonts w:ascii="ＭＳ ゴシック" w:eastAsia="ＭＳ ゴシック" w:hAnsi="ＭＳ ゴシック" w:cs="ＭＳ ゴシック"/>
          <w:sz w:val="20"/>
          <w:szCs w:val="20"/>
        </w:rPr>
      </w:pPr>
      <w:r w:rsidRPr="008E52AF">
        <w:rPr>
          <w:rFonts w:ascii="ＭＳ ゴシック" w:eastAsia="ＭＳ ゴシック" w:hAnsi="ＭＳ ゴシック" w:cs="ＭＳ ゴシック" w:hint="eastAsia"/>
          <w:sz w:val="20"/>
          <w:szCs w:val="20"/>
        </w:rPr>
        <w:t>・その他関連施設や関連イベント等へ</w:t>
      </w:r>
      <w:r w:rsidR="00B569A2" w:rsidRPr="008E52AF">
        <w:rPr>
          <w:rFonts w:ascii="ＭＳ ゴシック" w:eastAsia="ＭＳ ゴシック" w:hAnsi="ＭＳ ゴシック" w:cs="ＭＳ ゴシック" w:hint="eastAsia"/>
          <w:sz w:val="20"/>
          <w:szCs w:val="20"/>
        </w:rPr>
        <w:t>の</w:t>
      </w:r>
      <w:r w:rsidRPr="008E52AF">
        <w:rPr>
          <w:rFonts w:ascii="ＭＳ ゴシック" w:eastAsia="ＭＳ ゴシック" w:hAnsi="ＭＳ ゴシック" w:cs="ＭＳ ゴシック" w:hint="eastAsia"/>
          <w:sz w:val="20"/>
          <w:szCs w:val="20"/>
        </w:rPr>
        <w:t>情報製作センター製品の出展（随時）</w:t>
      </w:r>
    </w:p>
    <w:p w14:paraId="30C49F3A" w14:textId="620F21A7" w:rsidR="006C5FA1" w:rsidRPr="008E52AF" w:rsidRDefault="00FB4755"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D3650A"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hAnsi="ＭＳ ゴシック" w:hint="eastAsia"/>
          <w:b/>
          <w:sz w:val="20"/>
          <w:szCs w:val="20"/>
        </w:rPr>
        <w:t>京都ロービジョンネットワークのメーリングリストを活用した情報発信〔相談支援室ほくほく〕</w:t>
      </w:r>
    </w:p>
    <w:p w14:paraId="021D35B6" w14:textId="589E08D3"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京都ロービジョンネットワークの運営委員、構成団体、医療関係者、相談員で構成される</w:t>
      </w:r>
      <w:r w:rsidR="00E92FCA" w:rsidRPr="008E52AF">
        <w:rPr>
          <w:rFonts w:ascii="ＭＳ ゴシック" w:eastAsia="ＭＳ ゴシック" w:hAnsi="ＭＳ ゴシック" w:hint="eastAsia"/>
          <w:sz w:val="20"/>
          <w:szCs w:val="20"/>
        </w:rPr>
        <w:t>それぞれの</w:t>
      </w:r>
      <w:r w:rsidRPr="008E52AF">
        <w:rPr>
          <w:rFonts w:ascii="ＭＳ ゴシック" w:eastAsia="ＭＳ ゴシック" w:hAnsi="ＭＳ ゴシック" w:hint="eastAsia"/>
          <w:sz w:val="20"/>
          <w:szCs w:val="20"/>
        </w:rPr>
        <w:t>メーリングリストを活用し、積極的に法人情報を発信していく。</w:t>
      </w:r>
    </w:p>
    <w:p w14:paraId="2C5B2323" w14:textId="086C3106" w:rsidR="006C5FA1" w:rsidRPr="008E52AF" w:rsidRDefault="00FB4755"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③</w:t>
      </w:r>
      <w:r w:rsidR="006C5FA1" w:rsidRPr="008E52AF">
        <w:rPr>
          <w:rFonts w:ascii="ＭＳ ゴシック" w:eastAsia="ＭＳ ゴシック" w:hAnsi="ＭＳ ゴシック" w:hint="eastAsia"/>
          <w:b/>
          <w:sz w:val="20"/>
          <w:szCs w:val="20"/>
        </w:rPr>
        <w:t xml:space="preserve">　視覚障がい乳幼児研究会を</w:t>
      </w:r>
      <w:r w:rsidR="00B569A2" w:rsidRPr="008E52AF">
        <w:rPr>
          <w:rFonts w:ascii="ＭＳ ゴシック" w:eastAsia="ＭＳ ゴシック" w:hAnsi="ＭＳ ゴシック" w:hint="eastAsia"/>
          <w:b/>
          <w:sz w:val="20"/>
          <w:szCs w:val="20"/>
        </w:rPr>
        <w:t>通じた</w:t>
      </w:r>
      <w:r w:rsidR="006C5FA1" w:rsidRPr="008E52AF">
        <w:rPr>
          <w:rFonts w:ascii="ＭＳ ゴシック" w:eastAsia="ＭＳ ゴシック" w:hAnsi="ＭＳ ゴシック" w:hint="eastAsia"/>
          <w:b/>
          <w:sz w:val="20"/>
          <w:szCs w:val="20"/>
        </w:rPr>
        <w:t>あいあい教室実践状況等の発信〔あいあい教室〕</w:t>
      </w:r>
    </w:p>
    <w:p w14:paraId="3F5FAEA9" w14:textId="10D226F1" w:rsidR="006C5FA1" w:rsidRPr="008E52AF" w:rsidRDefault="006C5FA1" w:rsidP="005967AE">
      <w:pPr>
        <w:ind w:leftChars="100" w:left="210" w:firstLineChars="400" w:firstLine="800"/>
        <w:rPr>
          <w:rFonts w:ascii="ＭＳ ゴシック" w:eastAsia="ＭＳ ゴシック" w:hAnsi="ＭＳ ゴシック"/>
          <w:sz w:val="20"/>
          <w:szCs w:val="20"/>
        </w:rPr>
      </w:pPr>
      <w:r w:rsidRPr="008E52AF">
        <w:rPr>
          <w:rFonts w:ascii="ＭＳ ゴシック" w:eastAsia="ＭＳ ゴシック" w:hAnsi="ＭＳ ゴシック"/>
          <w:sz w:val="20"/>
          <w:szCs w:val="20"/>
        </w:rPr>
        <w:t>視覚障がい乳幼児研究会</w:t>
      </w:r>
      <w:r w:rsidRPr="008E52AF">
        <w:rPr>
          <w:rFonts w:ascii="ＭＳ ゴシック" w:eastAsia="ＭＳ ゴシック" w:hAnsi="ＭＳ ゴシック" w:hint="eastAsia"/>
          <w:sz w:val="20"/>
          <w:szCs w:val="20"/>
        </w:rPr>
        <w:t>を</w:t>
      </w:r>
      <w:r w:rsidR="00B569A2" w:rsidRPr="008E52AF">
        <w:rPr>
          <w:rFonts w:ascii="ＭＳ ゴシック" w:eastAsia="ＭＳ ゴシック" w:hAnsi="ＭＳ ゴシック" w:hint="eastAsia"/>
          <w:sz w:val="20"/>
          <w:szCs w:val="20"/>
        </w:rPr>
        <w:t>通じて</w:t>
      </w:r>
      <w:r w:rsidRPr="008E52AF">
        <w:rPr>
          <w:rFonts w:ascii="ＭＳ ゴシック" w:eastAsia="ＭＳ ゴシック" w:hAnsi="ＭＳ ゴシック" w:hint="eastAsia"/>
          <w:sz w:val="20"/>
          <w:szCs w:val="20"/>
        </w:rPr>
        <w:t>、</w:t>
      </w:r>
      <w:r w:rsidRPr="008E52AF">
        <w:rPr>
          <w:rFonts w:ascii="ＭＳ ゴシック" w:eastAsia="ＭＳ ゴシック" w:hAnsi="ＭＳ ゴシック"/>
          <w:sz w:val="20"/>
          <w:szCs w:val="20"/>
        </w:rPr>
        <w:t>あいあい教室の実践</w:t>
      </w:r>
      <w:r w:rsidRPr="008E52AF">
        <w:rPr>
          <w:rFonts w:ascii="ＭＳ ゴシック" w:eastAsia="ＭＳ ゴシック" w:hAnsi="ＭＳ ゴシック" w:hint="eastAsia"/>
          <w:sz w:val="20"/>
          <w:szCs w:val="20"/>
        </w:rPr>
        <w:t>状況等を全国に発信する。</w:t>
      </w:r>
    </w:p>
    <w:p w14:paraId="5FB66D00" w14:textId="60BFA227" w:rsidR="00050888" w:rsidRPr="008E52AF" w:rsidRDefault="00FB4755" w:rsidP="00050888">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lastRenderedPageBreak/>
        <w:t>④</w:t>
      </w:r>
      <w:r w:rsidR="00050888" w:rsidRPr="008E52AF">
        <w:rPr>
          <w:rFonts w:ascii="ＭＳ ゴシック" w:eastAsia="ＭＳ ゴシック" w:hAnsi="ＭＳ ゴシック" w:hint="eastAsia"/>
          <w:b/>
          <w:sz w:val="20"/>
          <w:szCs w:val="20"/>
        </w:rPr>
        <w:t xml:space="preserve">　二条駅前土曜マルシェ等でのライトハウス朱雀のＰＲ〔ライトハウス朱雀全体〕</w:t>
      </w:r>
    </w:p>
    <w:p w14:paraId="7480851E" w14:textId="77777777" w:rsidR="00050888" w:rsidRPr="008E52AF" w:rsidRDefault="00050888" w:rsidP="00050888">
      <w:pPr>
        <w:ind w:firstLineChars="500" w:firstLine="10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二条駅前土曜マルシェや中京いきいき体操に参加し、ライトハウス朱雀を積極的にＰＲする。</w:t>
      </w:r>
    </w:p>
    <w:p w14:paraId="54BC6508" w14:textId="77777777" w:rsidR="006C5FA1" w:rsidRPr="008E52AF" w:rsidRDefault="006C5FA1" w:rsidP="006C5FA1">
      <w:pPr>
        <w:rPr>
          <w:rFonts w:ascii="ＭＳ ゴシック" w:eastAsia="ＭＳ ゴシック" w:hAnsi="ＭＳ ゴシック"/>
          <w:b/>
          <w:sz w:val="20"/>
          <w:szCs w:val="20"/>
        </w:rPr>
      </w:pPr>
    </w:p>
    <w:p w14:paraId="09E76123" w14:textId="77777777" w:rsidR="00C6620D" w:rsidRPr="008E52AF" w:rsidRDefault="00C6620D" w:rsidP="00C6620D">
      <w:pPr>
        <w:ind w:firstLineChars="100" w:firstLine="211"/>
        <w:rPr>
          <w:rFonts w:ascii="ＭＳ ゴシック" w:eastAsia="ＭＳ ゴシック" w:hAnsi="ＭＳ ゴシック"/>
          <w:b/>
        </w:rPr>
      </w:pPr>
      <w:r w:rsidRPr="008E52AF">
        <w:rPr>
          <w:rFonts w:ascii="ＭＳ ゴシック" w:eastAsia="ＭＳ ゴシック" w:hAnsi="ＭＳ ゴシック" w:hint="eastAsia"/>
          <w:b/>
          <w:szCs w:val="21"/>
        </w:rPr>
        <w:t>⑵　福祉サービスの利用促進のための創意工夫</w:t>
      </w:r>
    </w:p>
    <w:p w14:paraId="0C861F89" w14:textId="5A7CC35D" w:rsidR="00C6620D" w:rsidRPr="008E52AF" w:rsidRDefault="00C6620D" w:rsidP="00C6620D">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ア　既存事業における福祉サービス利用の促進</w:t>
      </w:r>
    </w:p>
    <w:p w14:paraId="65D24CEF" w14:textId="37AF281F"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キッズコーナーを活用した若年利用者層の掘り起こし〔情報ステーション〕</w:t>
      </w:r>
    </w:p>
    <w:p w14:paraId="4FDE4ADC" w14:textId="05E65605" w:rsidR="006C5FA1" w:rsidRPr="008E52AF" w:rsidRDefault="006C5FA1" w:rsidP="005967AE">
      <w:pPr>
        <w:ind w:leftChars="100" w:left="210" w:firstLineChars="400" w:firstLine="8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情報ステーションの若年利用者</w:t>
      </w:r>
      <w:r w:rsidR="00B569A2" w:rsidRPr="008E52AF">
        <w:rPr>
          <w:rFonts w:ascii="ＭＳ ゴシック" w:eastAsia="ＭＳ ゴシック" w:hAnsi="ＭＳ ゴシック" w:hint="eastAsia"/>
          <w:sz w:val="20"/>
          <w:szCs w:val="20"/>
        </w:rPr>
        <w:t>を</w:t>
      </w:r>
      <w:r w:rsidRPr="008E52AF">
        <w:rPr>
          <w:rFonts w:ascii="ＭＳ ゴシック" w:eastAsia="ＭＳ ゴシック" w:hAnsi="ＭＳ ゴシック" w:hint="eastAsia"/>
          <w:sz w:val="20"/>
          <w:szCs w:val="20"/>
        </w:rPr>
        <w:t>掘り</w:t>
      </w:r>
      <w:r w:rsidR="00B569A2" w:rsidRPr="008E52AF">
        <w:rPr>
          <w:rFonts w:ascii="ＭＳ ゴシック" w:eastAsia="ＭＳ ゴシック" w:hAnsi="ＭＳ ゴシック" w:hint="eastAsia"/>
          <w:sz w:val="20"/>
          <w:szCs w:val="20"/>
        </w:rPr>
        <w:t>起こす</w:t>
      </w:r>
      <w:r w:rsidRPr="008E52AF">
        <w:rPr>
          <w:rFonts w:ascii="ＭＳ ゴシック" w:eastAsia="ＭＳ ゴシック" w:hAnsi="ＭＳ ゴシック" w:hint="eastAsia"/>
          <w:sz w:val="20"/>
          <w:szCs w:val="20"/>
        </w:rPr>
        <w:t>ため、キッズコーナーを活用して次の取組を行う。</w:t>
      </w:r>
    </w:p>
    <w:p w14:paraId="1DEAB231" w14:textId="77777777" w:rsidR="006C5FA1" w:rsidRPr="008E52AF" w:rsidRDefault="006C5FA1" w:rsidP="005967AE">
      <w:pPr>
        <w:ind w:leftChars="100" w:left="210" w:firstLineChars="300" w:firstLine="6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・点字図書、録音図書、グッズ等の月替わり展示や歳時に因んだコーナーの装飾</w:t>
      </w:r>
    </w:p>
    <w:p w14:paraId="4FC2B43A" w14:textId="77777777" w:rsidR="006C5FA1" w:rsidRPr="008E52AF" w:rsidRDefault="006C5FA1" w:rsidP="005967AE">
      <w:pPr>
        <w:ind w:leftChars="100" w:left="210" w:firstLineChars="300" w:firstLine="6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・あいあい教室、盲学校、関係施設・団体等と連携した行事の開催</w:t>
      </w:r>
    </w:p>
    <w:p w14:paraId="7B88F846" w14:textId="77777777" w:rsidR="006C5FA1" w:rsidRPr="008E52AF" w:rsidRDefault="006C5FA1" w:rsidP="005967AE">
      <w:pPr>
        <w:ind w:leftChars="100" w:left="210" w:firstLineChars="300" w:firstLine="6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・読み聞かせボランティア、学生ボランティアとコラボしたお話会等の開催</w:t>
      </w:r>
    </w:p>
    <w:p w14:paraId="11F2DB3A" w14:textId="4315151E"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hAnsi="ＭＳ ゴシック" w:cs="ＭＳ ゴシック" w:hint="eastAsia"/>
          <w:b/>
          <w:sz w:val="20"/>
          <w:szCs w:val="20"/>
        </w:rPr>
        <w:t>情報ステーションの</w:t>
      </w:r>
      <w:r w:rsidR="006C5FA1" w:rsidRPr="008E52AF">
        <w:rPr>
          <w:rFonts w:ascii="ＭＳ ゴシック" w:eastAsia="ＭＳ ゴシック" w:hAnsi="ＭＳ ゴシック" w:hint="eastAsia"/>
          <w:b/>
          <w:sz w:val="20"/>
          <w:szCs w:val="20"/>
        </w:rPr>
        <w:t>個人向けサービスの利用促進〔情報ステーション〕</w:t>
      </w:r>
    </w:p>
    <w:p w14:paraId="2CD0F75E" w14:textId="0DAB9AC6" w:rsidR="006C5FA1" w:rsidRPr="008E52AF" w:rsidRDefault="006C5FA1" w:rsidP="005967AE">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hAnsi="ＭＳ ゴシック" w:hint="eastAsia"/>
          <w:sz w:val="20"/>
          <w:szCs w:val="20"/>
        </w:rPr>
        <w:t>情報ステーションが個人向け</w:t>
      </w:r>
      <w:r w:rsidR="00B569A2" w:rsidRPr="008E52AF">
        <w:rPr>
          <w:rFonts w:ascii="ＭＳ ゴシック" w:eastAsia="ＭＳ ゴシック" w:hAnsi="ＭＳ ゴシック" w:hint="eastAsia"/>
          <w:sz w:val="20"/>
          <w:szCs w:val="20"/>
        </w:rPr>
        <w:t>サービスとして</w:t>
      </w:r>
      <w:r w:rsidRPr="008E52AF">
        <w:rPr>
          <w:rFonts w:ascii="ＭＳ ゴシック" w:eastAsia="ＭＳ ゴシック" w:hAnsi="ＭＳ ゴシック" w:hint="eastAsia"/>
          <w:sz w:val="20"/>
          <w:szCs w:val="20"/>
        </w:rPr>
        <w:t>提供している読み書き（代読・代筆）、対面朗読、個人向け読書資料の製作等に係る広報を強化し、利用を促進する。</w:t>
      </w:r>
    </w:p>
    <w:p w14:paraId="332D3A38" w14:textId="0AFD9889" w:rsidR="006C5FA1" w:rsidRPr="008E52AF" w:rsidRDefault="00FB4755" w:rsidP="005967AE">
      <w:pPr>
        <w:ind w:firstLineChars="300" w:firstLine="602"/>
        <w:rPr>
          <w:rFonts w:ascii="ＭＳ ゴシック" w:eastAsia="ＭＳ ゴシック" w:hAnsi="ＭＳ ゴシック" w:cs="ＭＳ ゴシック"/>
          <w:b/>
          <w:bCs/>
          <w:sz w:val="20"/>
          <w:szCs w:val="20"/>
        </w:rPr>
      </w:pPr>
      <w:r w:rsidRPr="008E52AF">
        <w:rPr>
          <w:rFonts w:ascii="ＭＳ ゴシック" w:eastAsia="ＭＳ ゴシック" w:hAnsi="ＭＳ ゴシック" w:hint="eastAsia"/>
          <w:b/>
          <w:sz w:val="20"/>
          <w:szCs w:val="20"/>
        </w:rPr>
        <w:t>②</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hAnsi="ＭＳ ゴシック" w:cs="ＭＳ ゴシック" w:hint="eastAsia"/>
          <w:b/>
          <w:bCs/>
          <w:sz w:val="20"/>
          <w:szCs w:val="20"/>
        </w:rPr>
        <w:t>点字図書給付事業の利用促進〔情報製作センター〕</w:t>
      </w:r>
    </w:p>
    <w:p w14:paraId="691F57AC" w14:textId="77777777" w:rsidR="006C5FA1" w:rsidRPr="008E52AF" w:rsidRDefault="006C5FA1" w:rsidP="005967AE">
      <w:pPr>
        <w:ind w:leftChars="400" w:left="840" w:firstLineChars="100" w:firstLine="200"/>
        <w:rPr>
          <w:rFonts w:ascii="ＭＳ ゴシック" w:eastAsia="ＭＳ ゴシック" w:hAnsi="ＭＳ ゴシック" w:cs="ＭＳ ゴシック"/>
          <w:sz w:val="20"/>
          <w:szCs w:val="20"/>
        </w:rPr>
      </w:pPr>
      <w:r w:rsidRPr="008E52AF">
        <w:rPr>
          <w:rFonts w:ascii="ＭＳ ゴシック" w:eastAsia="ＭＳ ゴシック" w:hAnsi="ＭＳ ゴシック" w:cs="ＭＳ ゴシック" w:hint="eastAsia"/>
          <w:sz w:val="20"/>
          <w:szCs w:val="20"/>
        </w:rPr>
        <w:t>点字図書給付事業（点字図書購入費に対する助成事業）のＰＲを強化し、視覚障害者の読書機会の拡大につなげる。</w:t>
      </w:r>
    </w:p>
    <w:p w14:paraId="4F2F91D8" w14:textId="55ABCF5E"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③</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w:t>
      </w:r>
      <w:r w:rsidR="00F96532" w:rsidRPr="008E52AF">
        <w:rPr>
          <w:rFonts w:ascii="ＭＳ ゴシック" w:eastAsia="ＭＳ ゴシック" w:hAnsi="ＭＳ ゴシック" w:hint="eastAsia"/>
          <w:b/>
          <w:sz w:val="20"/>
          <w:szCs w:val="20"/>
        </w:rPr>
        <w:t>鳥居寮における</w:t>
      </w:r>
      <w:r w:rsidR="006C5FA1" w:rsidRPr="008E52AF">
        <w:rPr>
          <w:rFonts w:ascii="ＭＳ ゴシック" w:eastAsia="ＭＳ ゴシック" w:hAnsi="ＭＳ ゴシック" w:hint="eastAsia"/>
          <w:b/>
          <w:sz w:val="20"/>
          <w:szCs w:val="20"/>
        </w:rPr>
        <w:t>機能訓練の積極的な広報〔鳥居寮〕</w:t>
      </w:r>
    </w:p>
    <w:p w14:paraId="6EFAD8DE" w14:textId="548C00C8" w:rsidR="006C5FA1" w:rsidRPr="008E52AF" w:rsidRDefault="00B569A2" w:rsidP="005967AE">
      <w:pPr>
        <w:widowControl/>
        <w:ind w:leftChars="400" w:left="840" w:firstLineChars="100" w:firstLine="200"/>
        <w:jc w:val="left"/>
        <w:rPr>
          <w:rFonts w:ascii="ＭＳ ゴシック" w:eastAsia="ＭＳ ゴシック" w:hAnsi="ＭＳ ゴシック"/>
          <w:b/>
          <w:sz w:val="20"/>
          <w:szCs w:val="20"/>
        </w:rPr>
      </w:pPr>
      <w:r w:rsidRPr="008E52AF">
        <w:rPr>
          <w:rFonts w:ascii="ＭＳ ゴシック" w:eastAsia="ＭＳ ゴシック" w:hAnsi="ＭＳ ゴシック" w:cs="ＭＳ Ｐゴシック" w:hint="eastAsia"/>
          <w:kern w:val="0"/>
          <w:sz w:val="20"/>
          <w:szCs w:val="20"/>
        </w:rPr>
        <w:t>鳥居寮において、</w:t>
      </w:r>
      <w:r w:rsidR="006C5FA1" w:rsidRPr="008E52AF">
        <w:rPr>
          <w:rFonts w:ascii="ＭＳ ゴシック" w:eastAsia="ＭＳ ゴシック" w:hAnsi="ＭＳ ゴシック" w:cs="ＭＳ Ｐゴシック" w:hint="eastAsia"/>
          <w:kern w:val="0"/>
          <w:sz w:val="20"/>
          <w:szCs w:val="20"/>
        </w:rPr>
        <w:t>新しいパンフレットの作成、ホームページやＳＮＳの利用により、機能訓練を積極的に広報していく。また、京視協等の当事者団体のイベントに出向き、機能訓練を紹介していく。</w:t>
      </w:r>
    </w:p>
    <w:p w14:paraId="285EAED7" w14:textId="51D63644"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③</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デイジー版の鳥居寮案内パンフレットの作成〔鳥居寮〕</w:t>
      </w:r>
    </w:p>
    <w:p w14:paraId="5366410D" w14:textId="37CAADBF" w:rsidR="006C5FA1" w:rsidRPr="008E52AF" w:rsidRDefault="006C5FA1" w:rsidP="005967AE">
      <w:pPr>
        <w:widowControl/>
        <w:ind w:leftChars="400" w:left="840" w:firstLineChars="100" w:firstLine="200"/>
        <w:jc w:val="left"/>
        <w:rPr>
          <w:rFonts w:ascii="ＭＳ ゴシック" w:eastAsia="ＭＳ ゴシック" w:hAnsi="ＭＳ ゴシック"/>
          <w:b/>
          <w:sz w:val="20"/>
          <w:szCs w:val="20"/>
        </w:rPr>
      </w:pPr>
      <w:r w:rsidRPr="008E52AF">
        <w:rPr>
          <w:rFonts w:ascii="ＭＳ ゴシック" w:eastAsia="ＭＳ ゴシック" w:hAnsi="ＭＳ ゴシック" w:cs="ＭＳ Ｐゴシック" w:hint="eastAsia"/>
          <w:kern w:val="0"/>
          <w:sz w:val="20"/>
          <w:szCs w:val="20"/>
        </w:rPr>
        <w:t>視覚障害当事者に直接的に</w:t>
      </w:r>
      <w:r w:rsidR="00B569A2" w:rsidRPr="008E52AF">
        <w:rPr>
          <w:rFonts w:ascii="ＭＳ ゴシック" w:eastAsia="ＭＳ ゴシック" w:hAnsi="ＭＳ ゴシック" w:cs="ＭＳ Ｐゴシック" w:hint="eastAsia"/>
          <w:kern w:val="0"/>
          <w:sz w:val="20"/>
          <w:szCs w:val="20"/>
        </w:rPr>
        <w:t>鳥居寮</w:t>
      </w:r>
      <w:r w:rsidRPr="008E52AF">
        <w:rPr>
          <w:rFonts w:ascii="ＭＳ ゴシック" w:eastAsia="ＭＳ ゴシック" w:hAnsi="ＭＳ ゴシック" w:cs="ＭＳ Ｐゴシック" w:hint="eastAsia"/>
          <w:kern w:val="0"/>
          <w:sz w:val="20"/>
          <w:szCs w:val="20"/>
        </w:rPr>
        <w:t>情報</w:t>
      </w:r>
      <w:r w:rsidR="00B569A2" w:rsidRPr="008E52AF">
        <w:rPr>
          <w:rFonts w:ascii="ＭＳ ゴシック" w:eastAsia="ＭＳ ゴシック" w:hAnsi="ＭＳ ゴシック" w:cs="ＭＳ Ｐゴシック" w:hint="eastAsia"/>
          <w:kern w:val="0"/>
          <w:sz w:val="20"/>
          <w:szCs w:val="20"/>
        </w:rPr>
        <w:t>が</w:t>
      </w:r>
      <w:r w:rsidRPr="008E52AF">
        <w:rPr>
          <w:rFonts w:ascii="ＭＳ ゴシック" w:eastAsia="ＭＳ ゴシック" w:hAnsi="ＭＳ ゴシック" w:cs="ＭＳ Ｐゴシック" w:hint="eastAsia"/>
          <w:kern w:val="0"/>
          <w:sz w:val="20"/>
          <w:szCs w:val="20"/>
        </w:rPr>
        <w:t>提供</w:t>
      </w:r>
      <w:r w:rsidR="00B569A2" w:rsidRPr="008E52AF">
        <w:rPr>
          <w:rFonts w:ascii="ＭＳ ゴシック" w:eastAsia="ＭＳ ゴシック" w:hAnsi="ＭＳ ゴシック" w:cs="ＭＳ Ｐゴシック" w:hint="eastAsia"/>
          <w:kern w:val="0"/>
          <w:sz w:val="20"/>
          <w:szCs w:val="20"/>
        </w:rPr>
        <w:t>できるツールを増やすため</w:t>
      </w:r>
      <w:r w:rsidRPr="008E52AF">
        <w:rPr>
          <w:rFonts w:ascii="ＭＳ ゴシック" w:eastAsia="ＭＳ ゴシック" w:hAnsi="ＭＳ ゴシック" w:cs="ＭＳ Ｐゴシック" w:hint="eastAsia"/>
          <w:kern w:val="0"/>
          <w:sz w:val="20"/>
          <w:szCs w:val="20"/>
        </w:rPr>
        <w:t>、従来の墨字版・点字版に加えてデイジー版の鳥居寮案内パンフレットを作成する。</w:t>
      </w:r>
    </w:p>
    <w:p w14:paraId="14DA6C7D" w14:textId="23DDBB7A"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③</w:t>
      </w:r>
      <w:r w:rsidR="00D14348" w:rsidRPr="008E52AF">
        <w:rPr>
          <w:rFonts w:ascii="ＭＳ ゴシック" w:eastAsia="ＭＳ ゴシック" w:hAnsi="ＭＳ ゴシック" w:hint="eastAsia"/>
          <w:b/>
          <w:sz w:val="20"/>
          <w:szCs w:val="20"/>
        </w:rPr>
        <w:t>‐ｃ</w:t>
      </w:r>
      <w:r w:rsidR="006C5FA1" w:rsidRPr="008E52AF">
        <w:rPr>
          <w:rFonts w:ascii="ＭＳ ゴシック" w:eastAsia="ＭＳ ゴシック" w:hAnsi="ＭＳ ゴシック" w:hint="eastAsia"/>
          <w:b/>
          <w:sz w:val="20"/>
          <w:szCs w:val="20"/>
        </w:rPr>
        <w:t xml:space="preserve">　</w:t>
      </w:r>
      <w:r w:rsidR="00F96532" w:rsidRPr="008E52AF">
        <w:rPr>
          <w:rFonts w:ascii="ＭＳ ゴシック" w:eastAsia="ＭＳ ゴシック" w:hAnsi="ＭＳ ゴシック" w:hint="eastAsia"/>
          <w:b/>
          <w:sz w:val="20"/>
          <w:szCs w:val="20"/>
        </w:rPr>
        <w:t>鳥居寮における</w:t>
      </w:r>
      <w:r w:rsidR="006C5FA1" w:rsidRPr="008E52AF">
        <w:rPr>
          <w:rFonts w:ascii="ＭＳ ゴシック" w:eastAsia="ＭＳ ゴシック" w:hAnsi="ＭＳ ゴシック" w:hint="eastAsia"/>
          <w:b/>
          <w:sz w:val="20"/>
          <w:szCs w:val="20"/>
        </w:rPr>
        <w:t>機能訓練導入プログラムの検討〔鳥居寮〕</w:t>
      </w:r>
    </w:p>
    <w:p w14:paraId="1A80A5F1" w14:textId="3B841720" w:rsidR="006C5FA1" w:rsidRPr="008E52AF" w:rsidRDefault="005C3ABF" w:rsidP="005967AE">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hAnsi="ＭＳ ゴシック" w:hint="eastAsia"/>
          <w:sz w:val="20"/>
          <w:szCs w:val="20"/>
        </w:rPr>
        <w:t>鳥居寮において、</w:t>
      </w:r>
      <w:r w:rsidR="006C5FA1" w:rsidRPr="008E52AF">
        <w:rPr>
          <w:rFonts w:ascii="ＭＳ ゴシック" w:eastAsia="ＭＳ ゴシック" w:hAnsi="ＭＳ ゴシック" w:hint="eastAsia"/>
          <w:sz w:val="20"/>
          <w:szCs w:val="20"/>
        </w:rPr>
        <w:t>機能訓練</w:t>
      </w:r>
      <w:r w:rsidRPr="008E52AF">
        <w:rPr>
          <w:rFonts w:ascii="ＭＳ ゴシック" w:eastAsia="ＭＳ ゴシック" w:hAnsi="ＭＳ ゴシック" w:hint="eastAsia"/>
          <w:sz w:val="20"/>
          <w:szCs w:val="20"/>
        </w:rPr>
        <w:t>への</w:t>
      </w:r>
      <w:r w:rsidR="006C5FA1" w:rsidRPr="008E52AF">
        <w:rPr>
          <w:rFonts w:ascii="ＭＳ ゴシック" w:eastAsia="ＭＳ ゴシック" w:hAnsi="ＭＳ ゴシック" w:hint="eastAsia"/>
          <w:sz w:val="20"/>
          <w:szCs w:val="20"/>
        </w:rPr>
        <w:t>導入として</w:t>
      </w:r>
      <w:r w:rsidR="006C5FA1" w:rsidRPr="008E52AF">
        <w:rPr>
          <w:rFonts w:ascii="ＭＳ ゴシック" w:eastAsia="ＭＳ ゴシック" w:hAnsi="ＭＳ ゴシック" w:cs="ＭＳ Ｐゴシック" w:hint="eastAsia"/>
          <w:kern w:val="0"/>
          <w:sz w:val="20"/>
          <w:szCs w:val="20"/>
        </w:rPr>
        <w:t>取り組めそうなプログラムについて、他施設等から情報を収集しながら検討していく。</w:t>
      </w:r>
    </w:p>
    <w:p w14:paraId="546AE0AC" w14:textId="180170F6"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③</w:t>
      </w:r>
      <w:r w:rsidR="00D14348" w:rsidRPr="008E52AF">
        <w:rPr>
          <w:rFonts w:ascii="ＭＳ ゴシック" w:eastAsia="ＭＳ ゴシック" w:hAnsi="ＭＳ ゴシック" w:hint="eastAsia"/>
          <w:b/>
          <w:sz w:val="20"/>
          <w:szCs w:val="20"/>
        </w:rPr>
        <w:t>‐ｄ</w:t>
      </w:r>
      <w:r w:rsidR="006C5FA1" w:rsidRPr="008E52AF">
        <w:rPr>
          <w:rFonts w:ascii="ＭＳ ゴシック" w:eastAsia="ＭＳ ゴシック" w:hAnsi="ＭＳ ゴシック" w:hint="eastAsia"/>
          <w:b/>
          <w:sz w:val="20"/>
          <w:szCs w:val="20"/>
        </w:rPr>
        <w:t xml:space="preserve">　</w:t>
      </w:r>
      <w:r w:rsidR="00F96532" w:rsidRPr="008E52AF">
        <w:rPr>
          <w:rFonts w:ascii="ＭＳ ゴシック" w:eastAsia="ＭＳ ゴシック" w:hAnsi="ＭＳ ゴシック" w:hint="eastAsia"/>
          <w:b/>
          <w:sz w:val="20"/>
          <w:szCs w:val="20"/>
        </w:rPr>
        <w:t>鳥居寮における</w:t>
      </w:r>
      <w:r w:rsidR="006C5FA1" w:rsidRPr="008E52AF">
        <w:rPr>
          <w:rFonts w:ascii="ＭＳ ゴシック" w:eastAsia="ＭＳ ゴシック" w:hAnsi="ＭＳ ゴシック" w:hint="eastAsia"/>
          <w:b/>
          <w:sz w:val="20"/>
          <w:szCs w:val="20"/>
        </w:rPr>
        <w:t>「訓練体験サロン」の充実〔鳥居寮〕</w:t>
      </w:r>
    </w:p>
    <w:p w14:paraId="233A0353" w14:textId="08001B9B" w:rsidR="006C5FA1" w:rsidRPr="008E52AF" w:rsidRDefault="005C3ABF" w:rsidP="005967AE">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hAnsi="ＭＳ ゴシック" w:hint="eastAsia"/>
          <w:sz w:val="20"/>
          <w:szCs w:val="20"/>
        </w:rPr>
        <w:t>鳥居寮において、</w:t>
      </w:r>
      <w:r w:rsidR="006C5FA1" w:rsidRPr="008E52AF">
        <w:rPr>
          <w:rFonts w:ascii="ＭＳ ゴシック" w:eastAsia="ＭＳ ゴシック" w:hAnsi="ＭＳ ゴシック" w:hint="eastAsia"/>
          <w:sz w:val="20"/>
          <w:szCs w:val="20"/>
        </w:rPr>
        <w:t>機能訓練を体験していただく「訓練体験サロン」を引き続き実施する</w:t>
      </w:r>
      <w:r w:rsidRPr="008E52AF">
        <w:rPr>
          <w:rFonts w:ascii="ＭＳ ゴシック" w:eastAsia="ＭＳ ゴシック" w:hAnsi="ＭＳ ゴシック" w:hint="eastAsia"/>
          <w:sz w:val="20"/>
          <w:szCs w:val="20"/>
        </w:rPr>
        <w:t>。また訓練</w:t>
      </w:r>
      <w:r w:rsidR="006C5FA1" w:rsidRPr="008E52AF">
        <w:rPr>
          <w:rFonts w:ascii="ＭＳ ゴシック" w:eastAsia="ＭＳ ゴシック" w:hAnsi="ＭＳ ゴシック" w:cs="ＭＳ Ｐゴシック" w:hint="eastAsia"/>
          <w:kern w:val="0"/>
          <w:sz w:val="20"/>
          <w:szCs w:val="20"/>
        </w:rPr>
        <w:t>内容</w:t>
      </w:r>
      <w:r w:rsidRPr="008E52AF">
        <w:rPr>
          <w:rFonts w:ascii="ＭＳ ゴシック" w:eastAsia="ＭＳ ゴシック" w:hAnsi="ＭＳ ゴシック" w:cs="ＭＳ Ｐゴシック" w:hint="eastAsia"/>
          <w:kern w:val="0"/>
          <w:sz w:val="20"/>
          <w:szCs w:val="20"/>
        </w:rPr>
        <w:t>では、</w:t>
      </w:r>
      <w:r w:rsidR="006C5FA1" w:rsidRPr="008E52AF">
        <w:rPr>
          <w:rFonts w:ascii="ＭＳ ゴシック" w:eastAsia="ＭＳ ゴシック" w:hAnsi="ＭＳ ゴシック" w:cs="ＭＳ Ｐゴシック" w:hint="eastAsia"/>
          <w:kern w:val="0"/>
          <w:sz w:val="20"/>
          <w:szCs w:val="20"/>
        </w:rPr>
        <w:t>情報機器の使用方法だけでなく歩行や日常生活での工夫などについても取りあげていく。</w:t>
      </w:r>
    </w:p>
    <w:p w14:paraId="039E3CA8" w14:textId="31D1B55E"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③</w:t>
      </w:r>
      <w:r w:rsidR="00D14348" w:rsidRPr="008E52AF">
        <w:rPr>
          <w:rFonts w:ascii="ＭＳ ゴシック" w:eastAsia="ＭＳ ゴシック" w:hAnsi="ＭＳ ゴシック" w:hint="eastAsia"/>
          <w:b/>
          <w:sz w:val="20"/>
          <w:szCs w:val="20"/>
        </w:rPr>
        <w:t>‐ｅ</w:t>
      </w:r>
      <w:r w:rsidR="006C5FA1" w:rsidRPr="008E52AF">
        <w:rPr>
          <w:rFonts w:ascii="ＭＳ ゴシック" w:eastAsia="ＭＳ ゴシック" w:hAnsi="ＭＳ ゴシック" w:hint="eastAsia"/>
          <w:b/>
          <w:sz w:val="20"/>
          <w:szCs w:val="20"/>
        </w:rPr>
        <w:t xml:space="preserve">　施設入所支援の安定的な利用者の確保〔鳥居寮〕</w:t>
      </w:r>
    </w:p>
    <w:p w14:paraId="6889A0AB" w14:textId="5736B1F6" w:rsidR="006C5FA1" w:rsidRPr="008E52AF" w:rsidRDefault="00F22A6C" w:rsidP="005967AE">
      <w:pPr>
        <w:ind w:leftChars="400" w:left="840" w:firstLineChars="100" w:firstLine="200"/>
        <w:rPr>
          <w:rFonts w:ascii="ＭＳ ゴシック" w:eastAsia="ＭＳ ゴシック" w:hAnsi="ＭＳ ゴシック" w:cs="ＭＳ Ｐゴシック"/>
          <w:kern w:val="0"/>
          <w:sz w:val="20"/>
          <w:szCs w:val="20"/>
        </w:rPr>
      </w:pPr>
      <w:r w:rsidRPr="008E52AF">
        <w:rPr>
          <w:rFonts w:ascii="ＭＳ ゴシック" w:eastAsia="ＭＳ ゴシック" w:hAnsi="ＭＳ ゴシック" w:hint="eastAsia"/>
          <w:sz w:val="20"/>
          <w:szCs w:val="20"/>
        </w:rPr>
        <w:t>鳥居寮において、</w:t>
      </w:r>
      <w:r w:rsidR="006C5FA1" w:rsidRPr="008E52AF">
        <w:rPr>
          <w:rFonts w:ascii="ＭＳ ゴシック" w:eastAsia="ＭＳ ゴシック" w:hAnsi="ＭＳ ゴシック" w:hint="eastAsia"/>
          <w:sz w:val="20"/>
          <w:szCs w:val="20"/>
        </w:rPr>
        <w:t>新しいパンフレットを用いて盲学校や支援センターに</w:t>
      </w:r>
      <w:r w:rsidRPr="008E52AF">
        <w:rPr>
          <w:rFonts w:ascii="ＭＳ ゴシック" w:eastAsia="ＭＳ ゴシック" w:hAnsi="ＭＳ ゴシック" w:hint="eastAsia"/>
          <w:sz w:val="20"/>
          <w:szCs w:val="20"/>
        </w:rPr>
        <w:t>施設入所支援を</w:t>
      </w:r>
      <w:r w:rsidR="006C5FA1" w:rsidRPr="008E52AF">
        <w:rPr>
          <w:rFonts w:ascii="ＭＳ ゴシック" w:eastAsia="ＭＳ ゴシック" w:hAnsi="ＭＳ ゴシック" w:hint="eastAsia"/>
          <w:sz w:val="20"/>
          <w:szCs w:val="20"/>
        </w:rPr>
        <w:t>積極的に広報する。また、</w:t>
      </w:r>
      <w:r w:rsidR="006C5FA1" w:rsidRPr="008E52AF">
        <w:rPr>
          <w:rFonts w:ascii="ＭＳ ゴシック" w:eastAsia="ＭＳ ゴシック" w:hAnsi="ＭＳ ゴシック" w:cs="ＭＳ Ｐゴシック" w:hint="eastAsia"/>
          <w:kern w:val="0"/>
          <w:sz w:val="20"/>
          <w:szCs w:val="20"/>
        </w:rPr>
        <w:t>他の日中活動サービス利用者に対し、鳥居寮との並行利用を勧めていく。</w:t>
      </w:r>
    </w:p>
    <w:p w14:paraId="3DD19E38" w14:textId="361BD7C0"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6C5FA1" w:rsidRPr="008E52AF">
        <w:rPr>
          <w:rFonts w:ascii="ＭＳ ゴシック" w:eastAsia="ＭＳ ゴシック" w:hAnsi="ＭＳ ゴシック" w:hint="eastAsia"/>
          <w:b/>
          <w:sz w:val="20"/>
          <w:szCs w:val="20"/>
        </w:rPr>
        <w:t xml:space="preserve">　放課後等デイサービスにおける関係機関との連携強化による利用促進〔あいあい教室〕</w:t>
      </w:r>
    </w:p>
    <w:p w14:paraId="2DAFAA1B" w14:textId="0E6D0FD5" w:rsidR="006C5FA1" w:rsidRPr="008E52AF" w:rsidRDefault="00F22A6C"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w:t>
      </w:r>
      <w:r w:rsidR="006C5FA1" w:rsidRPr="008E52AF">
        <w:rPr>
          <w:rFonts w:ascii="ＭＳ ゴシック" w:eastAsia="ＭＳ ゴシック" w:hAnsi="ＭＳ ゴシック" w:hint="eastAsia"/>
          <w:sz w:val="20"/>
          <w:szCs w:val="20"/>
        </w:rPr>
        <w:t>において、関係機関との連携を強化する中で、</w:t>
      </w:r>
      <w:r w:rsidRPr="008E52AF">
        <w:rPr>
          <w:rFonts w:ascii="ＭＳ ゴシック" w:eastAsia="ＭＳ ゴシック" w:hAnsi="ＭＳ ゴシック" w:hint="eastAsia"/>
          <w:sz w:val="20"/>
          <w:szCs w:val="20"/>
        </w:rPr>
        <w:t>放課後等デイサービスの</w:t>
      </w:r>
      <w:r w:rsidR="006C5FA1" w:rsidRPr="008E52AF">
        <w:rPr>
          <w:rFonts w:ascii="ＭＳ ゴシック" w:eastAsia="ＭＳ ゴシック" w:hAnsi="ＭＳ ゴシック" w:hint="eastAsia"/>
          <w:sz w:val="20"/>
          <w:szCs w:val="20"/>
        </w:rPr>
        <w:t>平日での利用促進とサービス内容の充実に取り組む。</w:t>
      </w:r>
    </w:p>
    <w:p w14:paraId="56314E6F" w14:textId="16E76E65" w:rsidR="006C5FA1" w:rsidRPr="008E52AF" w:rsidRDefault="00FB4755"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⑤</w:t>
      </w:r>
      <w:r w:rsidR="006C5FA1" w:rsidRPr="008E52AF">
        <w:rPr>
          <w:rFonts w:ascii="ＭＳ ゴシック" w:eastAsia="ＭＳ ゴシック" w:hAnsi="ＭＳ ゴシック" w:hint="eastAsia"/>
          <w:b/>
          <w:sz w:val="20"/>
          <w:szCs w:val="20"/>
        </w:rPr>
        <w:t xml:space="preserve">　</w:t>
      </w:r>
      <w:r w:rsidR="00F96532" w:rsidRPr="008E52AF">
        <w:rPr>
          <w:rFonts w:ascii="ＭＳ ゴシック" w:eastAsia="ＭＳ ゴシック" w:hAnsi="ＭＳ ゴシック" w:hint="eastAsia"/>
          <w:b/>
          <w:sz w:val="20"/>
          <w:szCs w:val="20"/>
        </w:rPr>
        <w:t>らくらくにおける</w:t>
      </w:r>
      <w:r w:rsidR="006C5FA1" w:rsidRPr="008E52AF">
        <w:rPr>
          <w:rFonts w:ascii="ＭＳ ゴシック" w:eastAsia="ＭＳ ゴシック" w:hAnsi="ＭＳ ゴシック" w:hint="eastAsia"/>
          <w:b/>
          <w:sz w:val="20"/>
          <w:szCs w:val="20"/>
        </w:rPr>
        <w:t>利用率向上対策の実施〔らくらく〕</w:t>
      </w:r>
    </w:p>
    <w:p w14:paraId="3C9AE4F9" w14:textId="0E196763" w:rsidR="006C5FA1" w:rsidRPr="008E52AF" w:rsidRDefault="00F22A6C"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らくらくにおいて、</w:t>
      </w:r>
      <w:r w:rsidR="006C5FA1" w:rsidRPr="008E52AF">
        <w:rPr>
          <w:rFonts w:ascii="ＭＳ ゴシック" w:eastAsia="ＭＳ ゴシック" w:hAnsi="ＭＳ ゴシック" w:hint="eastAsia"/>
          <w:sz w:val="20"/>
          <w:szCs w:val="20"/>
        </w:rPr>
        <w:t>生活介護１日当たりの平均利用者数１６名以上、年間利用率８０％以上が達成できるように取り組む。</w:t>
      </w:r>
    </w:p>
    <w:p w14:paraId="76EC6467" w14:textId="581DF1B7"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⑥</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w:t>
      </w:r>
      <w:r w:rsidR="00710661" w:rsidRPr="008E52AF">
        <w:rPr>
          <w:rFonts w:ascii="ＭＳ ゴシック" w:eastAsia="ＭＳ ゴシック" w:hAnsi="ＭＳ ゴシック" w:hint="eastAsia"/>
          <w:b/>
          <w:sz w:val="20"/>
          <w:szCs w:val="20"/>
        </w:rPr>
        <w:t>ＦＳトモニー</w:t>
      </w:r>
      <w:r w:rsidR="006C5FA1" w:rsidRPr="008E52AF">
        <w:rPr>
          <w:rFonts w:ascii="ＭＳ ゴシック" w:eastAsia="ＭＳ ゴシック" w:hAnsi="ＭＳ ゴシック" w:hint="eastAsia"/>
          <w:b/>
          <w:sz w:val="20"/>
          <w:szCs w:val="20"/>
        </w:rPr>
        <w:t>における関係機関や家族との連携〔ＦＳトモニー〕</w:t>
      </w:r>
    </w:p>
    <w:p w14:paraId="65D4C950" w14:textId="449CD3A0" w:rsidR="006C5FA1" w:rsidRPr="008E52AF" w:rsidRDefault="00F22A6C"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ＦＳトモニーにおいて、よりよい</w:t>
      </w:r>
      <w:r w:rsidR="005C3ABF" w:rsidRPr="008E52AF">
        <w:rPr>
          <w:rFonts w:ascii="ＭＳ ゴシック" w:eastAsia="ＭＳ ゴシック" w:hAnsi="ＭＳ ゴシック" w:hint="eastAsia"/>
          <w:sz w:val="20"/>
          <w:szCs w:val="20"/>
        </w:rPr>
        <w:t>就労継続支援</w:t>
      </w:r>
      <w:r w:rsidR="006C5FA1" w:rsidRPr="008E52AF">
        <w:rPr>
          <w:rFonts w:ascii="ＭＳ ゴシック" w:eastAsia="ＭＳ ゴシック" w:hAnsi="ＭＳ ゴシック" w:hint="eastAsia"/>
          <w:sz w:val="20"/>
          <w:szCs w:val="20"/>
        </w:rPr>
        <w:t>とするため、関係機関や家族と連携</w:t>
      </w:r>
      <w:r w:rsidR="005C3ABF" w:rsidRPr="008E52AF">
        <w:rPr>
          <w:rFonts w:ascii="ＭＳ ゴシック" w:eastAsia="ＭＳ ゴシック" w:hAnsi="ＭＳ ゴシック" w:hint="eastAsia"/>
          <w:sz w:val="20"/>
          <w:szCs w:val="20"/>
        </w:rPr>
        <w:t>して</w:t>
      </w:r>
      <w:r w:rsidR="006C5FA1" w:rsidRPr="008E52AF">
        <w:rPr>
          <w:rFonts w:ascii="ＭＳ ゴシック" w:eastAsia="ＭＳ ゴシック" w:hAnsi="ＭＳ ゴシック" w:hint="eastAsia"/>
          <w:sz w:val="20"/>
          <w:szCs w:val="20"/>
        </w:rPr>
        <w:t>利用者の状態を常に把握できる体制をつくる。また、家族</w:t>
      </w:r>
      <w:r w:rsidR="005C3ABF" w:rsidRPr="008E52AF">
        <w:rPr>
          <w:rFonts w:ascii="ＭＳ ゴシック" w:eastAsia="ＭＳ ゴシック" w:hAnsi="ＭＳ ゴシック" w:hint="eastAsia"/>
          <w:sz w:val="20"/>
          <w:szCs w:val="20"/>
        </w:rPr>
        <w:t>が</w:t>
      </w:r>
      <w:r w:rsidR="006C5FA1" w:rsidRPr="008E52AF">
        <w:rPr>
          <w:rFonts w:ascii="ＭＳ ゴシック" w:eastAsia="ＭＳ ゴシック" w:hAnsi="ＭＳ ゴシック" w:hint="eastAsia"/>
          <w:sz w:val="20"/>
          <w:szCs w:val="20"/>
        </w:rPr>
        <w:t>必要とする家族支援が行えるよう、関係機関等との</w:t>
      </w:r>
      <w:r w:rsidR="006C5FA1" w:rsidRPr="008E52AF">
        <w:rPr>
          <w:rFonts w:ascii="ＭＳ ゴシック" w:eastAsia="ＭＳ ゴシック" w:hAnsi="ＭＳ ゴシック" w:hint="eastAsia"/>
          <w:sz w:val="20"/>
          <w:szCs w:val="20"/>
        </w:rPr>
        <w:lastRenderedPageBreak/>
        <w:t>間で連絡・調整ができる体制をつくる。</w:t>
      </w:r>
    </w:p>
    <w:p w14:paraId="2F3BF2AE" w14:textId="4191847F"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⑥</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w:t>
      </w:r>
      <w:r w:rsidR="00710661" w:rsidRPr="008E52AF">
        <w:rPr>
          <w:rFonts w:ascii="ＭＳ ゴシック" w:eastAsia="ＭＳ ゴシック" w:hAnsi="ＭＳ ゴシック" w:hint="eastAsia"/>
          <w:b/>
          <w:sz w:val="20"/>
          <w:szCs w:val="20"/>
        </w:rPr>
        <w:t>ＦＳトモニー</w:t>
      </w:r>
      <w:r w:rsidR="006C5FA1" w:rsidRPr="008E52AF">
        <w:rPr>
          <w:rFonts w:ascii="ＭＳ ゴシック" w:eastAsia="ＭＳ ゴシック" w:hAnsi="ＭＳ ゴシック" w:hint="eastAsia"/>
          <w:b/>
          <w:sz w:val="20"/>
          <w:szCs w:val="20"/>
        </w:rPr>
        <w:t>における体験実習等の充実〔ＦＳトモニー〕</w:t>
      </w:r>
    </w:p>
    <w:p w14:paraId="29D9D747" w14:textId="6FF4CF80" w:rsidR="006C5FA1" w:rsidRPr="008E52AF" w:rsidRDefault="00F22A6C"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ＦＳトモニーにおいて、</w:t>
      </w:r>
      <w:r w:rsidR="006C5FA1" w:rsidRPr="008E52AF">
        <w:rPr>
          <w:rFonts w:ascii="ＭＳ ゴシック" w:eastAsia="ＭＳ ゴシック" w:hAnsi="ＭＳ ゴシック" w:hint="eastAsia"/>
          <w:sz w:val="20"/>
          <w:szCs w:val="20"/>
        </w:rPr>
        <w:t>就労継続支援</w:t>
      </w:r>
      <w:r w:rsidRPr="008E52AF">
        <w:rPr>
          <w:rFonts w:ascii="ＭＳ ゴシック" w:eastAsia="ＭＳ ゴシック" w:hAnsi="ＭＳ ゴシック" w:hint="eastAsia"/>
          <w:sz w:val="20"/>
          <w:szCs w:val="20"/>
        </w:rPr>
        <w:t>の</w:t>
      </w:r>
      <w:r w:rsidR="006C5FA1" w:rsidRPr="008E52AF">
        <w:rPr>
          <w:rFonts w:ascii="ＭＳ ゴシック" w:eastAsia="ＭＳ ゴシック" w:hAnsi="ＭＳ ゴシック" w:hint="eastAsia"/>
          <w:sz w:val="20"/>
          <w:szCs w:val="20"/>
        </w:rPr>
        <w:t>利用を希望されている方等に対する体験実習を充実するとともに、鳥居寮と連携して訓練生に訓練修了後の進路先にＦＳトモニーが選ばれるよう取り組む。</w:t>
      </w:r>
    </w:p>
    <w:p w14:paraId="25247F02" w14:textId="1FCA260F"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⑥</w:t>
      </w:r>
      <w:r w:rsidR="00D14348" w:rsidRPr="008E52AF">
        <w:rPr>
          <w:rFonts w:ascii="ＭＳ ゴシック" w:eastAsia="ＭＳ ゴシック" w:hAnsi="ＭＳ ゴシック" w:hint="eastAsia"/>
          <w:b/>
          <w:sz w:val="20"/>
          <w:szCs w:val="20"/>
        </w:rPr>
        <w:t>‐ｃ</w:t>
      </w:r>
      <w:r w:rsidR="006C5FA1" w:rsidRPr="008E52AF">
        <w:rPr>
          <w:rFonts w:ascii="ＭＳ ゴシック" w:eastAsia="ＭＳ ゴシック" w:hAnsi="ＭＳ ゴシック" w:hint="eastAsia"/>
          <w:b/>
          <w:sz w:val="20"/>
          <w:szCs w:val="20"/>
        </w:rPr>
        <w:t xml:space="preserve">　</w:t>
      </w:r>
      <w:r w:rsidR="00710661" w:rsidRPr="008E52AF">
        <w:rPr>
          <w:rFonts w:ascii="ＭＳ ゴシック" w:eastAsia="ＭＳ ゴシック" w:hAnsi="ＭＳ ゴシック" w:hint="eastAsia"/>
          <w:b/>
          <w:sz w:val="20"/>
          <w:szCs w:val="20"/>
        </w:rPr>
        <w:t>ＦＳトモニー</w:t>
      </w:r>
      <w:r w:rsidR="006C5FA1" w:rsidRPr="008E52AF">
        <w:rPr>
          <w:rFonts w:ascii="ＭＳ ゴシック" w:eastAsia="ＭＳ ゴシック" w:hAnsi="ＭＳ ゴシック" w:hint="eastAsia"/>
          <w:b/>
          <w:sz w:val="20"/>
          <w:szCs w:val="20"/>
        </w:rPr>
        <w:t>における訪問マッサージのサービス水準の向上〔ＦＳトモニー〕</w:t>
      </w:r>
    </w:p>
    <w:p w14:paraId="04293CC2" w14:textId="285D5F24" w:rsidR="006C5FA1" w:rsidRPr="008E52AF" w:rsidRDefault="00ED01EF"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w:t>
      </w:r>
      <w:r w:rsidR="006C5FA1" w:rsidRPr="008E52AF">
        <w:rPr>
          <w:rFonts w:ascii="ＭＳ ゴシック" w:eastAsia="ＭＳ ゴシック" w:hAnsi="ＭＳ ゴシック" w:hint="eastAsia"/>
          <w:sz w:val="20"/>
          <w:szCs w:val="20"/>
        </w:rPr>
        <w:t>において、らくらくの利用者に提供している訪問マッサージがニーズに添ったものとなるよう、訪問マッサージ</w:t>
      </w:r>
      <w:r w:rsidR="00696CB8" w:rsidRPr="008E52AF">
        <w:rPr>
          <w:rFonts w:ascii="ＭＳ ゴシック" w:eastAsia="ＭＳ ゴシック" w:hAnsi="ＭＳ ゴシック" w:hint="eastAsia"/>
          <w:sz w:val="20"/>
          <w:szCs w:val="20"/>
        </w:rPr>
        <w:t>の施術者である</w:t>
      </w:r>
      <w:r w:rsidR="006C5FA1" w:rsidRPr="008E52AF">
        <w:rPr>
          <w:rFonts w:ascii="ＭＳ ゴシック" w:eastAsia="ＭＳ ゴシック" w:hAnsi="ＭＳ ゴシック" w:hint="eastAsia"/>
          <w:sz w:val="20"/>
          <w:szCs w:val="20"/>
        </w:rPr>
        <w:t>利用者</w:t>
      </w:r>
      <w:r w:rsidR="00696CB8" w:rsidRPr="008E52AF">
        <w:rPr>
          <w:rFonts w:ascii="ＭＳ ゴシック" w:eastAsia="ＭＳ ゴシック" w:hAnsi="ＭＳ ゴシック" w:hint="eastAsia"/>
          <w:sz w:val="20"/>
          <w:szCs w:val="20"/>
        </w:rPr>
        <w:t>を対象にした</w:t>
      </w:r>
      <w:r w:rsidR="006C5FA1" w:rsidRPr="008E52AF">
        <w:rPr>
          <w:rFonts w:ascii="ＭＳ ゴシック" w:eastAsia="ＭＳ ゴシック" w:hAnsi="ＭＳ ゴシック" w:hint="eastAsia"/>
          <w:sz w:val="20"/>
          <w:szCs w:val="20"/>
        </w:rPr>
        <w:t>研修を企画する。</w:t>
      </w:r>
    </w:p>
    <w:p w14:paraId="365C77B3" w14:textId="06F9C226" w:rsidR="00050888" w:rsidRPr="008E52AF" w:rsidRDefault="00FB4755" w:rsidP="00050888">
      <w:pPr>
        <w:ind w:leftChars="300" w:left="831" w:hangingChars="100" w:hanging="201"/>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⑦</w:t>
      </w:r>
      <w:r w:rsidR="00AC3A64" w:rsidRPr="008E52AF">
        <w:rPr>
          <w:rFonts w:ascii="ＭＳ ゴシック" w:eastAsia="ＭＳ ゴシック" w:hAnsi="ＭＳ ゴシック" w:hint="eastAsia"/>
          <w:b/>
          <w:sz w:val="20"/>
          <w:szCs w:val="20"/>
        </w:rPr>
        <w:t>‐ａ</w:t>
      </w:r>
      <w:r w:rsidR="00050888" w:rsidRPr="008E52AF">
        <w:rPr>
          <w:rFonts w:ascii="ＭＳ ゴシック" w:eastAsia="ＭＳ ゴシック" w:hAnsi="ＭＳ ゴシック" w:hint="eastAsia"/>
          <w:b/>
          <w:sz w:val="20"/>
          <w:szCs w:val="20"/>
        </w:rPr>
        <w:t xml:space="preserve">　デイサービスにおける居宅介護支援事業所への情報提供及び訪問活動〔ライトハウス朱雀在宅〕</w:t>
      </w:r>
    </w:p>
    <w:p w14:paraId="1468EBEA" w14:textId="77777777" w:rsidR="00050888" w:rsidRPr="008E52AF" w:rsidRDefault="00050888" w:rsidP="00050888">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デイサービスセンター朱雀の利用を促進するため、居宅介護支援事業所に対し、空き状況をお知らせするとともに、訪問活動を行って新規利用者の紹介を依頼する。</w:t>
      </w:r>
    </w:p>
    <w:p w14:paraId="182F3A57" w14:textId="19958090" w:rsidR="00050888" w:rsidRPr="008E52AF" w:rsidRDefault="00FB4755" w:rsidP="00050888">
      <w:pPr>
        <w:ind w:leftChars="100" w:left="210" w:firstLineChars="200" w:firstLine="402"/>
        <w:rPr>
          <w:rFonts w:asciiTheme="majorEastAsia" w:eastAsiaTheme="majorEastAsia" w:hAnsiTheme="majorEastAsia"/>
          <w:sz w:val="20"/>
          <w:szCs w:val="20"/>
        </w:rPr>
      </w:pPr>
      <w:r w:rsidRPr="008E52AF">
        <w:rPr>
          <w:rFonts w:asciiTheme="majorEastAsia" w:eastAsiaTheme="majorEastAsia" w:hAnsiTheme="majorEastAsia" w:hint="eastAsia"/>
          <w:b/>
          <w:sz w:val="20"/>
          <w:szCs w:val="20"/>
        </w:rPr>
        <w:t>⑦</w:t>
      </w:r>
      <w:r w:rsidR="00AC3A64" w:rsidRPr="008E52AF">
        <w:rPr>
          <w:rFonts w:ascii="ＭＳ ゴシック" w:eastAsia="ＭＳ ゴシック" w:hAnsi="ＭＳ ゴシック" w:hint="eastAsia"/>
          <w:b/>
          <w:sz w:val="20"/>
          <w:szCs w:val="20"/>
        </w:rPr>
        <w:t>‐ｂ</w:t>
      </w:r>
      <w:r w:rsidR="00050888" w:rsidRPr="008E52AF">
        <w:rPr>
          <w:rFonts w:asciiTheme="majorEastAsia" w:eastAsiaTheme="majorEastAsia" w:hAnsiTheme="majorEastAsia" w:hint="eastAsia"/>
          <w:b/>
          <w:sz w:val="20"/>
          <w:szCs w:val="20"/>
        </w:rPr>
        <w:t xml:space="preserve">　ケアプランセンター朱雀における目標利用者数の確保・維持</w:t>
      </w:r>
      <w:r w:rsidR="00050888" w:rsidRPr="008E52AF">
        <w:rPr>
          <w:rFonts w:ascii="ＭＳ ゴシック" w:eastAsia="ＭＳ ゴシック" w:hAnsi="ＭＳ ゴシック" w:hint="eastAsia"/>
          <w:b/>
          <w:sz w:val="20"/>
          <w:szCs w:val="20"/>
        </w:rPr>
        <w:t>〔ライトハウス朱雀在宅〕</w:t>
      </w:r>
    </w:p>
    <w:p w14:paraId="66DDD646" w14:textId="77777777" w:rsidR="00050888" w:rsidRPr="008E52AF" w:rsidRDefault="00050888" w:rsidP="00050888">
      <w:pPr>
        <w:ind w:leftChars="400" w:left="840" w:firstLineChars="100" w:firstLine="200"/>
        <w:rPr>
          <w:rFonts w:asciiTheme="majorEastAsia" w:eastAsiaTheme="majorEastAsia" w:hAnsiTheme="majorEastAsia"/>
          <w:sz w:val="20"/>
          <w:szCs w:val="20"/>
        </w:rPr>
      </w:pPr>
      <w:r w:rsidRPr="008E52AF">
        <w:rPr>
          <w:rFonts w:asciiTheme="majorEastAsia" w:eastAsiaTheme="majorEastAsia" w:hAnsiTheme="majorEastAsia" w:hint="eastAsia"/>
          <w:sz w:val="20"/>
          <w:szCs w:val="20"/>
        </w:rPr>
        <w:t>ケアプランセンター朱雀において、ケアマネージャー常勤２人で対応できる利用者数（７０件／月）を確保・維持するために、随時最新の利用者数の確認を行い、空きがある場合は積極的に利用者を受け入れる。</w:t>
      </w:r>
    </w:p>
    <w:p w14:paraId="67721DE2" w14:textId="20B5CEEF" w:rsidR="00050888" w:rsidRPr="008E52AF" w:rsidRDefault="00FB4755" w:rsidP="00050888">
      <w:pPr>
        <w:ind w:leftChars="300" w:left="831" w:hangingChars="100" w:hanging="201"/>
        <w:rPr>
          <w:rFonts w:ascii="ＭＳ ゴシック" w:eastAsia="ＭＳ ゴシック" w:hAnsi="ＭＳ ゴシック" w:cs="ＭＳ ゴシック"/>
          <w:sz w:val="20"/>
          <w:szCs w:val="20"/>
        </w:rPr>
      </w:pPr>
      <w:r w:rsidRPr="008E52AF">
        <w:rPr>
          <w:rFonts w:ascii="ＭＳ ゴシック" w:eastAsia="ＭＳ ゴシック" w:hAnsi="ＭＳ ゴシック" w:cs="ＭＳ ゴシック" w:hint="eastAsia"/>
          <w:b/>
          <w:sz w:val="20"/>
          <w:szCs w:val="20"/>
        </w:rPr>
        <w:t>⑦</w:t>
      </w:r>
      <w:r w:rsidR="00AC3A64" w:rsidRPr="008E52AF">
        <w:rPr>
          <w:rFonts w:ascii="ＭＳ ゴシック" w:eastAsia="ＭＳ ゴシック" w:hAnsi="ＭＳ ゴシック" w:hint="eastAsia"/>
          <w:b/>
          <w:sz w:val="20"/>
          <w:szCs w:val="20"/>
        </w:rPr>
        <w:t>‐ｃ</w:t>
      </w:r>
      <w:r w:rsidR="00050888" w:rsidRPr="008E52AF">
        <w:rPr>
          <w:rFonts w:ascii="ＭＳ ゴシック" w:eastAsia="ＭＳ ゴシック" w:hAnsi="ＭＳ ゴシック" w:cs="ＭＳ ゴシック" w:hint="eastAsia"/>
          <w:b/>
          <w:sz w:val="20"/>
          <w:szCs w:val="20"/>
        </w:rPr>
        <w:t xml:space="preserve">　ケアプランセンター朱雀による地域包括支援センターとの関係づくり</w:t>
      </w:r>
      <w:r w:rsidR="00050888" w:rsidRPr="008E52AF">
        <w:rPr>
          <w:rFonts w:ascii="ＭＳ ゴシック" w:eastAsia="ＭＳ ゴシック" w:hAnsi="ＭＳ ゴシック" w:hint="eastAsia"/>
          <w:b/>
          <w:sz w:val="20"/>
          <w:szCs w:val="20"/>
        </w:rPr>
        <w:t>〔ライトハウス朱雀在宅〕</w:t>
      </w:r>
    </w:p>
    <w:p w14:paraId="1FF15ADE" w14:textId="77777777" w:rsidR="00050888" w:rsidRPr="008E52AF" w:rsidRDefault="00050888" w:rsidP="0005088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ケアプランセンター朱雀において、年２回（ケアマネの交代時期である５月頃及び１０月頃）を目標に営業エリア内の地域包括支援センターを訪問し、新規利用者の受入れができることをお知らせする。</w:t>
      </w:r>
    </w:p>
    <w:p w14:paraId="0937C27B" w14:textId="2E8537F4" w:rsidR="00050888" w:rsidRPr="008E52AF" w:rsidRDefault="00FB4755" w:rsidP="00050888">
      <w:pPr>
        <w:ind w:firstLineChars="300" w:firstLine="602"/>
        <w:rPr>
          <w:rFonts w:ascii="ＭＳ ゴシック" w:eastAsia="ＭＳ ゴシック" w:hAnsi="ＭＳ ゴシック" w:cs="ＭＳ ゴシック"/>
          <w:sz w:val="20"/>
          <w:szCs w:val="20"/>
        </w:rPr>
      </w:pPr>
      <w:r w:rsidRPr="008E52AF">
        <w:rPr>
          <w:rFonts w:ascii="ＭＳ ゴシック" w:eastAsia="ＭＳ ゴシック" w:hAnsi="ＭＳ ゴシック" w:cs="ＭＳ ゴシック" w:hint="eastAsia"/>
          <w:b/>
          <w:sz w:val="20"/>
          <w:szCs w:val="20"/>
        </w:rPr>
        <w:t>⑦</w:t>
      </w:r>
      <w:r w:rsidR="00AC3A64" w:rsidRPr="008E52AF">
        <w:rPr>
          <w:rFonts w:ascii="ＭＳ ゴシック" w:eastAsia="ＭＳ ゴシック" w:hAnsi="ＭＳ ゴシック" w:hint="eastAsia"/>
          <w:b/>
          <w:sz w:val="20"/>
          <w:szCs w:val="20"/>
        </w:rPr>
        <w:t>‐ｄ</w:t>
      </w:r>
      <w:r w:rsidR="00050888" w:rsidRPr="008E52AF">
        <w:rPr>
          <w:rFonts w:ascii="ＭＳ ゴシック" w:eastAsia="ＭＳ ゴシック" w:hAnsi="ＭＳ ゴシック" w:cs="ＭＳ ゴシック" w:hint="eastAsia"/>
          <w:b/>
          <w:sz w:val="20"/>
          <w:szCs w:val="20"/>
        </w:rPr>
        <w:t xml:space="preserve">　ケアプランセンター朱雀における「相談しやすい事業所」づくり</w:t>
      </w:r>
      <w:r w:rsidR="00050888" w:rsidRPr="008E52AF">
        <w:rPr>
          <w:rFonts w:ascii="ＭＳ ゴシック" w:eastAsia="ＭＳ ゴシック" w:hAnsi="ＭＳ ゴシック" w:hint="eastAsia"/>
          <w:b/>
          <w:sz w:val="20"/>
          <w:szCs w:val="20"/>
        </w:rPr>
        <w:t>〔ライトハウス朱雀在宅〕</w:t>
      </w:r>
    </w:p>
    <w:p w14:paraId="3B2C9544" w14:textId="77777777" w:rsidR="00050888" w:rsidRPr="008E52AF" w:rsidRDefault="00050888" w:rsidP="0005088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ケアプランセンター朱雀において、近隣の地域包括支援センターから予防支援委託（最大８件／月程度）や困難ケース、視覚障害のある要介護高齢者ケースを積極的に受け入れるなど、地域から「相談しやすい事業所」と言われるよう取り組む。</w:t>
      </w:r>
    </w:p>
    <w:p w14:paraId="3D0C8776" w14:textId="77777777" w:rsidR="006C5FA1" w:rsidRPr="008E52AF" w:rsidRDefault="006C5FA1" w:rsidP="006C5FA1">
      <w:pPr>
        <w:ind w:left="201" w:hangingChars="100" w:hanging="201"/>
        <w:rPr>
          <w:rFonts w:ascii="ＭＳ ゴシック" w:eastAsia="ＭＳ ゴシック" w:hAnsi="ＭＳ ゴシック"/>
          <w:b/>
          <w:sz w:val="20"/>
          <w:szCs w:val="20"/>
        </w:rPr>
      </w:pPr>
    </w:p>
    <w:p w14:paraId="6E253414" w14:textId="24B5A16C" w:rsidR="00C6620D" w:rsidRPr="008E52AF" w:rsidRDefault="00C6620D" w:rsidP="00C6620D">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イ　アウトリーチ（地域への出張）によるサービスの普及</w:t>
      </w:r>
    </w:p>
    <w:p w14:paraId="43EF0103" w14:textId="7F48B02E" w:rsidR="006C5FA1" w:rsidRPr="008E52AF" w:rsidRDefault="00FB4755"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バリアフリー上映会の開催及び移動図書館の巡回〔情報ステーション〕</w:t>
      </w:r>
    </w:p>
    <w:p w14:paraId="43069912" w14:textId="77777777"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バリアフリー上映会や移動図書館について、</w:t>
      </w:r>
      <w:r w:rsidRPr="008E52AF">
        <w:rPr>
          <w:rFonts w:ascii="ＭＳ ゴシック" w:eastAsia="ＭＳ ゴシック" w:hAnsi="ＭＳ ゴシック" w:hint="eastAsia"/>
          <w:bCs/>
          <w:sz w:val="20"/>
          <w:szCs w:val="20"/>
        </w:rPr>
        <w:t>京都府下を３ブロック(北中部、京都市内、南部)に分け、各地域の利用実態や要望等を踏まえながら、サービスの浸透に向けて戦略的に実施する。</w:t>
      </w:r>
    </w:p>
    <w:p w14:paraId="64339D57" w14:textId="69813313"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府北部での</w:t>
      </w:r>
      <w:r w:rsidR="00696CB8" w:rsidRPr="008E52AF">
        <w:rPr>
          <w:rFonts w:ascii="ＭＳ ゴシック" w:eastAsia="ＭＳ ゴシック" w:hAnsi="ＭＳ ゴシック" w:hint="eastAsia"/>
          <w:b/>
          <w:sz w:val="20"/>
          <w:szCs w:val="20"/>
        </w:rPr>
        <w:t>機能</w:t>
      </w:r>
      <w:r w:rsidR="006C5FA1" w:rsidRPr="008E52AF">
        <w:rPr>
          <w:rFonts w:ascii="ＭＳ ゴシック" w:eastAsia="ＭＳ ゴシック" w:hAnsi="ＭＳ ゴシック" w:hint="eastAsia"/>
          <w:b/>
          <w:sz w:val="20"/>
          <w:szCs w:val="20"/>
        </w:rPr>
        <w:t>訓練実施体制の検討〔鳥居寮〕</w:t>
      </w:r>
    </w:p>
    <w:p w14:paraId="2B27FFA1" w14:textId="6EAC6E9F" w:rsidR="006C5FA1" w:rsidRPr="008E52AF" w:rsidRDefault="006C5FA1" w:rsidP="00696CB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京視協の北部拠点準備委員会に参加する中で、府北部での</w:t>
      </w:r>
      <w:r w:rsidR="00696CB8" w:rsidRPr="008E52AF">
        <w:rPr>
          <w:rFonts w:ascii="ＭＳ ゴシック" w:eastAsia="ＭＳ ゴシック" w:hAnsi="ＭＳ ゴシック" w:hint="eastAsia"/>
          <w:sz w:val="20"/>
          <w:szCs w:val="20"/>
        </w:rPr>
        <w:t>機能</w:t>
      </w:r>
      <w:r w:rsidRPr="008E52AF">
        <w:rPr>
          <w:rFonts w:ascii="ＭＳ ゴシック" w:eastAsia="ＭＳ ゴシック" w:hAnsi="ＭＳ ゴシック" w:hint="eastAsia"/>
          <w:sz w:val="20"/>
          <w:szCs w:val="20"/>
        </w:rPr>
        <w:t>訓練実施体制のあり方</w:t>
      </w:r>
      <w:r w:rsidR="00696CB8" w:rsidRPr="008E52AF">
        <w:rPr>
          <w:rFonts w:ascii="ＭＳ ゴシック" w:eastAsia="ＭＳ ゴシック" w:hAnsi="ＭＳ ゴシック" w:hint="eastAsia"/>
          <w:sz w:val="20"/>
          <w:szCs w:val="20"/>
        </w:rPr>
        <w:t>について</w:t>
      </w:r>
      <w:r w:rsidRPr="008E52AF">
        <w:rPr>
          <w:rFonts w:ascii="ＭＳ ゴシック" w:eastAsia="ＭＳ ゴシック" w:hAnsi="ＭＳ ゴシック" w:hint="eastAsia"/>
          <w:sz w:val="20"/>
          <w:szCs w:val="20"/>
        </w:rPr>
        <w:t>検討</w:t>
      </w:r>
      <w:r w:rsidR="00696CB8" w:rsidRPr="008E52AF">
        <w:rPr>
          <w:rFonts w:ascii="ＭＳ ゴシック" w:eastAsia="ＭＳ ゴシック" w:hAnsi="ＭＳ ゴシック" w:hint="eastAsia"/>
          <w:sz w:val="20"/>
          <w:szCs w:val="20"/>
        </w:rPr>
        <w:t>していく</w:t>
      </w:r>
      <w:r w:rsidRPr="008E52AF">
        <w:rPr>
          <w:rFonts w:ascii="ＭＳ ゴシック" w:eastAsia="ＭＳ ゴシック" w:hAnsi="ＭＳ ゴシック" w:hint="eastAsia"/>
          <w:sz w:val="20"/>
          <w:szCs w:val="20"/>
        </w:rPr>
        <w:t>。</w:t>
      </w:r>
    </w:p>
    <w:p w14:paraId="388681FB" w14:textId="08866710"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w:t>
      </w:r>
      <w:r w:rsidR="00696CB8" w:rsidRPr="008E52AF">
        <w:rPr>
          <w:rFonts w:ascii="ＭＳ ゴシック" w:eastAsia="ＭＳ ゴシック" w:hAnsi="ＭＳ ゴシック" w:hint="eastAsia"/>
          <w:b/>
          <w:sz w:val="20"/>
          <w:szCs w:val="20"/>
        </w:rPr>
        <w:t>府</w:t>
      </w:r>
      <w:r w:rsidR="006C5FA1" w:rsidRPr="008E52AF">
        <w:rPr>
          <w:rFonts w:ascii="ＭＳ ゴシック" w:eastAsia="ＭＳ ゴシック" w:hAnsi="ＭＳ ゴシック" w:hint="eastAsia"/>
          <w:b/>
          <w:sz w:val="20"/>
          <w:szCs w:val="20"/>
        </w:rPr>
        <w:t>南部</w:t>
      </w:r>
      <w:r w:rsidR="00696CB8" w:rsidRPr="008E52AF">
        <w:rPr>
          <w:rFonts w:ascii="ＭＳ ゴシック" w:eastAsia="ＭＳ ゴシック" w:hAnsi="ＭＳ ゴシック" w:hint="eastAsia"/>
          <w:b/>
          <w:sz w:val="20"/>
          <w:szCs w:val="20"/>
        </w:rPr>
        <w:t>での</w:t>
      </w:r>
      <w:r w:rsidR="006C5FA1" w:rsidRPr="008E52AF">
        <w:rPr>
          <w:rFonts w:ascii="ＭＳ ゴシック" w:eastAsia="ＭＳ ゴシック" w:hAnsi="ＭＳ ゴシック" w:hint="eastAsia"/>
          <w:b/>
          <w:sz w:val="20"/>
          <w:szCs w:val="20"/>
        </w:rPr>
        <w:t>訪問訓練</w:t>
      </w:r>
      <w:r w:rsidR="00696CB8" w:rsidRPr="008E52AF">
        <w:rPr>
          <w:rFonts w:ascii="ＭＳ ゴシック" w:eastAsia="ＭＳ ゴシック" w:hAnsi="ＭＳ ゴシック" w:hint="eastAsia"/>
          <w:b/>
          <w:sz w:val="20"/>
          <w:szCs w:val="20"/>
        </w:rPr>
        <w:t>事業</w:t>
      </w:r>
      <w:r w:rsidR="006C5FA1" w:rsidRPr="008E52AF">
        <w:rPr>
          <w:rFonts w:ascii="ＭＳ ゴシック" w:eastAsia="ＭＳ ゴシック" w:hAnsi="ＭＳ ゴシック" w:hint="eastAsia"/>
          <w:b/>
          <w:sz w:val="20"/>
          <w:szCs w:val="20"/>
        </w:rPr>
        <w:t>を支えるサポーターの養成〔鳥居寮〕</w:t>
      </w:r>
    </w:p>
    <w:p w14:paraId="1B354065" w14:textId="77777777" w:rsidR="006C5FA1" w:rsidRPr="008E52AF" w:rsidRDefault="006C5FA1" w:rsidP="005967AE">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hAnsi="ＭＳ ゴシック" w:cs="ＭＳ Ｐゴシック" w:hint="eastAsia"/>
          <w:kern w:val="0"/>
          <w:sz w:val="20"/>
          <w:szCs w:val="20"/>
        </w:rPr>
        <w:t>２０１９年度に開催したサポーター養成研修会の受講者及び当事者に、南部アイセンターでの訓練やサテライト事業などへ積極的に関わってもらう中で、地域のサポーターとして養成していく。</w:t>
      </w:r>
    </w:p>
    <w:p w14:paraId="64F41DBC" w14:textId="59EA5911"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‐ｃ</w:t>
      </w:r>
      <w:r w:rsidR="006C5FA1" w:rsidRPr="008E52AF">
        <w:rPr>
          <w:rFonts w:ascii="ＭＳ ゴシック" w:eastAsia="ＭＳ ゴシック" w:hAnsi="ＭＳ ゴシック" w:hint="eastAsia"/>
          <w:b/>
          <w:sz w:val="20"/>
          <w:szCs w:val="20"/>
        </w:rPr>
        <w:t xml:space="preserve">　訪問訓練事業を紹介するチラシの関係機関への配布〔鳥居寮〕</w:t>
      </w:r>
    </w:p>
    <w:p w14:paraId="0425943C" w14:textId="2F2EFBBC" w:rsidR="006C5FA1" w:rsidRPr="008E52AF" w:rsidRDefault="006C5FA1" w:rsidP="005967AE">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hAnsi="ＭＳ ゴシック" w:cs="ＭＳ Ｐゴシック" w:hint="eastAsia"/>
          <w:kern w:val="0"/>
          <w:sz w:val="20"/>
          <w:szCs w:val="20"/>
        </w:rPr>
        <w:t>府巡回相談員の協力を得て、訪問訓練</w:t>
      </w:r>
      <w:r w:rsidR="00696CB8" w:rsidRPr="008E52AF">
        <w:rPr>
          <w:rFonts w:ascii="ＭＳ ゴシック" w:eastAsia="ＭＳ ゴシック" w:hAnsi="ＭＳ ゴシック" w:cs="ＭＳ Ｐゴシック" w:hint="eastAsia"/>
          <w:kern w:val="0"/>
          <w:sz w:val="20"/>
          <w:szCs w:val="20"/>
        </w:rPr>
        <w:t>事業</w:t>
      </w:r>
      <w:r w:rsidRPr="008E52AF">
        <w:rPr>
          <w:rFonts w:ascii="ＭＳ ゴシック" w:eastAsia="ＭＳ ゴシック" w:hAnsi="ＭＳ ゴシック" w:cs="ＭＳ Ｐゴシック" w:hint="eastAsia"/>
          <w:kern w:val="0"/>
          <w:sz w:val="20"/>
          <w:szCs w:val="20"/>
        </w:rPr>
        <w:t>を紹介するチラシを地域の眼科医や行政機関、障害者支援センター等の関係機関に配布する。</w:t>
      </w:r>
    </w:p>
    <w:p w14:paraId="30B47A98" w14:textId="75622A5D"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‐ｄ</w:t>
      </w:r>
      <w:r w:rsidR="006C5FA1" w:rsidRPr="008E52AF">
        <w:rPr>
          <w:rFonts w:ascii="ＭＳ ゴシック" w:eastAsia="ＭＳ ゴシック" w:hAnsi="ＭＳ ゴシック" w:hint="eastAsia"/>
          <w:b/>
          <w:sz w:val="20"/>
          <w:szCs w:val="20"/>
        </w:rPr>
        <w:t xml:space="preserve">　視覚障害者向け訓練に係る情報の関係機関への提供〔鳥居寮〕</w:t>
      </w:r>
    </w:p>
    <w:p w14:paraId="16CFE6EC" w14:textId="7EBF5AE6"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視覚障害者向け訓練の</w:t>
      </w:r>
      <w:r w:rsidR="00696CB8" w:rsidRPr="008E52AF">
        <w:rPr>
          <w:rFonts w:ascii="ＭＳ ゴシック" w:eastAsia="ＭＳ ゴシック" w:hAnsi="ＭＳ ゴシック" w:hint="eastAsia"/>
          <w:sz w:val="20"/>
          <w:szCs w:val="20"/>
        </w:rPr>
        <w:t>利用</w:t>
      </w:r>
      <w:r w:rsidRPr="008E52AF">
        <w:rPr>
          <w:rFonts w:ascii="ＭＳ ゴシック" w:eastAsia="ＭＳ ゴシック" w:hAnsi="ＭＳ ゴシック" w:hint="eastAsia"/>
          <w:sz w:val="20"/>
          <w:szCs w:val="20"/>
        </w:rPr>
        <w:t>を促進するため、京都府家庭支援総合センターが実施する視覚相談会、府内市町村職員研修会等で訓練情報を継続的に提供する。</w:t>
      </w:r>
    </w:p>
    <w:p w14:paraId="202E745E" w14:textId="0832E2AC" w:rsidR="006C5FA1" w:rsidRPr="008E52AF" w:rsidRDefault="00FB4755"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lastRenderedPageBreak/>
        <w:t>③</w:t>
      </w:r>
      <w:r w:rsidR="006C5FA1" w:rsidRPr="008E52AF">
        <w:rPr>
          <w:rFonts w:ascii="ＭＳ ゴシック" w:eastAsia="ＭＳ ゴシック" w:hAnsi="ＭＳ ゴシック" w:hint="eastAsia"/>
          <w:b/>
          <w:sz w:val="20"/>
          <w:szCs w:val="20"/>
        </w:rPr>
        <w:t xml:space="preserve">　訪問療育事業を紹介するチラシ等の府内市役所等での配架〔あいあい教室〕</w:t>
      </w:r>
    </w:p>
    <w:p w14:paraId="3132F20C" w14:textId="312DC42B"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あいあい教室の訪問療育事業を周知するため、府内の市役所、保健センター、病院などに、あいあい教室や本事業</w:t>
      </w:r>
      <w:r w:rsidR="00304523" w:rsidRPr="008E52AF">
        <w:rPr>
          <w:rFonts w:ascii="ＭＳ ゴシック" w:eastAsia="ＭＳ ゴシック" w:hAnsi="ＭＳ ゴシック" w:hint="eastAsia"/>
          <w:sz w:val="20"/>
          <w:szCs w:val="20"/>
        </w:rPr>
        <w:t>を</w:t>
      </w:r>
      <w:r w:rsidRPr="008E52AF">
        <w:rPr>
          <w:rFonts w:ascii="ＭＳ ゴシック" w:eastAsia="ＭＳ ゴシック" w:hAnsi="ＭＳ ゴシック" w:hint="eastAsia"/>
          <w:sz w:val="20"/>
          <w:szCs w:val="20"/>
        </w:rPr>
        <w:t>紹介</w:t>
      </w:r>
      <w:r w:rsidR="00304523" w:rsidRPr="008E52AF">
        <w:rPr>
          <w:rFonts w:ascii="ＭＳ ゴシック" w:eastAsia="ＭＳ ゴシック" w:hAnsi="ＭＳ ゴシック" w:hint="eastAsia"/>
          <w:sz w:val="20"/>
          <w:szCs w:val="20"/>
        </w:rPr>
        <w:t>する</w:t>
      </w:r>
      <w:r w:rsidRPr="008E52AF">
        <w:rPr>
          <w:rFonts w:ascii="ＭＳ ゴシック" w:eastAsia="ＭＳ ゴシック" w:hAnsi="ＭＳ ゴシック" w:hint="eastAsia"/>
          <w:sz w:val="20"/>
          <w:szCs w:val="20"/>
        </w:rPr>
        <w:t>パンフレット</w:t>
      </w:r>
      <w:r w:rsidR="00304523" w:rsidRPr="008E52AF">
        <w:rPr>
          <w:rFonts w:ascii="ＭＳ ゴシック" w:eastAsia="ＭＳ ゴシック" w:hAnsi="ＭＳ ゴシック" w:hint="eastAsia"/>
          <w:sz w:val="20"/>
          <w:szCs w:val="20"/>
        </w:rPr>
        <w:t>・</w:t>
      </w:r>
      <w:r w:rsidRPr="008E52AF">
        <w:rPr>
          <w:rFonts w:ascii="ＭＳ ゴシック" w:eastAsia="ＭＳ ゴシック" w:hAnsi="ＭＳ ゴシック" w:hint="eastAsia"/>
          <w:sz w:val="20"/>
          <w:szCs w:val="20"/>
        </w:rPr>
        <w:t>チラシの</w:t>
      </w:r>
      <w:r w:rsidRPr="008E52AF">
        <w:rPr>
          <w:rFonts w:ascii="ＭＳ ゴシック" w:eastAsia="ＭＳ ゴシック" w:hAnsi="ＭＳ ゴシック"/>
          <w:sz w:val="20"/>
          <w:szCs w:val="20"/>
        </w:rPr>
        <w:t>窓口</w:t>
      </w:r>
      <w:r w:rsidRPr="008E52AF">
        <w:rPr>
          <w:rFonts w:ascii="ＭＳ ゴシック" w:eastAsia="ＭＳ ゴシック" w:hAnsi="ＭＳ ゴシック" w:hint="eastAsia"/>
          <w:sz w:val="20"/>
          <w:szCs w:val="20"/>
        </w:rPr>
        <w:t>配架を依頼する。</w:t>
      </w:r>
    </w:p>
    <w:p w14:paraId="70749791" w14:textId="6C07FBE4" w:rsidR="00050888" w:rsidRPr="008E52AF" w:rsidRDefault="00FB4755" w:rsidP="00050888">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050888" w:rsidRPr="008E52AF">
        <w:rPr>
          <w:rFonts w:ascii="ＭＳ ゴシック" w:eastAsia="ＭＳ ゴシック" w:hAnsi="ＭＳ ゴシック" w:hint="eastAsia"/>
          <w:b/>
          <w:sz w:val="20"/>
          <w:szCs w:val="20"/>
        </w:rPr>
        <w:t xml:space="preserve">　ライトハウス朱雀内外での介護相談会の実施〔ライトハウス朱雀在宅〕</w:t>
      </w:r>
    </w:p>
    <w:p w14:paraId="43E78A30" w14:textId="77777777" w:rsidR="00050888" w:rsidRPr="008E52AF" w:rsidRDefault="00050888" w:rsidP="0005088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ケアプランセンター朱雀において、土曜マルシェ等に参加して介護相談会を実施するとともに、ライトハウス朱雀主催の夏まつりの際には介護相談のブースを設ける。また、年数回はいきいき体操に参加できるよう関係者に働きかけていく。</w:t>
      </w:r>
    </w:p>
    <w:p w14:paraId="33475BB1" w14:textId="77777777" w:rsidR="006C5FA1" w:rsidRPr="008E52AF" w:rsidRDefault="006C5FA1" w:rsidP="006C5FA1">
      <w:pPr>
        <w:rPr>
          <w:rFonts w:ascii="ＭＳ ゴシック" w:eastAsia="ＭＳ ゴシック" w:hAnsi="ＭＳ ゴシック"/>
          <w:b/>
          <w:sz w:val="20"/>
          <w:szCs w:val="20"/>
        </w:rPr>
      </w:pPr>
    </w:p>
    <w:p w14:paraId="710527E6" w14:textId="53955118" w:rsidR="00C6620D" w:rsidRPr="008E52AF" w:rsidRDefault="00C6620D" w:rsidP="00C6620D">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ウ　施設の地域開放による住民に身近な施設づくり</w:t>
      </w:r>
    </w:p>
    <w:p w14:paraId="6BB1C312" w14:textId="65336298" w:rsidR="006C5FA1" w:rsidRPr="008E52AF" w:rsidRDefault="00D37AC8"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地域住民のライトハウス本館利用機会の拡大〔法人事務所〕</w:t>
      </w:r>
    </w:p>
    <w:p w14:paraId="1D957CC8" w14:textId="1D9D4BED"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楽只小学校の貸室を利用されていた方に対し、小学校工事期間中においてライトハウス本館貸室ができるだけ代替利用できるよう可能な協力を行う。</w:t>
      </w:r>
    </w:p>
    <w:p w14:paraId="0AE0C639" w14:textId="415991C2" w:rsidR="006C5FA1" w:rsidRPr="008E52AF" w:rsidRDefault="006C5FA1" w:rsidP="005967AE">
      <w:pPr>
        <w:ind w:leftChars="100" w:left="210" w:firstLineChars="400" w:firstLine="800"/>
        <w:rPr>
          <w:rFonts w:ascii="ＭＳ ゴシック" w:eastAsia="ＭＳ ゴシック" w:hAnsi="ＭＳ ゴシック"/>
          <w:b/>
          <w:sz w:val="20"/>
          <w:szCs w:val="20"/>
        </w:rPr>
      </w:pPr>
      <w:r w:rsidRPr="008E52AF">
        <w:rPr>
          <w:rFonts w:ascii="ＭＳ ゴシック" w:eastAsia="ＭＳ ゴシック" w:hAnsi="ＭＳ ゴシック" w:hint="eastAsia"/>
          <w:bCs/>
          <w:sz w:val="20"/>
          <w:szCs w:val="20"/>
        </w:rPr>
        <w:t>また、ライトハウスまつりへの地域団体の参加を継続するとともに、交流企画の改善</w:t>
      </w:r>
      <w:r w:rsidR="00304523" w:rsidRPr="008E52AF">
        <w:rPr>
          <w:rFonts w:ascii="ＭＳ ゴシック" w:eastAsia="ＭＳ ゴシック" w:hAnsi="ＭＳ ゴシック" w:hint="eastAsia"/>
          <w:bCs/>
          <w:sz w:val="20"/>
          <w:szCs w:val="20"/>
        </w:rPr>
        <w:t>に取り組む</w:t>
      </w:r>
      <w:r w:rsidRPr="008E52AF">
        <w:rPr>
          <w:rFonts w:ascii="ＭＳ ゴシック" w:eastAsia="ＭＳ ゴシック" w:hAnsi="ＭＳ ゴシック" w:hint="eastAsia"/>
          <w:bCs/>
          <w:sz w:val="20"/>
          <w:szCs w:val="20"/>
        </w:rPr>
        <w:t>。</w:t>
      </w:r>
    </w:p>
    <w:p w14:paraId="4F49FD03" w14:textId="0FB3DF10" w:rsidR="006C5FA1" w:rsidRPr="008E52AF" w:rsidRDefault="00D37AC8"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6C5FA1" w:rsidRPr="008E52AF">
        <w:rPr>
          <w:rFonts w:ascii="ＭＳ ゴシック" w:eastAsia="ＭＳ ゴシック" w:hAnsi="ＭＳ ゴシック" w:hint="eastAsia"/>
          <w:b/>
          <w:sz w:val="20"/>
          <w:szCs w:val="20"/>
        </w:rPr>
        <w:t xml:space="preserve">　キッズコーナーの一般開放〔情報ステーション〕</w:t>
      </w:r>
    </w:p>
    <w:p w14:paraId="647C4A75" w14:textId="77777777" w:rsidR="006C5FA1" w:rsidRPr="008E52AF" w:rsidRDefault="006C5FA1" w:rsidP="005967AE">
      <w:pPr>
        <w:ind w:leftChars="100" w:left="210" w:firstLineChars="400" w:firstLine="8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情報ステーションに設置する</w:t>
      </w:r>
      <w:r w:rsidRPr="008E52AF">
        <w:rPr>
          <w:rFonts w:ascii="ＭＳ ゴシック" w:eastAsia="ＭＳ ゴシック" w:hAnsi="ＭＳ ゴシック" w:hint="eastAsia"/>
          <w:bCs/>
          <w:sz w:val="20"/>
          <w:szCs w:val="20"/>
        </w:rPr>
        <w:t>キッズコーナーについて、市民啓発や交流の場として一般に開放する。</w:t>
      </w:r>
    </w:p>
    <w:p w14:paraId="591AF0C8" w14:textId="0CB8A24A" w:rsidR="006C5FA1" w:rsidRPr="008E52AF" w:rsidRDefault="00D37AC8"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③</w:t>
      </w:r>
      <w:r w:rsidR="006C5FA1" w:rsidRPr="008E52AF">
        <w:rPr>
          <w:rFonts w:ascii="ＭＳ ゴシック" w:eastAsia="ＭＳ ゴシック" w:hAnsi="ＭＳ ゴシック" w:hint="eastAsia"/>
          <w:b/>
          <w:sz w:val="20"/>
          <w:szCs w:val="20"/>
        </w:rPr>
        <w:t xml:space="preserve">　あいあい教室通園児と洛陽保育園園児との交流保育の実施〔あいあい教室〕</w:t>
      </w:r>
    </w:p>
    <w:p w14:paraId="799410CE" w14:textId="77777777" w:rsidR="006C5FA1" w:rsidRPr="008E52AF" w:rsidRDefault="006C5FA1" w:rsidP="005967AE">
      <w:pPr>
        <w:ind w:leftChars="100" w:left="210" w:firstLineChars="400" w:firstLine="8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あいあい教室通園児と洛陽保育園児との交流保育を引き続き実施する。</w:t>
      </w:r>
    </w:p>
    <w:p w14:paraId="35110445" w14:textId="6570401E" w:rsidR="00050888" w:rsidRPr="008E52AF" w:rsidRDefault="00050888" w:rsidP="00050888">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　ライトハウス朱雀で行っている体操教育の地域開放〔ライトハウス朱雀養護〕</w:t>
      </w:r>
    </w:p>
    <w:p w14:paraId="68DDA61A" w14:textId="77777777" w:rsidR="00050888" w:rsidRPr="008E52AF" w:rsidRDefault="00050888" w:rsidP="0005088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毎月第１土曜日に、盲養護ホーム、特養ホーム、短期入所、デイサービスの利用者を対象に行っている体操教室について、地域住民も対象に加えて参加を呼び掛ける。</w:t>
      </w:r>
    </w:p>
    <w:p w14:paraId="40559B1C" w14:textId="77777777" w:rsidR="006C5FA1" w:rsidRPr="008E52AF" w:rsidRDefault="006C5FA1" w:rsidP="006C5FA1">
      <w:pPr>
        <w:rPr>
          <w:rFonts w:ascii="ＭＳ ゴシック" w:eastAsia="ＭＳ ゴシック" w:hAnsi="ＭＳ ゴシック"/>
          <w:b/>
          <w:sz w:val="20"/>
          <w:szCs w:val="20"/>
        </w:rPr>
      </w:pPr>
    </w:p>
    <w:p w14:paraId="4A6E3E4A" w14:textId="77777777" w:rsidR="003F0DE4" w:rsidRPr="008E52AF" w:rsidRDefault="00C6620D" w:rsidP="0018306B">
      <w:pPr>
        <w:ind w:firstLineChars="100" w:firstLine="211"/>
        <w:rPr>
          <w:rFonts w:ascii="ＭＳ ゴシック" w:eastAsia="ＭＳ ゴシック" w:hAnsi="ＭＳ ゴシック"/>
          <w:b/>
        </w:rPr>
      </w:pPr>
      <w:r w:rsidRPr="008E52AF">
        <w:rPr>
          <w:rFonts w:ascii="ＭＳ ゴシック" w:eastAsia="ＭＳ ゴシック" w:hAnsi="ＭＳ ゴシック" w:hint="eastAsia"/>
          <w:b/>
          <w:szCs w:val="21"/>
        </w:rPr>
        <w:t>⑶　より満足度の高い福祉サービスへの質の向上</w:t>
      </w:r>
    </w:p>
    <w:p w14:paraId="02588004" w14:textId="2F2C46C8"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ア　利用者等のニーズを踏まえた既存事業の改善</w:t>
      </w:r>
    </w:p>
    <w:p w14:paraId="128768EF" w14:textId="09D37062" w:rsidR="006C5FA1" w:rsidRPr="008E52AF" w:rsidRDefault="00FB4755"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情報ステーションにおけるニーズに対応できるサービス体制の構築〔情報ステーション〕</w:t>
      </w:r>
    </w:p>
    <w:p w14:paraId="6FD142B5" w14:textId="134DFDAF"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w:t>
      </w:r>
      <w:r w:rsidRPr="008E52AF">
        <w:rPr>
          <w:rFonts w:ascii="ＭＳ ゴシック" w:eastAsia="ＭＳ ゴシック" w:hAnsi="ＭＳ ゴシック" w:hint="eastAsia"/>
          <w:bCs/>
          <w:sz w:val="20"/>
          <w:szCs w:val="20"/>
        </w:rPr>
        <w:t>関係法規の</w:t>
      </w:r>
      <w:r w:rsidR="00304523" w:rsidRPr="008E52AF">
        <w:rPr>
          <w:rFonts w:ascii="ＭＳ ゴシック" w:eastAsia="ＭＳ ゴシック" w:hAnsi="ＭＳ ゴシック" w:hint="eastAsia"/>
          <w:bCs/>
          <w:sz w:val="20"/>
          <w:szCs w:val="20"/>
        </w:rPr>
        <w:t>改正</w:t>
      </w:r>
      <w:r w:rsidRPr="008E52AF">
        <w:rPr>
          <w:rFonts w:ascii="ＭＳ ゴシック" w:eastAsia="ＭＳ ゴシック" w:hAnsi="ＭＳ ゴシック" w:hint="eastAsia"/>
          <w:bCs/>
          <w:sz w:val="20"/>
          <w:szCs w:val="20"/>
        </w:rPr>
        <w:t>やデジタル技術の進展に伴う利用者の拡大や資料の多様化に的確に対応できるサービス体制を構築する。</w:t>
      </w:r>
    </w:p>
    <w:p w14:paraId="49F90833" w14:textId="4EC058F2"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情報ステーションにおける蔵書の充実〔情報ステーション〕</w:t>
      </w:r>
    </w:p>
    <w:p w14:paraId="71BC5C79" w14:textId="77777777"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w:t>
      </w:r>
      <w:r w:rsidRPr="008E52AF">
        <w:rPr>
          <w:rFonts w:ascii="ＭＳ ゴシック" w:eastAsia="ＭＳ ゴシック" w:hAnsi="ＭＳ ゴシック" w:hint="eastAsia"/>
          <w:bCs/>
          <w:sz w:val="20"/>
          <w:szCs w:val="20"/>
        </w:rPr>
        <w:t>人気図書に留意しつつ、幅広い分野から長期利用が見込める図書を選書し、蔵書の充実を図る。</w:t>
      </w:r>
    </w:p>
    <w:p w14:paraId="623486E4" w14:textId="432A1750"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‐ｃ</w:t>
      </w:r>
      <w:r w:rsidR="006C5FA1" w:rsidRPr="008E52AF">
        <w:rPr>
          <w:rFonts w:ascii="ＭＳ ゴシック" w:eastAsia="ＭＳ ゴシック" w:hAnsi="ＭＳ ゴシック" w:hint="eastAsia"/>
          <w:b/>
          <w:sz w:val="20"/>
          <w:szCs w:val="20"/>
        </w:rPr>
        <w:t xml:space="preserve">　情報ステーションにおける受注資料の早期提供と品質向上〔情報ステーション〕</w:t>
      </w:r>
    </w:p>
    <w:p w14:paraId="1427B944" w14:textId="1D9ADE3F"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w:t>
      </w:r>
      <w:r w:rsidRPr="008E52AF">
        <w:rPr>
          <w:rFonts w:ascii="ＭＳ ゴシック" w:eastAsia="ＭＳ ゴシック" w:hAnsi="ＭＳ ゴシック" w:hint="eastAsia"/>
          <w:bCs/>
          <w:sz w:val="20"/>
          <w:szCs w:val="20"/>
        </w:rPr>
        <w:t>「待たされ感」の軽減に向けて受注から納品までの工程</w:t>
      </w:r>
      <w:r w:rsidR="00F5712D" w:rsidRPr="008E52AF">
        <w:rPr>
          <w:rFonts w:ascii="ＭＳ ゴシック" w:eastAsia="ＭＳ ゴシック" w:hAnsi="ＭＳ ゴシック" w:hint="eastAsia"/>
          <w:bCs/>
          <w:sz w:val="20"/>
          <w:szCs w:val="20"/>
        </w:rPr>
        <w:t>を</w:t>
      </w:r>
      <w:r w:rsidRPr="008E52AF">
        <w:rPr>
          <w:rFonts w:ascii="ＭＳ ゴシック" w:eastAsia="ＭＳ ゴシック" w:hAnsi="ＭＳ ゴシック" w:hint="eastAsia"/>
          <w:bCs/>
          <w:sz w:val="20"/>
          <w:szCs w:val="20"/>
        </w:rPr>
        <w:t>明示</w:t>
      </w:r>
      <w:r w:rsidR="00F5712D" w:rsidRPr="008E52AF">
        <w:rPr>
          <w:rFonts w:ascii="ＭＳ ゴシック" w:eastAsia="ＭＳ ゴシック" w:hAnsi="ＭＳ ゴシック" w:hint="eastAsia"/>
          <w:bCs/>
          <w:sz w:val="20"/>
          <w:szCs w:val="20"/>
        </w:rPr>
        <w:t>するとともに</w:t>
      </w:r>
      <w:r w:rsidRPr="008E52AF">
        <w:rPr>
          <w:rFonts w:ascii="ＭＳ ゴシック" w:eastAsia="ＭＳ ゴシック" w:hAnsi="ＭＳ ゴシック" w:hint="eastAsia"/>
          <w:bCs/>
          <w:sz w:val="20"/>
          <w:szCs w:val="20"/>
        </w:rPr>
        <w:t>、品質向上に向けて仕様チェックの徹底に取り組む。</w:t>
      </w:r>
    </w:p>
    <w:p w14:paraId="52FB1069" w14:textId="18DE152A"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‐ｄ</w:t>
      </w:r>
      <w:r w:rsidR="006C5FA1" w:rsidRPr="008E52AF">
        <w:rPr>
          <w:rFonts w:ascii="ＭＳ ゴシック" w:eastAsia="ＭＳ ゴシック" w:hAnsi="ＭＳ ゴシック" w:hint="eastAsia"/>
          <w:b/>
          <w:sz w:val="20"/>
          <w:szCs w:val="20"/>
        </w:rPr>
        <w:t xml:space="preserve">　情報ステーションにおける既蔵資料のデジタル化の推進〔情報ステーション〕</w:t>
      </w:r>
    </w:p>
    <w:p w14:paraId="04B17A85" w14:textId="77777777"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w:t>
      </w:r>
      <w:r w:rsidRPr="008E52AF">
        <w:rPr>
          <w:rFonts w:ascii="ＭＳ ゴシック" w:eastAsia="ＭＳ ゴシック" w:hAnsi="ＭＳ ゴシック" w:hint="eastAsia"/>
          <w:bCs/>
          <w:sz w:val="20"/>
          <w:szCs w:val="20"/>
        </w:rPr>
        <w:t>点字や録音テープで所蔵する資料のデジタル化を進め、復刻版資料として再提供する。</w:t>
      </w:r>
    </w:p>
    <w:p w14:paraId="27B5E2C9" w14:textId="6BED2695"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‐ｅ</w:t>
      </w:r>
      <w:r w:rsidR="006C5FA1" w:rsidRPr="008E52AF">
        <w:rPr>
          <w:rFonts w:ascii="ＭＳ ゴシック" w:eastAsia="ＭＳ ゴシック" w:hAnsi="ＭＳ ゴシック" w:hint="eastAsia"/>
          <w:b/>
          <w:sz w:val="20"/>
          <w:szCs w:val="20"/>
        </w:rPr>
        <w:t xml:space="preserve">　情報ステーションにおけるデイジー資料</w:t>
      </w:r>
      <w:r w:rsidR="00F5712D" w:rsidRPr="008E52AF">
        <w:rPr>
          <w:rFonts w:ascii="ＭＳ ゴシック" w:eastAsia="ＭＳ ゴシック" w:hAnsi="ＭＳ ゴシック" w:hint="eastAsia"/>
          <w:b/>
          <w:sz w:val="20"/>
          <w:szCs w:val="20"/>
        </w:rPr>
        <w:t>の量産化</w:t>
      </w:r>
      <w:r w:rsidR="006C5FA1" w:rsidRPr="008E52AF">
        <w:rPr>
          <w:rFonts w:ascii="ＭＳ ゴシック" w:eastAsia="ＭＳ ゴシック" w:hAnsi="ＭＳ ゴシック" w:hint="eastAsia"/>
          <w:b/>
          <w:sz w:val="20"/>
          <w:szCs w:val="20"/>
        </w:rPr>
        <w:t>〔情報ステーション〕</w:t>
      </w:r>
    </w:p>
    <w:p w14:paraId="07CA01C7" w14:textId="7F1367B5"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w:t>
      </w:r>
      <w:r w:rsidR="00F5712D" w:rsidRPr="008E52AF">
        <w:rPr>
          <w:rFonts w:ascii="ＭＳ ゴシック" w:eastAsia="ＭＳ ゴシック" w:hAnsi="ＭＳ ゴシック" w:hint="eastAsia"/>
          <w:bCs/>
          <w:sz w:val="20"/>
          <w:szCs w:val="20"/>
        </w:rPr>
        <w:t>共同製作システム「みんなでデイジー」をフル活用して、</w:t>
      </w:r>
      <w:r w:rsidRPr="008E52AF">
        <w:rPr>
          <w:rFonts w:ascii="ＭＳ ゴシック" w:eastAsia="ＭＳ ゴシック" w:hAnsi="ＭＳ ゴシック" w:hint="eastAsia"/>
          <w:bCs/>
          <w:sz w:val="20"/>
          <w:szCs w:val="20"/>
        </w:rPr>
        <w:t>デイジー資料の量産</w:t>
      </w:r>
      <w:r w:rsidR="00F5712D" w:rsidRPr="008E52AF">
        <w:rPr>
          <w:rFonts w:ascii="ＭＳ ゴシック" w:eastAsia="ＭＳ ゴシック" w:hAnsi="ＭＳ ゴシック" w:hint="eastAsia"/>
          <w:bCs/>
          <w:sz w:val="20"/>
          <w:szCs w:val="20"/>
        </w:rPr>
        <w:t>化</w:t>
      </w:r>
      <w:r w:rsidRPr="008E52AF">
        <w:rPr>
          <w:rFonts w:ascii="ＭＳ ゴシック" w:eastAsia="ＭＳ ゴシック" w:hAnsi="ＭＳ ゴシック" w:hint="eastAsia"/>
          <w:bCs/>
          <w:sz w:val="20"/>
          <w:szCs w:val="20"/>
        </w:rPr>
        <w:t>に</w:t>
      </w:r>
      <w:r w:rsidR="00F5712D" w:rsidRPr="008E52AF">
        <w:rPr>
          <w:rFonts w:ascii="ＭＳ ゴシック" w:eastAsia="ＭＳ ゴシック" w:hAnsi="ＭＳ ゴシック" w:hint="eastAsia"/>
          <w:bCs/>
          <w:sz w:val="20"/>
          <w:szCs w:val="20"/>
        </w:rPr>
        <w:t>取り組む。</w:t>
      </w:r>
    </w:p>
    <w:p w14:paraId="6BB2F114" w14:textId="621523B6"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‐ｆ</w:t>
      </w:r>
      <w:r w:rsidR="006C5FA1" w:rsidRPr="008E52AF">
        <w:rPr>
          <w:rFonts w:ascii="ＭＳ ゴシック" w:eastAsia="ＭＳ ゴシック" w:hAnsi="ＭＳ ゴシック" w:hint="eastAsia"/>
          <w:b/>
          <w:sz w:val="20"/>
          <w:szCs w:val="20"/>
        </w:rPr>
        <w:t xml:space="preserve">　情報ステーションによる情報機器の利用の支援〔情報ステーション〕</w:t>
      </w:r>
    </w:p>
    <w:p w14:paraId="4AD77889" w14:textId="4CD0A53B"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w:t>
      </w:r>
      <w:r w:rsidR="00F5712D" w:rsidRPr="008E52AF">
        <w:rPr>
          <w:rFonts w:ascii="ＭＳ ゴシック" w:eastAsia="ＭＳ ゴシック" w:hAnsi="ＭＳ ゴシック" w:hint="eastAsia"/>
          <w:sz w:val="20"/>
          <w:szCs w:val="20"/>
        </w:rPr>
        <w:t>情報</w:t>
      </w:r>
      <w:r w:rsidRPr="008E52AF">
        <w:rPr>
          <w:rFonts w:ascii="ＭＳ ゴシック" w:eastAsia="ＭＳ ゴシック" w:hAnsi="ＭＳ ゴシック" w:hint="eastAsia"/>
          <w:bCs/>
          <w:sz w:val="20"/>
          <w:szCs w:val="20"/>
        </w:rPr>
        <w:t>機器</w:t>
      </w:r>
      <w:r w:rsidR="00F5712D" w:rsidRPr="008E52AF">
        <w:rPr>
          <w:rFonts w:ascii="ＭＳ ゴシック" w:eastAsia="ＭＳ ゴシック" w:hAnsi="ＭＳ ゴシック" w:hint="eastAsia"/>
          <w:bCs/>
          <w:sz w:val="20"/>
          <w:szCs w:val="20"/>
        </w:rPr>
        <w:t>の利用を促進するため、</w:t>
      </w:r>
      <w:r w:rsidRPr="008E52AF">
        <w:rPr>
          <w:rFonts w:ascii="ＭＳ ゴシック" w:eastAsia="ＭＳ ゴシック" w:hAnsi="ＭＳ ゴシック" w:hint="eastAsia"/>
          <w:bCs/>
          <w:sz w:val="20"/>
          <w:szCs w:val="20"/>
        </w:rPr>
        <w:t>操作の習熟度に応じた個別講習を拡充するとともに、通信機器メーカーとコラボした機器利用講習会等を開催する。</w:t>
      </w:r>
    </w:p>
    <w:p w14:paraId="47380BBE" w14:textId="284FA0DC"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lastRenderedPageBreak/>
        <w:t>①</w:t>
      </w:r>
      <w:r w:rsidR="00D14348" w:rsidRPr="008E52AF">
        <w:rPr>
          <w:rFonts w:ascii="ＭＳ ゴシック" w:eastAsia="ＭＳ ゴシック" w:hAnsi="ＭＳ ゴシック" w:hint="eastAsia"/>
          <w:b/>
          <w:sz w:val="20"/>
          <w:szCs w:val="20"/>
        </w:rPr>
        <w:t>‐ｇ</w:t>
      </w:r>
      <w:r w:rsidR="006C5FA1" w:rsidRPr="008E52AF">
        <w:rPr>
          <w:rFonts w:ascii="ＭＳ ゴシック" w:eastAsia="ＭＳ ゴシック" w:hAnsi="ＭＳ ゴシック" w:hint="eastAsia"/>
          <w:b/>
          <w:sz w:val="20"/>
          <w:szCs w:val="20"/>
        </w:rPr>
        <w:t xml:space="preserve">　情報ステーションにおけるカウンターサービスの向上〔情報ステーション〕</w:t>
      </w:r>
    </w:p>
    <w:p w14:paraId="4C27480C" w14:textId="77777777"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情報ステーションのカウンターサービス満足度の更なる向上を図るため、</w:t>
      </w:r>
      <w:r w:rsidRPr="008E52AF">
        <w:rPr>
          <w:rFonts w:ascii="ＭＳ ゴシック" w:eastAsia="ＭＳ ゴシック" w:hAnsi="ＭＳ ゴシック" w:hint="eastAsia"/>
          <w:bCs/>
          <w:sz w:val="20"/>
          <w:szCs w:val="20"/>
        </w:rPr>
        <w:t>接客術の練度、図書情報の精通度、機器操作の習熟度を高め、完成度の高いサービスを提供する。</w:t>
      </w:r>
    </w:p>
    <w:p w14:paraId="1EFECCB8" w14:textId="0FF9A49D"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情報製作センター</w:t>
      </w:r>
      <w:r w:rsidR="00F96532" w:rsidRPr="008E52AF">
        <w:rPr>
          <w:rFonts w:ascii="ＭＳ ゴシック" w:eastAsia="ＭＳ ゴシック" w:hAnsi="ＭＳ ゴシック" w:hint="eastAsia"/>
          <w:b/>
          <w:sz w:val="20"/>
          <w:szCs w:val="20"/>
        </w:rPr>
        <w:t>による</w:t>
      </w:r>
      <w:r w:rsidR="006C5FA1" w:rsidRPr="008E52AF">
        <w:rPr>
          <w:rFonts w:ascii="ＭＳ ゴシック" w:eastAsia="ＭＳ ゴシック" w:hAnsi="ＭＳ ゴシック" w:hint="eastAsia"/>
          <w:b/>
          <w:sz w:val="20"/>
          <w:szCs w:val="20"/>
        </w:rPr>
        <w:t>点字出版物の販売拡大</w:t>
      </w:r>
      <w:r w:rsidR="006C5FA1" w:rsidRPr="008E52AF">
        <w:rPr>
          <w:rFonts w:ascii="ＭＳ ゴシック" w:eastAsia="ＭＳ ゴシック" w:hAnsi="ＭＳ ゴシック" w:cs="ＭＳ ゴシック" w:hint="eastAsia"/>
          <w:b/>
          <w:bCs/>
          <w:sz w:val="20"/>
          <w:szCs w:val="20"/>
        </w:rPr>
        <w:t>〔情報製作センター〕</w:t>
      </w:r>
    </w:p>
    <w:p w14:paraId="3000725B" w14:textId="77777777" w:rsidR="006C5FA1" w:rsidRPr="008E52AF" w:rsidRDefault="006C5FA1" w:rsidP="005967AE">
      <w:pPr>
        <w:ind w:firstLineChars="500" w:firstLine="10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情報製作センターにおいて、点字出版物の販売拡大に向けて次の取組を行う。</w:t>
      </w:r>
    </w:p>
    <w:p w14:paraId="1C2FD9CA" w14:textId="77777777" w:rsidR="006C5FA1" w:rsidRPr="008E52AF" w:rsidRDefault="006C5FA1" w:rsidP="005967AE">
      <w:pPr>
        <w:pStyle w:val="ab"/>
        <w:ind w:leftChars="0" w:left="360" w:firstLineChars="200" w:firstLine="4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・読書傾向や人気図書、販売価格に留意した出版</w:t>
      </w:r>
    </w:p>
    <w:p w14:paraId="72C2CDDB" w14:textId="77777777" w:rsidR="006C5FA1" w:rsidRPr="008E52AF" w:rsidRDefault="006C5FA1" w:rsidP="005967AE">
      <w:pPr>
        <w:pStyle w:val="ab"/>
        <w:ind w:leftChars="0" w:left="360" w:firstLineChars="200" w:firstLine="4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・新たなオリジナル図書の発行、既刊出版物の時宜に応じた改訂・改装</w:t>
      </w:r>
    </w:p>
    <w:p w14:paraId="36604298" w14:textId="77777777" w:rsidR="006C5FA1" w:rsidRPr="008E52AF" w:rsidRDefault="006C5FA1" w:rsidP="005967AE">
      <w:pPr>
        <w:pStyle w:val="ab"/>
        <w:ind w:leftChars="0" w:left="360" w:firstLineChars="200" w:firstLine="4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・出版情報の発信強化</w:t>
      </w:r>
    </w:p>
    <w:p w14:paraId="25E79AC3" w14:textId="08809393"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情報製作センターにおける点訳音訳等の受託拡大</w:t>
      </w:r>
      <w:r w:rsidR="006C5FA1" w:rsidRPr="008E52AF">
        <w:rPr>
          <w:rFonts w:ascii="ＭＳ ゴシック" w:eastAsia="ＭＳ ゴシック" w:hAnsi="ＭＳ ゴシック" w:cs="ＭＳ ゴシック" w:hint="eastAsia"/>
          <w:b/>
          <w:bCs/>
          <w:sz w:val="20"/>
          <w:szCs w:val="20"/>
        </w:rPr>
        <w:t>〔情報製作センター〕</w:t>
      </w:r>
    </w:p>
    <w:p w14:paraId="4128E0A3" w14:textId="77777777" w:rsidR="006C5FA1" w:rsidRPr="008E52AF" w:rsidRDefault="006C5FA1" w:rsidP="005967AE">
      <w:pPr>
        <w:ind w:firstLineChars="500" w:firstLine="10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情報製作センターにおいて、点訳音訳等の受注を拡大するために次の取組を行う。</w:t>
      </w:r>
    </w:p>
    <w:p w14:paraId="583EB716" w14:textId="77777777" w:rsidR="006C5FA1" w:rsidRPr="008E52AF" w:rsidRDefault="006C5FA1" w:rsidP="005967AE">
      <w:pPr>
        <w:pStyle w:val="ab"/>
        <w:ind w:leftChars="0" w:left="360" w:firstLineChars="200" w:firstLine="4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・国、自治体、関係団体、企業、個人事業主等への働きかけの強化</w:t>
      </w:r>
    </w:p>
    <w:p w14:paraId="7902BA14" w14:textId="77777777" w:rsidR="006C5FA1" w:rsidRPr="008E52AF" w:rsidRDefault="006C5FA1" w:rsidP="005967AE">
      <w:pPr>
        <w:pStyle w:val="ab"/>
        <w:ind w:leftChars="0" w:left="360" w:firstLineChars="200" w:firstLine="4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・点字図書給付、教科書点訳、各試験問題点訳、点字案内板の監修、受託事業の積極的なＰＲ</w:t>
      </w:r>
    </w:p>
    <w:p w14:paraId="5F65CE94" w14:textId="62BA9F3D" w:rsidR="00C430F4" w:rsidRPr="008E52AF" w:rsidRDefault="00FB4755" w:rsidP="00C430F4">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‐ｃ</w:t>
      </w:r>
      <w:r w:rsidR="00C430F4" w:rsidRPr="008E52AF">
        <w:rPr>
          <w:rFonts w:ascii="ＭＳ ゴシック" w:eastAsia="ＭＳ ゴシック" w:hAnsi="ＭＳ ゴシック" w:hint="eastAsia"/>
          <w:b/>
          <w:sz w:val="20"/>
          <w:szCs w:val="20"/>
        </w:rPr>
        <w:t xml:space="preserve">　情報製作センターによる売れる製品の開発と製品情報の発信</w:t>
      </w:r>
      <w:r w:rsidR="00C430F4" w:rsidRPr="008E52AF">
        <w:rPr>
          <w:rFonts w:ascii="ＭＳ ゴシック" w:eastAsia="ＭＳ ゴシック" w:hAnsi="ＭＳ ゴシック" w:cs="ＭＳ ゴシック" w:hint="eastAsia"/>
          <w:b/>
          <w:bCs/>
          <w:sz w:val="20"/>
          <w:szCs w:val="20"/>
        </w:rPr>
        <w:t>〔情報製作センター〕</w:t>
      </w:r>
    </w:p>
    <w:p w14:paraId="5FB2E28C" w14:textId="77777777" w:rsidR="00C430F4" w:rsidRPr="008E52AF" w:rsidRDefault="00C430F4" w:rsidP="00C430F4">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情報製作センター製品の販売を拡大するために、</w:t>
      </w:r>
      <w:r w:rsidRPr="008E52AF">
        <w:rPr>
          <w:rFonts w:ascii="ＭＳ ゴシック" w:eastAsia="ＭＳ ゴシック" w:hAnsi="ＭＳ ゴシック" w:hint="eastAsia"/>
          <w:bCs/>
          <w:sz w:val="20"/>
          <w:szCs w:val="20"/>
        </w:rPr>
        <w:t>顧客動向や消費傾向を分析し、従来製品の見直しや新製品の開発を行う一方、製品情報の発信を強化する。</w:t>
      </w:r>
    </w:p>
    <w:p w14:paraId="2655F1EB" w14:textId="24BED920" w:rsidR="002158CD" w:rsidRPr="008E52AF" w:rsidRDefault="00FB4755" w:rsidP="002158C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③</w:t>
      </w:r>
      <w:r w:rsidR="002158CD" w:rsidRPr="008E52AF">
        <w:rPr>
          <w:rFonts w:ascii="ＭＳ ゴシック" w:eastAsia="ＭＳ ゴシック" w:hAnsi="ＭＳ ゴシック" w:hint="eastAsia"/>
          <w:b/>
          <w:sz w:val="20"/>
          <w:szCs w:val="20"/>
        </w:rPr>
        <w:t xml:space="preserve">　鳥居寮としての就労支援のあり方の検討〔鳥居寮〕</w:t>
      </w:r>
    </w:p>
    <w:p w14:paraId="4A2E9E0F" w14:textId="77777777" w:rsidR="002158CD" w:rsidRPr="008E52AF" w:rsidRDefault="002158CD" w:rsidP="002158CD">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hAnsi="ＭＳ ゴシック" w:cs="ＭＳ Ｐゴシック" w:hint="eastAsia"/>
          <w:kern w:val="0"/>
          <w:sz w:val="20"/>
          <w:szCs w:val="20"/>
        </w:rPr>
        <w:t>関係事業所と連携して、鳥居寮としての就労支援のあり方を検討するとともに、現在鳥居寮が行っているビジネスセミナーなどの就労対策について整理し、支援の充実を図る。</w:t>
      </w:r>
    </w:p>
    <w:p w14:paraId="1F541CB5" w14:textId="299B7B7C"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あいあい教室利用児の視力・義眼に関する相談ニーズへの対応〔あいあい教室〕</w:t>
      </w:r>
    </w:p>
    <w:p w14:paraId="78DE13C2" w14:textId="336CF86F"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あいあい教室利用児に視力や義眼に関する相談ニーズがあった場合、円滑・迅速に相談</w:t>
      </w:r>
      <w:r w:rsidR="00F22A6C" w:rsidRPr="008E52AF">
        <w:rPr>
          <w:rFonts w:ascii="ＭＳ ゴシック" w:eastAsia="ＭＳ ゴシック" w:hAnsi="ＭＳ ゴシック" w:hint="eastAsia"/>
          <w:sz w:val="20"/>
          <w:szCs w:val="20"/>
        </w:rPr>
        <w:t>対応</w:t>
      </w:r>
      <w:r w:rsidRPr="008E52AF">
        <w:rPr>
          <w:rFonts w:ascii="ＭＳ ゴシック" w:eastAsia="ＭＳ ゴシック" w:hAnsi="ＭＳ ゴシック" w:hint="eastAsia"/>
          <w:sz w:val="20"/>
          <w:szCs w:val="20"/>
        </w:rPr>
        <w:t>ができる体制を引き続き整える。</w:t>
      </w:r>
    </w:p>
    <w:p w14:paraId="3CF2D73E" w14:textId="58FB4A28"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あいあい教室における療育と家族支援・地域支援の継続〔あいあい教室〕</w:t>
      </w:r>
    </w:p>
    <w:p w14:paraId="4B382763" w14:textId="278C8970"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あいあい教室において、一人一人の利用児に合わせたていねいな療育を実践するとともに、引き続き家族支援、地域支援を継続していく。</w:t>
      </w:r>
    </w:p>
    <w:p w14:paraId="2B2498E2" w14:textId="21FAEAF1" w:rsidR="006C5FA1" w:rsidRPr="008E52AF" w:rsidRDefault="00FB4755"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⑤</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らくらくにおける日中活動の充実〔らくらく〕</w:t>
      </w:r>
    </w:p>
    <w:p w14:paraId="3609DF88" w14:textId="377AAF37"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らくらくにおいて、１日外出の企画を見直し、利用者の希望を聞き取り、</w:t>
      </w:r>
      <w:r w:rsidR="00811710" w:rsidRPr="008E52AF">
        <w:rPr>
          <w:rFonts w:ascii="ＭＳ ゴシック" w:eastAsia="ＭＳ ゴシック" w:hAnsi="ＭＳ ゴシック" w:hint="eastAsia"/>
          <w:sz w:val="20"/>
          <w:szCs w:val="20"/>
        </w:rPr>
        <w:t>複数の</w:t>
      </w:r>
      <w:r w:rsidRPr="008E52AF">
        <w:rPr>
          <w:rFonts w:ascii="ＭＳ ゴシック" w:eastAsia="ＭＳ ゴシック" w:hAnsi="ＭＳ ゴシック" w:hint="eastAsia"/>
          <w:sz w:val="20"/>
          <w:szCs w:val="20"/>
        </w:rPr>
        <w:t>行き先</w:t>
      </w:r>
      <w:r w:rsidR="00811710" w:rsidRPr="008E52AF">
        <w:rPr>
          <w:rFonts w:ascii="ＭＳ ゴシック" w:eastAsia="ＭＳ ゴシック" w:hAnsi="ＭＳ ゴシック" w:hint="eastAsia"/>
          <w:sz w:val="20"/>
          <w:szCs w:val="20"/>
        </w:rPr>
        <w:t>から</w:t>
      </w:r>
      <w:r w:rsidRPr="008E52AF">
        <w:rPr>
          <w:rFonts w:ascii="ＭＳ ゴシック" w:eastAsia="ＭＳ ゴシック" w:hAnsi="ＭＳ ゴシック" w:hint="eastAsia"/>
          <w:sz w:val="20"/>
          <w:szCs w:val="20"/>
        </w:rPr>
        <w:t>選択できるように取り組む。また、集団体操</w:t>
      </w:r>
      <w:r w:rsidR="00811710" w:rsidRPr="008E52AF">
        <w:rPr>
          <w:rFonts w:ascii="ＭＳ ゴシック" w:eastAsia="ＭＳ ゴシック" w:hAnsi="ＭＳ ゴシック" w:hint="eastAsia"/>
          <w:sz w:val="20"/>
          <w:szCs w:val="20"/>
        </w:rPr>
        <w:t>や脳トレ</w:t>
      </w:r>
      <w:r w:rsidRPr="008E52AF">
        <w:rPr>
          <w:rFonts w:ascii="ＭＳ ゴシック" w:eastAsia="ＭＳ ゴシック" w:hAnsi="ＭＳ ゴシック" w:hint="eastAsia"/>
          <w:sz w:val="20"/>
          <w:szCs w:val="20"/>
        </w:rPr>
        <w:t>など身体を動かす活動に引き続き取り組む。</w:t>
      </w:r>
    </w:p>
    <w:p w14:paraId="33D13E8C" w14:textId="4FF1FDBE" w:rsidR="006C5FA1" w:rsidRPr="008E52AF" w:rsidRDefault="00FB4755"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⑤</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らくらくにおける入浴サービスの拡充</w:t>
      </w:r>
      <w:r w:rsidR="00D37AC8" w:rsidRPr="008E52AF">
        <w:rPr>
          <w:rFonts w:ascii="ＭＳ ゴシック" w:eastAsia="ＭＳ ゴシック" w:hAnsi="ＭＳ ゴシック" w:hint="eastAsia"/>
          <w:b/>
          <w:sz w:val="20"/>
          <w:szCs w:val="20"/>
        </w:rPr>
        <w:t>〔らくらく〕</w:t>
      </w:r>
    </w:p>
    <w:p w14:paraId="7D59480A" w14:textId="0AC56E68"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らくらくにおいて、希望される利用者全員に入浴サービスが提供できるように調整していく。また、午後の入浴サービスの実施</w:t>
      </w:r>
      <w:r w:rsidR="00F22A6C" w:rsidRPr="008E52AF">
        <w:rPr>
          <w:rFonts w:ascii="ＭＳ ゴシック" w:eastAsia="ＭＳ ゴシック" w:hAnsi="ＭＳ ゴシック" w:hint="eastAsia"/>
          <w:sz w:val="20"/>
          <w:szCs w:val="20"/>
        </w:rPr>
        <w:t>について</w:t>
      </w:r>
      <w:r w:rsidRPr="008E52AF">
        <w:rPr>
          <w:rFonts w:ascii="ＭＳ ゴシック" w:eastAsia="ＭＳ ゴシック" w:hAnsi="ＭＳ ゴシック" w:hint="eastAsia"/>
          <w:sz w:val="20"/>
          <w:szCs w:val="20"/>
        </w:rPr>
        <w:t>検討する。</w:t>
      </w:r>
    </w:p>
    <w:p w14:paraId="2102EBB8" w14:textId="0901369B"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⑥</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ＦＳトモニーにおけるテープ起しの改良〔ＦＳトモニー〕</w:t>
      </w:r>
    </w:p>
    <w:p w14:paraId="0819B67B" w14:textId="0057B31D"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ＦＳトモニーのテープ起こしに</w:t>
      </w:r>
      <w:r w:rsidR="00F96532" w:rsidRPr="008E52AF">
        <w:rPr>
          <w:rFonts w:ascii="ＭＳ ゴシック" w:eastAsia="ＭＳ ゴシック" w:hAnsi="ＭＳ ゴシック" w:hint="eastAsia"/>
          <w:sz w:val="20"/>
          <w:szCs w:val="20"/>
        </w:rPr>
        <w:t>お</w:t>
      </w:r>
      <w:r w:rsidRPr="008E52AF">
        <w:rPr>
          <w:rFonts w:ascii="ＭＳ ゴシック" w:eastAsia="ＭＳ ゴシック" w:hAnsi="ＭＳ ゴシック" w:hint="eastAsia"/>
          <w:sz w:val="20"/>
          <w:szCs w:val="20"/>
        </w:rPr>
        <w:t>いて、ホームページでの発信内容を改善するとともに、追加料金や音声での授受方法を改良する。</w:t>
      </w:r>
    </w:p>
    <w:p w14:paraId="5D7A4ED8" w14:textId="0C8B97B1"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⑥</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ＦＳトモニーにおける喫茶の充実〔ＦＳトモニー〕</w:t>
      </w:r>
    </w:p>
    <w:p w14:paraId="382F9D38" w14:textId="1D62BA6D"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ＦＳトモニーの喫茶（きらきら・わくわく）に</w:t>
      </w:r>
      <w:r w:rsidR="00F96532" w:rsidRPr="008E52AF">
        <w:rPr>
          <w:rFonts w:ascii="ＭＳ ゴシック" w:eastAsia="ＭＳ ゴシック" w:hAnsi="ＭＳ ゴシック" w:hint="eastAsia"/>
          <w:sz w:val="20"/>
          <w:szCs w:val="20"/>
        </w:rPr>
        <w:t>お</w:t>
      </w:r>
      <w:r w:rsidRPr="008E52AF">
        <w:rPr>
          <w:rFonts w:ascii="ＭＳ ゴシック" w:eastAsia="ＭＳ ゴシック" w:hAnsi="ＭＳ ゴシック" w:hint="eastAsia"/>
          <w:sz w:val="20"/>
          <w:szCs w:val="20"/>
        </w:rPr>
        <w:t>いて、利用者ニーズを反映した季節限定のメニューを提供する。</w:t>
      </w:r>
    </w:p>
    <w:p w14:paraId="15AF44A3" w14:textId="3A84CB49"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⑥</w:t>
      </w:r>
      <w:r w:rsidR="00D14348" w:rsidRPr="008E52AF">
        <w:rPr>
          <w:rFonts w:ascii="ＭＳ ゴシック" w:eastAsia="ＭＳ ゴシック" w:hAnsi="ＭＳ ゴシック" w:hint="eastAsia"/>
          <w:b/>
          <w:sz w:val="20"/>
          <w:szCs w:val="20"/>
        </w:rPr>
        <w:t>‐ｃ</w:t>
      </w:r>
      <w:r w:rsidR="006C5FA1" w:rsidRPr="008E52AF">
        <w:rPr>
          <w:rFonts w:ascii="ＭＳ ゴシック" w:eastAsia="ＭＳ ゴシック" w:hAnsi="ＭＳ ゴシック" w:hint="eastAsia"/>
          <w:b/>
          <w:sz w:val="20"/>
          <w:szCs w:val="20"/>
        </w:rPr>
        <w:t xml:space="preserve">　ＦＳトモニーにおける紙鉢の改善〔ＦＳトモニー〕</w:t>
      </w:r>
    </w:p>
    <w:p w14:paraId="7FE8EC24" w14:textId="6020DEDA" w:rsidR="006C5FA1" w:rsidRPr="008E52AF" w:rsidRDefault="006C5FA1" w:rsidP="005967AE">
      <w:pPr>
        <w:ind w:firstLineChars="500" w:firstLine="10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ＦＳトモニーの紙鉢に</w:t>
      </w:r>
      <w:r w:rsidR="00F96532" w:rsidRPr="008E52AF">
        <w:rPr>
          <w:rFonts w:ascii="ＭＳ ゴシック" w:eastAsia="ＭＳ ゴシック" w:hAnsi="ＭＳ ゴシック" w:hint="eastAsia"/>
          <w:sz w:val="20"/>
          <w:szCs w:val="20"/>
        </w:rPr>
        <w:t>お</w:t>
      </w:r>
      <w:r w:rsidRPr="008E52AF">
        <w:rPr>
          <w:rFonts w:ascii="ＭＳ ゴシック" w:eastAsia="ＭＳ ゴシック" w:hAnsi="ＭＳ ゴシック" w:hint="eastAsia"/>
          <w:sz w:val="20"/>
          <w:szCs w:val="20"/>
        </w:rPr>
        <w:t>いて、既存商品（一筆箋）のデザインを改善する。</w:t>
      </w:r>
    </w:p>
    <w:p w14:paraId="25B8137F" w14:textId="53EAEE02"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⑥</w:t>
      </w:r>
      <w:r w:rsidR="00D14348" w:rsidRPr="008E52AF">
        <w:rPr>
          <w:rFonts w:ascii="ＭＳ ゴシック" w:eastAsia="ＭＳ ゴシック" w:hAnsi="ＭＳ ゴシック" w:hint="eastAsia"/>
          <w:b/>
          <w:sz w:val="20"/>
          <w:szCs w:val="20"/>
        </w:rPr>
        <w:t>‐ｄ</w:t>
      </w:r>
      <w:r w:rsidR="006C5FA1" w:rsidRPr="008E52AF">
        <w:rPr>
          <w:rFonts w:ascii="ＭＳ ゴシック" w:eastAsia="ＭＳ ゴシック" w:hAnsi="ＭＳ ゴシック" w:hint="eastAsia"/>
          <w:b/>
          <w:sz w:val="20"/>
          <w:szCs w:val="20"/>
        </w:rPr>
        <w:t xml:space="preserve">　ＦＳトモニーにおけるオフセット印刷の拡充〔ＦＳトモニー〕</w:t>
      </w:r>
    </w:p>
    <w:p w14:paraId="21D0B0B3" w14:textId="00FC345C"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ＦＳトモニーのオフセット印刷に</w:t>
      </w:r>
      <w:r w:rsidR="00710661" w:rsidRPr="008E52AF">
        <w:rPr>
          <w:rFonts w:ascii="ＭＳ ゴシック" w:eastAsia="ＭＳ ゴシック" w:hAnsi="ＭＳ ゴシック" w:hint="eastAsia"/>
          <w:sz w:val="20"/>
          <w:szCs w:val="20"/>
        </w:rPr>
        <w:t>お</w:t>
      </w:r>
      <w:r w:rsidRPr="008E52AF">
        <w:rPr>
          <w:rFonts w:ascii="ＭＳ ゴシック" w:eastAsia="ＭＳ ゴシック" w:hAnsi="ＭＳ ゴシック" w:hint="eastAsia"/>
          <w:sz w:val="20"/>
          <w:szCs w:val="20"/>
        </w:rPr>
        <w:t>いて、内需を拡大するため、小型の角６封筒のオンデマンド印刷に取りかかる。</w:t>
      </w:r>
    </w:p>
    <w:p w14:paraId="5E179A64" w14:textId="33950476" w:rsidR="006C5FA1" w:rsidRPr="008E52AF" w:rsidRDefault="00FB4755"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lastRenderedPageBreak/>
        <w:t>⑥</w:t>
      </w:r>
      <w:r w:rsidR="00D14348" w:rsidRPr="008E52AF">
        <w:rPr>
          <w:rFonts w:ascii="ＭＳ ゴシック" w:eastAsia="ＭＳ ゴシック" w:hAnsi="ＭＳ ゴシック" w:hint="eastAsia"/>
          <w:b/>
          <w:sz w:val="20"/>
          <w:szCs w:val="20"/>
        </w:rPr>
        <w:t>‐ｅ</w:t>
      </w:r>
      <w:r w:rsidR="006C5FA1" w:rsidRPr="008E52AF">
        <w:rPr>
          <w:rFonts w:ascii="ＭＳ ゴシック" w:eastAsia="ＭＳ ゴシック" w:hAnsi="ＭＳ ゴシック" w:hint="eastAsia"/>
          <w:b/>
          <w:sz w:val="20"/>
          <w:szCs w:val="20"/>
        </w:rPr>
        <w:t xml:space="preserve">　ＦＳトモニーにおける訪問マッサージサービスの顧客開拓〔ＦＳトモニー〕</w:t>
      </w:r>
    </w:p>
    <w:p w14:paraId="4A8AE696" w14:textId="77777777" w:rsidR="006C5FA1" w:rsidRPr="008E52AF" w:rsidRDefault="006C5FA1" w:rsidP="005967AE">
      <w:pPr>
        <w:ind w:firstLineChars="500" w:firstLine="10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ＦＳトモニーの訪問マッサージサービスにおいて、新規の顧客を開拓する。</w:t>
      </w:r>
    </w:p>
    <w:p w14:paraId="1DD43475" w14:textId="27F6CF1F" w:rsidR="00050888" w:rsidRPr="008E52AF" w:rsidRDefault="00FB4755" w:rsidP="00050888">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⑦</w:t>
      </w:r>
      <w:r w:rsidR="00EB4568" w:rsidRPr="008E52AF">
        <w:rPr>
          <w:rFonts w:ascii="ＭＳ ゴシック" w:eastAsia="ＭＳ ゴシック" w:hAnsi="ＭＳ ゴシック" w:hint="eastAsia"/>
          <w:b/>
          <w:sz w:val="20"/>
          <w:szCs w:val="20"/>
        </w:rPr>
        <w:t>‐ａ</w:t>
      </w:r>
      <w:r w:rsidR="00050888" w:rsidRPr="008E52AF">
        <w:rPr>
          <w:rFonts w:ascii="ＭＳ ゴシック" w:eastAsia="ＭＳ ゴシック" w:hAnsi="ＭＳ ゴシック" w:hint="eastAsia"/>
          <w:b/>
          <w:sz w:val="20"/>
          <w:szCs w:val="20"/>
        </w:rPr>
        <w:t xml:space="preserve">　ライトハウス朱雀養護の入居者に対する口腔ケアの充実〔ライトハウス朱雀養護〕</w:t>
      </w:r>
    </w:p>
    <w:p w14:paraId="70ED1CAE" w14:textId="77777777" w:rsidR="00050888" w:rsidRPr="008E52AF" w:rsidRDefault="00050888" w:rsidP="0005088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口腔内の衛生管理は健康の維持・向上につながるため、ライトハウス朱雀養護において、入居者の口腔ケア対策として口腔内の衛生保持に資する物品を検討し、提供する。</w:t>
      </w:r>
    </w:p>
    <w:p w14:paraId="5372378C" w14:textId="3CF35E50" w:rsidR="00050888" w:rsidRPr="008E52AF" w:rsidRDefault="00FB4755" w:rsidP="00EB4568">
      <w:pPr>
        <w:ind w:leftChars="300" w:left="831" w:hangingChars="100" w:hanging="201"/>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⑦</w:t>
      </w:r>
      <w:r w:rsidR="00EB4568" w:rsidRPr="008E52AF">
        <w:rPr>
          <w:rFonts w:ascii="ＭＳ ゴシック" w:eastAsia="ＭＳ ゴシック" w:hAnsi="ＭＳ ゴシック" w:hint="eastAsia"/>
          <w:b/>
          <w:sz w:val="20"/>
          <w:szCs w:val="20"/>
        </w:rPr>
        <w:t>‐ｂ</w:t>
      </w:r>
      <w:r w:rsidR="00050888" w:rsidRPr="008E52AF">
        <w:rPr>
          <w:rFonts w:ascii="ＭＳ ゴシック" w:eastAsia="ＭＳ ゴシック" w:hAnsi="ＭＳ ゴシック" w:hint="eastAsia"/>
          <w:b/>
          <w:sz w:val="20"/>
          <w:szCs w:val="20"/>
        </w:rPr>
        <w:t xml:space="preserve">　ライトハウス朱雀養護の入居者への終末期医療に対する意思調査の実施〔ライトハウス朱雀養護〕</w:t>
      </w:r>
    </w:p>
    <w:p w14:paraId="5FC9C4E8" w14:textId="77777777" w:rsidR="00050888" w:rsidRPr="008E52AF" w:rsidRDefault="00050888" w:rsidP="0005088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ライトハウス朱雀養護の入居者に対し、急変時や終末期において自身が希望する医療等について聞き取り調査を再実施する。</w:t>
      </w:r>
    </w:p>
    <w:p w14:paraId="5A93EA52" w14:textId="11F553D7" w:rsidR="00050888" w:rsidRPr="008E52AF" w:rsidRDefault="00FB4755" w:rsidP="00050888">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⑦</w:t>
      </w:r>
      <w:r w:rsidR="00EB4568" w:rsidRPr="008E52AF">
        <w:rPr>
          <w:rFonts w:ascii="ＭＳ ゴシック" w:eastAsia="ＭＳ ゴシック" w:hAnsi="ＭＳ ゴシック" w:hint="eastAsia"/>
          <w:b/>
          <w:sz w:val="20"/>
          <w:szCs w:val="20"/>
        </w:rPr>
        <w:t>‐ｃ</w:t>
      </w:r>
      <w:r w:rsidR="00050888" w:rsidRPr="008E52AF">
        <w:rPr>
          <w:rFonts w:ascii="ＭＳ ゴシック" w:eastAsia="ＭＳ ゴシック" w:hAnsi="ＭＳ ゴシック" w:hint="eastAsia"/>
          <w:b/>
          <w:sz w:val="20"/>
          <w:szCs w:val="20"/>
        </w:rPr>
        <w:t xml:space="preserve">　ライトハウス朱雀養護の入居者に対する外出機会の提供〔ライトハウス朱雀養護〕</w:t>
      </w:r>
    </w:p>
    <w:p w14:paraId="77913729" w14:textId="77777777" w:rsidR="00050888" w:rsidRPr="008E52AF" w:rsidRDefault="00050888" w:rsidP="00050888">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ライトハウス朱雀養護において、入居者の日常生活の向上を図るため、外出機会が少ない入居者を中心に年間計画を立て、実施する。</w:t>
      </w:r>
    </w:p>
    <w:p w14:paraId="18FE04E7" w14:textId="17C014BC" w:rsidR="00050888" w:rsidRPr="008E52AF" w:rsidRDefault="00FB4755" w:rsidP="00050888">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⑦</w:t>
      </w:r>
      <w:r w:rsidR="00EB4568" w:rsidRPr="008E52AF">
        <w:rPr>
          <w:rFonts w:ascii="ＭＳ ゴシック" w:eastAsia="ＭＳ ゴシック" w:hAnsi="ＭＳ ゴシック" w:hint="eastAsia"/>
          <w:b/>
          <w:sz w:val="20"/>
          <w:szCs w:val="20"/>
        </w:rPr>
        <w:t>‐ｄ</w:t>
      </w:r>
      <w:r w:rsidR="00050888" w:rsidRPr="008E52AF">
        <w:rPr>
          <w:rFonts w:ascii="ＭＳ ゴシック" w:eastAsia="ＭＳ ゴシック" w:hAnsi="ＭＳ ゴシック" w:hint="eastAsia"/>
          <w:b/>
          <w:sz w:val="20"/>
          <w:szCs w:val="20"/>
        </w:rPr>
        <w:t xml:space="preserve">　ライトハウス朱雀養護の入居者に係る個別支援の見直し〔ライトハウス朱雀養護〕</w:t>
      </w:r>
    </w:p>
    <w:p w14:paraId="640EBFB3" w14:textId="77777777" w:rsidR="00050888" w:rsidRPr="008E52AF" w:rsidRDefault="00050888" w:rsidP="00050888">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ライトハウス朱雀養護において、週の入浴の間隔に偏りが出ないように個々の入居者と相談し、清潔を保つ。</w:t>
      </w:r>
    </w:p>
    <w:p w14:paraId="24DD0F32" w14:textId="150C7472" w:rsidR="00050888" w:rsidRPr="008E52AF" w:rsidRDefault="00FB4755" w:rsidP="00050888">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⑦</w:t>
      </w:r>
      <w:r w:rsidR="00EB4568" w:rsidRPr="008E52AF">
        <w:rPr>
          <w:rFonts w:ascii="ＭＳ ゴシック" w:eastAsia="ＭＳ ゴシック" w:hAnsi="ＭＳ ゴシック" w:hint="eastAsia"/>
          <w:b/>
          <w:sz w:val="20"/>
          <w:szCs w:val="20"/>
        </w:rPr>
        <w:t>‐ｅ</w:t>
      </w:r>
      <w:r w:rsidR="00050888" w:rsidRPr="008E52AF">
        <w:rPr>
          <w:rFonts w:ascii="ＭＳ ゴシック" w:eastAsia="ＭＳ ゴシック" w:hAnsi="ＭＳ ゴシック" w:hint="eastAsia"/>
          <w:b/>
          <w:sz w:val="20"/>
          <w:szCs w:val="20"/>
        </w:rPr>
        <w:t xml:space="preserve">　ライトハウス朱雀養護の入居者と壬生保育所園児との交流促進〔ライトハウス朱雀養護〕</w:t>
      </w:r>
    </w:p>
    <w:p w14:paraId="4F9CAA7C" w14:textId="77777777" w:rsidR="00050888" w:rsidRPr="008E52AF" w:rsidRDefault="00050888" w:rsidP="00050888">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ライトハウス朱雀養護において、入居者の日常生活の向上を図るため、点字本を再利用して落書き帳を作成し、壬生保育所の園児に渡し、園児が落書き帳に書いた絵を施設内に展示して園児との交流を促進する。</w:t>
      </w:r>
    </w:p>
    <w:p w14:paraId="48452F2A" w14:textId="704301B6" w:rsidR="00050888" w:rsidRPr="008E52AF" w:rsidRDefault="00FB4755" w:rsidP="00050888">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⑧</w:t>
      </w:r>
      <w:r w:rsidR="00050888" w:rsidRPr="008E52AF">
        <w:rPr>
          <w:rFonts w:ascii="ＭＳ ゴシック" w:eastAsia="ＭＳ ゴシック" w:hAnsi="ＭＳ ゴシック" w:hint="eastAsia"/>
          <w:bCs/>
          <w:sz w:val="20"/>
          <w:szCs w:val="20"/>
        </w:rPr>
        <w:t xml:space="preserve">　</w:t>
      </w:r>
      <w:r w:rsidR="00050888" w:rsidRPr="008E52AF">
        <w:rPr>
          <w:rFonts w:ascii="ＭＳ ゴシック" w:eastAsia="ＭＳ ゴシック" w:hAnsi="ＭＳ ゴシック" w:hint="eastAsia"/>
          <w:b/>
          <w:sz w:val="20"/>
          <w:szCs w:val="20"/>
        </w:rPr>
        <w:t>ライトハウス朱雀特養の入居者に対する誤嚥性肺炎予防対策の強化</w:t>
      </w:r>
      <w:r w:rsidR="008B36B7" w:rsidRPr="008E52AF">
        <w:rPr>
          <w:rFonts w:ascii="ＭＳ ゴシック" w:eastAsia="ＭＳ ゴシック" w:hAnsi="ＭＳ ゴシック" w:hint="eastAsia"/>
          <w:b/>
          <w:sz w:val="20"/>
          <w:szCs w:val="20"/>
        </w:rPr>
        <w:t>〔</w:t>
      </w:r>
      <w:r w:rsidR="00050888" w:rsidRPr="008E52AF">
        <w:rPr>
          <w:rFonts w:ascii="ＭＳ ゴシック" w:eastAsia="ＭＳ ゴシック" w:hAnsi="ＭＳ ゴシック" w:hint="eastAsia"/>
          <w:b/>
          <w:sz w:val="20"/>
          <w:szCs w:val="20"/>
        </w:rPr>
        <w:t>ライトハウス朱雀特養</w:t>
      </w:r>
      <w:r w:rsidR="008B36B7" w:rsidRPr="008E52AF">
        <w:rPr>
          <w:rFonts w:ascii="ＭＳ ゴシック" w:eastAsia="ＭＳ ゴシック" w:hAnsi="ＭＳ ゴシック" w:hint="eastAsia"/>
          <w:b/>
          <w:sz w:val="20"/>
          <w:szCs w:val="20"/>
        </w:rPr>
        <w:t>〕</w:t>
      </w:r>
    </w:p>
    <w:p w14:paraId="212F291D" w14:textId="00CA6E6C" w:rsidR="00050888" w:rsidRPr="008E52AF" w:rsidRDefault="00050888" w:rsidP="00AC3A64">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ライトハウス朱雀特養において、入居者の誤嚥性肺炎の発症を防ぐため、食事支援及びポジショニングやシーティング技術の向上を図る。</w:t>
      </w:r>
    </w:p>
    <w:p w14:paraId="13F0D971" w14:textId="58F58508" w:rsidR="00AC3A64" w:rsidRPr="008E52AF" w:rsidRDefault="00FB4755" w:rsidP="00AC3A64">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⑨</w:t>
      </w:r>
      <w:r w:rsidR="00AC3A64" w:rsidRPr="008E52AF">
        <w:rPr>
          <w:rFonts w:ascii="ＭＳ ゴシック" w:eastAsia="ＭＳ ゴシック" w:hAnsi="ＭＳ ゴシック" w:hint="eastAsia"/>
          <w:b/>
          <w:sz w:val="20"/>
          <w:szCs w:val="20"/>
        </w:rPr>
        <w:t xml:space="preserve">　デイサービスにおけるレクリエーションの強化〔ライトハウス朱雀在宅〕</w:t>
      </w:r>
    </w:p>
    <w:p w14:paraId="19D28072" w14:textId="77777777" w:rsidR="00AC3A64" w:rsidRPr="008E52AF" w:rsidRDefault="00AC3A64" w:rsidP="00AC3A64">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みんなで楽しむためのレクリエーションと個人の能力の現状維持を図るためのレクリエーションに分類し、それぞれを強化する。</w:t>
      </w:r>
    </w:p>
    <w:p w14:paraId="31F1B00D" w14:textId="77777777" w:rsidR="00F96532" w:rsidRPr="008E52AF" w:rsidRDefault="00F96532" w:rsidP="006C5FA1">
      <w:pPr>
        <w:ind w:left="201" w:hangingChars="100" w:hanging="201"/>
        <w:rPr>
          <w:rFonts w:ascii="ＭＳ ゴシック" w:eastAsia="ＭＳ ゴシック" w:hAnsi="ＭＳ ゴシック"/>
          <w:b/>
          <w:sz w:val="20"/>
          <w:szCs w:val="20"/>
        </w:rPr>
      </w:pPr>
    </w:p>
    <w:p w14:paraId="66D2E87D" w14:textId="6554653E"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イ　法人内の連携強化によるサービスの向上等</w:t>
      </w:r>
    </w:p>
    <w:p w14:paraId="0B7026CF" w14:textId="38FE3E9B" w:rsidR="006C5FA1" w:rsidRPr="008E52AF" w:rsidRDefault="00D37AC8"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法人事務所による事業所間連携の調整〔法人事務所〕</w:t>
      </w:r>
    </w:p>
    <w:p w14:paraId="688D9B6E" w14:textId="77777777"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法人事務所が事務局となって定例開催する経営会議や庶務担当者会議、研修委員会、厚生委員会を通じ、各事業所等の事業状況を俯瞰しながら事業所間連携を調整する。</w:t>
      </w:r>
    </w:p>
    <w:p w14:paraId="1B90A8B3" w14:textId="31269ABB" w:rsidR="006C5FA1" w:rsidRPr="008E52AF" w:rsidRDefault="00D37AC8" w:rsidP="005967AE">
      <w:pPr>
        <w:ind w:firstLineChars="300" w:firstLine="602"/>
        <w:rPr>
          <w:rFonts w:ascii="ＭＳ ゴシック" w:eastAsia="ＭＳ ゴシック" w:cs="ＭＳ ゴシック"/>
          <w:b/>
          <w:bCs/>
          <w:kern w:val="0"/>
          <w:sz w:val="20"/>
          <w:szCs w:val="20"/>
          <w:lang w:val="ja"/>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部長会議等</w:t>
      </w:r>
      <w:r w:rsidR="006C5FA1" w:rsidRPr="008E52AF">
        <w:rPr>
          <w:rFonts w:ascii="ＭＳ ゴシック" w:eastAsia="ＭＳ ゴシック" w:cs="ＭＳ ゴシック" w:hint="eastAsia"/>
          <w:b/>
          <w:bCs/>
          <w:kern w:val="0"/>
          <w:sz w:val="20"/>
          <w:szCs w:val="20"/>
          <w:lang w:val="ja"/>
        </w:rPr>
        <w:t>による本館とライトハウス朱雀の連携状況の点検</w:t>
      </w:r>
      <w:r w:rsidR="006C5FA1" w:rsidRPr="008E52AF">
        <w:rPr>
          <w:rFonts w:ascii="ＭＳ ゴシック" w:eastAsia="ＭＳ ゴシック" w:hAnsi="ＭＳ ゴシック" w:hint="eastAsia"/>
          <w:b/>
          <w:sz w:val="20"/>
          <w:szCs w:val="20"/>
        </w:rPr>
        <w:t>〔法人事務所〕</w:t>
      </w:r>
    </w:p>
    <w:p w14:paraId="17A4976C" w14:textId="77777777" w:rsidR="006C5FA1" w:rsidRPr="008E52AF" w:rsidRDefault="006C5FA1" w:rsidP="005967AE">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cs="ＭＳ ゴシック" w:hint="eastAsia"/>
          <w:kern w:val="0"/>
          <w:sz w:val="20"/>
          <w:szCs w:val="20"/>
          <w:lang w:val="ja"/>
        </w:rPr>
        <w:t>部長会議や朱雀管理者会議において、本館とライトハウス朱雀の連携状況を点検し、必要な課題に対して積極的に支援する。</w:t>
      </w:r>
    </w:p>
    <w:p w14:paraId="7D37E625" w14:textId="5B1EC860" w:rsidR="006C5FA1" w:rsidRPr="008E52AF" w:rsidRDefault="00D37AC8"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6C5FA1" w:rsidRPr="008E52AF">
        <w:rPr>
          <w:rFonts w:ascii="ＭＳ ゴシック" w:eastAsia="ＭＳ ゴシック" w:hAnsi="ＭＳ ゴシック" w:hint="eastAsia"/>
          <w:b/>
          <w:sz w:val="20"/>
          <w:szCs w:val="20"/>
        </w:rPr>
        <w:t xml:space="preserve">　法人内事業所と連携した情報ステーション行事の開催〔情報ステーション〕</w:t>
      </w:r>
    </w:p>
    <w:p w14:paraId="6485143F" w14:textId="77777777" w:rsidR="006C5FA1" w:rsidRPr="008E52AF" w:rsidRDefault="006C5FA1" w:rsidP="005967AE">
      <w:pPr>
        <w:ind w:firstLineChars="500" w:firstLine="10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情報ステーションが法人内事業所と連携して次の行事等を開催する。</w:t>
      </w:r>
    </w:p>
    <w:p w14:paraId="6066A9FF" w14:textId="77777777" w:rsidR="006C5FA1" w:rsidRPr="008E52AF" w:rsidRDefault="006C5FA1" w:rsidP="005967AE">
      <w:pPr>
        <w:ind w:firstLineChars="400" w:firstLine="8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・あいあい教室との連携によるキッズコーナー行事の定期開催</w:t>
      </w:r>
    </w:p>
    <w:p w14:paraId="5D94982B" w14:textId="77777777" w:rsidR="006C5FA1" w:rsidRPr="008E52AF" w:rsidRDefault="006C5FA1" w:rsidP="005967AE">
      <w:pPr>
        <w:ind w:leftChars="100" w:left="210" w:firstLineChars="300" w:firstLine="6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・ライトハウス朱雀との連携によるバリアフリー上映会の定期開催</w:t>
      </w:r>
    </w:p>
    <w:p w14:paraId="289E7F1E" w14:textId="77777777" w:rsidR="006C5FA1" w:rsidRPr="008E52AF" w:rsidRDefault="006C5FA1" w:rsidP="005967AE">
      <w:pPr>
        <w:ind w:leftChars="100" w:left="210" w:firstLineChars="300" w:firstLine="6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・鳥居寮・情報製作センターとの共催による点字普及イベントの開催</w:t>
      </w:r>
    </w:p>
    <w:p w14:paraId="637F5F0A" w14:textId="77777777" w:rsidR="006C5FA1" w:rsidRPr="008E52AF" w:rsidRDefault="006C5FA1" w:rsidP="005967AE">
      <w:pPr>
        <w:ind w:leftChars="400" w:left="1040" w:hangingChars="100" w:hanging="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・法人事務所（用具担当）との連携による情報機器等の知識共有、機器展示会等と移動図書館・バリアフリー上映会のコラボ開催</w:t>
      </w:r>
    </w:p>
    <w:p w14:paraId="1AF1D126" w14:textId="026329B5" w:rsidR="006C5FA1" w:rsidRPr="008E52AF" w:rsidRDefault="00D37AC8"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③</w:t>
      </w:r>
      <w:r w:rsidR="006C5FA1" w:rsidRPr="008E52AF">
        <w:rPr>
          <w:rFonts w:ascii="ＭＳ ゴシック" w:eastAsia="ＭＳ ゴシック" w:hAnsi="ＭＳ ゴシック" w:hint="eastAsia"/>
          <w:b/>
          <w:sz w:val="20"/>
          <w:szCs w:val="20"/>
        </w:rPr>
        <w:t xml:space="preserve">　啓発・販売事業の共催</w:t>
      </w:r>
      <w:r w:rsidR="006C5FA1" w:rsidRPr="008E52AF">
        <w:rPr>
          <w:rFonts w:ascii="ＭＳ ゴシック" w:eastAsia="ＭＳ ゴシック" w:hAnsi="ＭＳ ゴシック" w:cs="ＭＳ ゴシック" w:hint="eastAsia"/>
          <w:b/>
          <w:bCs/>
          <w:sz w:val="20"/>
          <w:szCs w:val="20"/>
        </w:rPr>
        <w:t>〔情報製作センター〕</w:t>
      </w:r>
    </w:p>
    <w:p w14:paraId="49F150A2" w14:textId="77777777" w:rsidR="006C5FA1" w:rsidRPr="008E52AF" w:rsidRDefault="006C5FA1" w:rsidP="005967AE">
      <w:pPr>
        <w:ind w:firstLineChars="500" w:firstLine="1000"/>
        <w:rPr>
          <w:rFonts w:ascii="ＭＳ ゴシック" w:eastAsia="ＭＳ ゴシック" w:hAnsi="ＭＳ ゴシック" w:cs="ＭＳ ゴシック"/>
          <w:sz w:val="20"/>
          <w:szCs w:val="20"/>
        </w:rPr>
      </w:pPr>
      <w:r w:rsidRPr="008E52AF">
        <w:rPr>
          <w:rFonts w:ascii="ＭＳ ゴシック" w:eastAsia="ＭＳ ゴシック" w:hAnsi="ＭＳ ゴシック" w:cs="ＭＳ ゴシック" w:hint="eastAsia"/>
          <w:sz w:val="20"/>
          <w:szCs w:val="20"/>
        </w:rPr>
        <w:lastRenderedPageBreak/>
        <w:t>情報製作センターが法人内事業所と連携して次のイベント等を開催する。</w:t>
      </w:r>
    </w:p>
    <w:p w14:paraId="49AF28AC" w14:textId="77777777" w:rsidR="006C5FA1" w:rsidRPr="008E52AF" w:rsidRDefault="006C5FA1" w:rsidP="005967AE">
      <w:pPr>
        <w:ind w:leftChars="100" w:left="210" w:firstLineChars="300" w:firstLine="6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・情報ステーション・鳥居寮との共催による点字普及イベントの開催</w:t>
      </w:r>
    </w:p>
    <w:p w14:paraId="5FB835CF" w14:textId="77777777" w:rsidR="006C5FA1" w:rsidRPr="008E52AF" w:rsidRDefault="006C5FA1" w:rsidP="005967AE">
      <w:pPr>
        <w:ind w:leftChars="100" w:left="210" w:firstLineChars="300" w:firstLine="6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・法人事務所（用具担当）との共催による製品販売イベントの開催</w:t>
      </w:r>
    </w:p>
    <w:p w14:paraId="31A0F15D" w14:textId="50C0159A" w:rsidR="006C5FA1" w:rsidRPr="008E52AF" w:rsidRDefault="00D37AC8"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6C5FA1" w:rsidRPr="008E52AF">
        <w:rPr>
          <w:rFonts w:ascii="ＭＳ ゴシック" w:eastAsia="ＭＳ ゴシック" w:hAnsi="ＭＳ ゴシック" w:hint="eastAsia"/>
          <w:b/>
          <w:sz w:val="20"/>
          <w:szCs w:val="20"/>
        </w:rPr>
        <w:t xml:space="preserve">　障害支援部職員を対象にした研修の実施〔相談支援室ほくほく〕</w:t>
      </w:r>
    </w:p>
    <w:p w14:paraId="065841B9" w14:textId="49AF8A4C" w:rsidR="006C5FA1" w:rsidRPr="008E52AF" w:rsidRDefault="006C5FA1" w:rsidP="00E92FCA">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障害支援部の各事業所の連携を強化するため、</w:t>
      </w:r>
      <w:r w:rsidR="00E92FCA" w:rsidRPr="008E52AF">
        <w:rPr>
          <w:rFonts w:ascii="ＭＳ ゴシック" w:eastAsia="ＭＳ ゴシック" w:hAnsi="ＭＳ ゴシック" w:hint="eastAsia"/>
          <w:sz w:val="20"/>
          <w:szCs w:val="20"/>
        </w:rPr>
        <w:t>所属職員を対象にした研修を引き続き実施し、ライフステージに応じた京都ライトハウスが独自にできる取組を考えていく。具体的には、職員交換研修、ミニ学習会を開催するとともに、視覚障害の専門性を維持するための基本的ポイントを網羅した小冊子づくりに着手する。</w:t>
      </w:r>
    </w:p>
    <w:p w14:paraId="1BC74902" w14:textId="11298B64" w:rsidR="006C5FA1" w:rsidRPr="008E52AF" w:rsidRDefault="00D37AC8"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⑤</w:t>
      </w:r>
      <w:r w:rsidR="006C5FA1" w:rsidRPr="008E52AF">
        <w:rPr>
          <w:rFonts w:ascii="ＭＳ ゴシック" w:eastAsia="ＭＳ ゴシック" w:hAnsi="ＭＳ ゴシック" w:hint="eastAsia"/>
          <w:b/>
          <w:sz w:val="20"/>
          <w:szCs w:val="20"/>
        </w:rPr>
        <w:t xml:space="preserve">　鳥居寮・ＦＳトモニー・計画相談担当者による利用者ニーズの共有〔鳥居寮・ＦＳトモニー〕</w:t>
      </w:r>
    </w:p>
    <w:p w14:paraId="47488428" w14:textId="2168F632" w:rsidR="006C5FA1" w:rsidRPr="008E52AF" w:rsidRDefault="006C5FA1" w:rsidP="005967AE">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hAnsi="ＭＳ ゴシック" w:hint="eastAsia"/>
          <w:sz w:val="20"/>
          <w:szCs w:val="20"/>
        </w:rPr>
        <w:t>ＦＳトモニー・鳥居寮・計画相談担当者において、</w:t>
      </w:r>
      <w:r w:rsidR="00AC7079" w:rsidRPr="008E52AF">
        <w:rPr>
          <w:rFonts w:ascii="ＭＳ ゴシック" w:eastAsia="ＭＳ ゴシック" w:hAnsi="ＭＳ ゴシック" w:hint="eastAsia"/>
          <w:sz w:val="20"/>
          <w:szCs w:val="20"/>
        </w:rPr>
        <w:t>ＦＳトモニー・鳥居寮の利用者のニーズ等が常に共有できる関係性が維持できるよう</w:t>
      </w:r>
      <w:r w:rsidRPr="008E52AF">
        <w:rPr>
          <w:rFonts w:ascii="ＭＳ ゴシック" w:eastAsia="ＭＳ ゴシック" w:hAnsi="ＭＳ ゴシック" w:cs="ＭＳ Ｐゴシック" w:hint="eastAsia"/>
          <w:kern w:val="0"/>
          <w:sz w:val="20"/>
          <w:szCs w:val="20"/>
        </w:rPr>
        <w:t>定期的な打ち合わせを継続する</w:t>
      </w:r>
      <w:r w:rsidR="00AC7079" w:rsidRPr="008E52AF">
        <w:rPr>
          <w:rFonts w:ascii="ＭＳ ゴシック" w:eastAsia="ＭＳ ゴシック" w:hAnsi="ＭＳ ゴシック" w:cs="ＭＳ Ｐゴシック" w:hint="eastAsia"/>
          <w:kern w:val="0"/>
          <w:sz w:val="20"/>
          <w:szCs w:val="20"/>
        </w:rPr>
        <w:t>。また、</w:t>
      </w:r>
      <w:r w:rsidRPr="008E52AF">
        <w:rPr>
          <w:rFonts w:ascii="ＭＳ ゴシック" w:eastAsia="ＭＳ ゴシック" w:hAnsi="ＭＳ ゴシック" w:cs="ＭＳ Ｐゴシック" w:hint="eastAsia"/>
          <w:kern w:val="0"/>
          <w:sz w:val="20"/>
          <w:szCs w:val="20"/>
        </w:rPr>
        <w:t>ＦＳトモニーでのテープ起こし体験や鳥居寮での入所体験など、連携してニーズに即した具体的な支援活動を行っていく。</w:t>
      </w:r>
    </w:p>
    <w:p w14:paraId="3859613C" w14:textId="36866B5A" w:rsidR="006C5FA1" w:rsidRPr="008E52AF" w:rsidRDefault="00D37AC8"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⑥</w:t>
      </w:r>
      <w:r w:rsidR="006C5FA1" w:rsidRPr="008E52AF">
        <w:rPr>
          <w:rFonts w:ascii="ＭＳ ゴシック" w:eastAsia="ＭＳ ゴシック" w:hAnsi="ＭＳ ゴシック" w:hint="eastAsia"/>
          <w:b/>
          <w:sz w:val="20"/>
          <w:szCs w:val="20"/>
        </w:rPr>
        <w:t xml:space="preserve">　</w:t>
      </w:r>
      <w:r w:rsidR="00220D54" w:rsidRPr="008E52AF">
        <w:rPr>
          <w:rFonts w:ascii="ＭＳ ゴシック" w:eastAsia="ＭＳ ゴシック" w:hAnsi="ＭＳ ゴシック" w:hint="eastAsia"/>
          <w:b/>
          <w:sz w:val="20"/>
          <w:szCs w:val="20"/>
        </w:rPr>
        <w:t>あいあい教室における</w:t>
      </w:r>
      <w:r w:rsidR="006C5FA1" w:rsidRPr="008E52AF">
        <w:rPr>
          <w:rFonts w:ascii="ＭＳ ゴシック" w:eastAsia="ＭＳ ゴシック" w:hAnsi="ＭＳ ゴシック" w:hint="eastAsia"/>
          <w:b/>
          <w:sz w:val="20"/>
          <w:szCs w:val="20"/>
        </w:rPr>
        <w:t>法人内事業所と連携した多角的な支援〔あいあい教室〕</w:t>
      </w:r>
    </w:p>
    <w:p w14:paraId="57F413BC" w14:textId="1CE2ECCB" w:rsidR="006C5FA1" w:rsidRPr="008E52AF" w:rsidRDefault="00220D54" w:rsidP="005967AE">
      <w:pPr>
        <w:ind w:leftChars="100" w:left="210" w:firstLineChars="400" w:firstLine="8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利用児・保護者支援</w:t>
      </w:r>
      <w:r w:rsidR="006C5FA1" w:rsidRPr="008E52AF">
        <w:rPr>
          <w:rFonts w:ascii="ＭＳ ゴシック" w:eastAsia="ＭＳ ゴシック" w:hAnsi="ＭＳ ゴシック" w:hint="eastAsia"/>
          <w:sz w:val="20"/>
          <w:szCs w:val="20"/>
        </w:rPr>
        <w:t>の充実に向け、法人内事業所と連携して次のことに取り組む。</w:t>
      </w:r>
    </w:p>
    <w:p w14:paraId="49A60470" w14:textId="02071050" w:rsidR="006C5FA1" w:rsidRPr="008E52AF" w:rsidRDefault="006C5FA1" w:rsidP="005967AE">
      <w:pPr>
        <w:ind w:leftChars="100" w:left="210" w:firstLineChars="300" w:firstLine="6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・らくらく</w:t>
      </w:r>
      <w:r w:rsidR="00220D54" w:rsidRPr="008E52AF">
        <w:rPr>
          <w:rFonts w:ascii="ＭＳ ゴシック" w:eastAsia="ＭＳ ゴシック" w:hAnsi="ＭＳ ゴシック" w:hint="eastAsia"/>
          <w:sz w:val="20"/>
          <w:szCs w:val="20"/>
        </w:rPr>
        <w:t>や</w:t>
      </w:r>
      <w:r w:rsidRPr="008E52AF">
        <w:rPr>
          <w:rFonts w:ascii="ＭＳ ゴシック" w:eastAsia="ＭＳ ゴシック" w:hAnsi="ＭＳ ゴシック" w:hint="eastAsia"/>
          <w:sz w:val="20"/>
          <w:szCs w:val="20"/>
        </w:rPr>
        <w:t>ＦＳトモニーとの合理的・一体的な送迎体制の検討</w:t>
      </w:r>
      <w:r w:rsidR="00220D54" w:rsidRPr="008E52AF">
        <w:rPr>
          <w:rFonts w:ascii="ＭＳ ゴシック" w:eastAsia="ＭＳ ゴシック" w:hAnsi="ＭＳ ゴシック" w:hint="eastAsia"/>
          <w:sz w:val="20"/>
          <w:szCs w:val="20"/>
        </w:rPr>
        <w:t>（放課後等デイサービス）</w:t>
      </w:r>
    </w:p>
    <w:p w14:paraId="0105212C" w14:textId="4B5021AA" w:rsidR="006C5FA1" w:rsidRPr="008E52AF" w:rsidRDefault="006C5FA1" w:rsidP="005967AE">
      <w:pPr>
        <w:ind w:leftChars="100" w:left="210" w:firstLineChars="300" w:firstLine="6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・他</w:t>
      </w:r>
      <w:r w:rsidR="00220D54" w:rsidRPr="008E52AF">
        <w:rPr>
          <w:rFonts w:ascii="ＭＳ ゴシック" w:eastAsia="ＭＳ ゴシック" w:hAnsi="ＭＳ ゴシック" w:hint="eastAsia"/>
          <w:sz w:val="20"/>
          <w:szCs w:val="20"/>
        </w:rPr>
        <w:t>部署</w:t>
      </w:r>
      <w:r w:rsidRPr="008E52AF">
        <w:rPr>
          <w:rFonts w:ascii="ＭＳ ゴシック" w:eastAsia="ＭＳ ゴシック" w:hAnsi="ＭＳ ゴシック" w:hint="eastAsia"/>
          <w:sz w:val="20"/>
          <w:szCs w:val="20"/>
        </w:rPr>
        <w:t>の視覚障害当事者職員の協力を得た利用児に対する</w:t>
      </w:r>
      <w:r w:rsidR="00220D54" w:rsidRPr="008E52AF">
        <w:rPr>
          <w:rFonts w:ascii="ＭＳ ゴシック" w:eastAsia="ＭＳ ゴシック" w:hAnsi="ＭＳ ゴシック" w:hint="eastAsia"/>
          <w:sz w:val="20"/>
          <w:szCs w:val="20"/>
        </w:rPr>
        <w:t>学習指導（放課後等デイサービス）</w:t>
      </w:r>
    </w:p>
    <w:p w14:paraId="1B2A3CB8" w14:textId="747553FA" w:rsidR="00220D54" w:rsidRPr="008E52AF" w:rsidRDefault="00220D54" w:rsidP="00220D54">
      <w:pPr>
        <w:ind w:leftChars="100" w:left="210" w:firstLineChars="300" w:firstLine="6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・らくらくやライトハウス朱雀などとの交流的な取組の実施（放課後等デイサービス）</w:t>
      </w:r>
    </w:p>
    <w:p w14:paraId="3E681338" w14:textId="77777777" w:rsidR="00220D54" w:rsidRPr="008E52AF" w:rsidRDefault="00220D54" w:rsidP="00220D54">
      <w:pPr>
        <w:ind w:leftChars="400" w:left="1040" w:hangingChars="100" w:hanging="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・他部署の職員の協力を得た保護者に対する学習会・見学会などの実施（児童発達支援・放課後等デイサービス）</w:t>
      </w:r>
    </w:p>
    <w:p w14:paraId="2D5EFADD" w14:textId="2FBD5000" w:rsidR="00050888" w:rsidRPr="008E52AF" w:rsidRDefault="00EB4568" w:rsidP="00050888">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⑦</w:t>
      </w:r>
      <w:r w:rsidR="00050888" w:rsidRPr="008E52AF">
        <w:rPr>
          <w:rFonts w:ascii="ＭＳ ゴシック" w:eastAsia="ＭＳ ゴシック" w:hAnsi="ＭＳ ゴシック" w:hint="eastAsia"/>
          <w:b/>
          <w:sz w:val="20"/>
          <w:szCs w:val="20"/>
        </w:rPr>
        <w:t xml:space="preserve">　ライトハウス朱雀内の在宅事業所の相互協力による稼働率の向上〔ライトハウス朱雀在宅〕</w:t>
      </w:r>
    </w:p>
    <w:p w14:paraId="2FCAB3F2" w14:textId="77777777" w:rsidR="00050888" w:rsidRPr="008E52AF" w:rsidRDefault="00050888" w:rsidP="0005088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ライトハウス朱雀内の在宅事業所において、ケアプランセンターと短期入所が要介護高齢者等にデイサービスを紹介したり、キャンセル等で短期入所の空室が発生した場合、利用が可能であることを案内するなど、それぞれの稼働率向上に向けて相互に協力し合う。</w:t>
      </w:r>
    </w:p>
    <w:p w14:paraId="1AEDC968" w14:textId="77777777" w:rsidR="00653B98" w:rsidRPr="008E52AF" w:rsidRDefault="00653B98" w:rsidP="006C5FA1">
      <w:pPr>
        <w:rPr>
          <w:rFonts w:ascii="ＭＳ ゴシック" w:eastAsia="ＭＳ ゴシック" w:hAnsi="ＭＳ ゴシック"/>
          <w:b/>
          <w:sz w:val="20"/>
          <w:szCs w:val="20"/>
        </w:rPr>
      </w:pPr>
    </w:p>
    <w:p w14:paraId="490F9EED" w14:textId="0E79AC7F"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ウ　利用者等の満足度を向上させる設備・機器の導入</w:t>
      </w:r>
    </w:p>
    <w:p w14:paraId="2B99E592" w14:textId="5DC1260D" w:rsidR="006C5FA1" w:rsidRPr="008E52AF" w:rsidRDefault="00D37AC8"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ライトハウス本館の音響設備の改善〔法人事務所〕</w:t>
      </w:r>
    </w:p>
    <w:p w14:paraId="4A08E403" w14:textId="1834D8F7"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本館のホール、研修室の音響設備について、今の利用者ニーズ合わせた改修計画を立案して修繕していく。</w:t>
      </w:r>
      <w:r w:rsidR="006B6397" w:rsidRPr="008E52AF">
        <w:rPr>
          <w:rFonts w:ascii="ＭＳ ゴシック" w:eastAsia="ＭＳ ゴシック" w:hAnsi="ＭＳ ゴシック" w:hint="eastAsia"/>
          <w:sz w:val="20"/>
          <w:szCs w:val="20"/>
        </w:rPr>
        <w:t>また、</w:t>
      </w:r>
      <w:r w:rsidR="0042184D" w:rsidRPr="008E52AF">
        <w:rPr>
          <w:rFonts w:ascii="ＭＳ ゴシック" w:eastAsia="ＭＳ ゴシック" w:hAnsi="ＭＳ ゴシック" w:hint="eastAsia"/>
          <w:sz w:val="20"/>
          <w:szCs w:val="20"/>
        </w:rPr>
        <w:t>スカイプを利用して</w:t>
      </w:r>
      <w:r w:rsidR="006B6397" w:rsidRPr="008E52AF">
        <w:rPr>
          <w:rFonts w:ascii="ＭＳ ゴシック" w:eastAsia="ＭＳ ゴシック" w:hAnsi="ＭＳ ゴシック" w:hint="eastAsia"/>
          <w:sz w:val="20"/>
          <w:szCs w:val="20"/>
        </w:rPr>
        <w:t>ライトハウスまつり</w:t>
      </w:r>
      <w:r w:rsidR="0042184D" w:rsidRPr="008E52AF">
        <w:rPr>
          <w:rFonts w:ascii="ＭＳ ゴシック" w:eastAsia="ＭＳ ゴシック" w:hAnsi="ＭＳ ゴシック" w:hint="eastAsia"/>
          <w:sz w:val="20"/>
          <w:szCs w:val="20"/>
        </w:rPr>
        <w:t>を</w:t>
      </w:r>
      <w:r w:rsidR="005E25D2" w:rsidRPr="008E52AF">
        <w:rPr>
          <w:rFonts w:ascii="ＭＳ ゴシック" w:eastAsia="ＭＳ ゴシック" w:hAnsi="ＭＳ ゴシック" w:hint="eastAsia"/>
          <w:sz w:val="20"/>
          <w:szCs w:val="20"/>
        </w:rPr>
        <w:t>ライトハウス朱雀で</w:t>
      </w:r>
      <w:r w:rsidR="006B6397" w:rsidRPr="008E52AF">
        <w:rPr>
          <w:rFonts w:ascii="ＭＳ ゴシック" w:eastAsia="ＭＳ ゴシック" w:hAnsi="ＭＳ ゴシック" w:hint="eastAsia"/>
          <w:sz w:val="20"/>
          <w:szCs w:val="20"/>
        </w:rPr>
        <w:t>ライブ中継</w:t>
      </w:r>
      <w:r w:rsidR="005E25D2" w:rsidRPr="008E52AF">
        <w:rPr>
          <w:rFonts w:ascii="ＭＳ ゴシック" w:eastAsia="ＭＳ ゴシック" w:hAnsi="ＭＳ ゴシック" w:hint="eastAsia"/>
          <w:sz w:val="20"/>
          <w:szCs w:val="20"/>
        </w:rPr>
        <w:t>し、</w:t>
      </w:r>
      <w:r w:rsidR="006B6397" w:rsidRPr="008E52AF">
        <w:rPr>
          <w:rFonts w:ascii="ＭＳ ゴシック" w:eastAsia="ＭＳ ゴシック" w:hAnsi="ＭＳ ゴシック" w:hint="eastAsia"/>
          <w:sz w:val="20"/>
          <w:szCs w:val="20"/>
        </w:rPr>
        <w:t>施設</w:t>
      </w:r>
      <w:r w:rsidR="005E25D2" w:rsidRPr="008E52AF">
        <w:rPr>
          <w:rFonts w:ascii="ＭＳ ゴシック" w:eastAsia="ＭＳ ゴシック" w:hAnsi="ＭＳ ゴシック" w:hint="eastAsia"/>
          <w:sz w:val="20"/>
          <w:szCs w:val="20"/>
        </w:rPr>
        <w:t>の</w:t>
      </w:r>
      <w:r w:rsidR="006B6397" w:rsidRPr="008E52AF">
        <w:rPr>
          <w:rFonts w:ascii="ＭＳ ゴシック" w:eastAsia="ＭＳ ゴシック" w:hAnsi="ＭＳ ゴシック" w:hint="eastAsia"/>
          <w:sz w:val="20"/>
          <w:szCs w:val="20"/>
        </w:rPr>
        <w:t>利用者にもライトハウスまつりを楽しんでいただく。</w:t>
      </w:r>
    </w:p>
    <w:p w14:paraId="33F86F04" w14:textId="192E7C6F" w:rsidR="006C5FA1" w:rsidRPr="008E52AF" w:rsidRDefault="00D37AC8"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6C5FA1" w:rsidRPr="008E52AF">
        <w:rPr>
          <w:rFonts w:ascii="ＭＳ ゴシック" w:eastAsia="ＭＳ ゴシック" w:hAnsi="ＭＳ ゴシック" w:hint="eastAsia"/>
          <w:b/>
          <w:sz w:val="20"/>
          <w:szCs w:val="20"/>
        </w:rPr>
        <w:t xml:space="preserve">　情報ステーションにおける点訳・音訳等作業への先進機器</w:t>
      </w:r>
      <w:r w:rsidR="00C430F4" w:rsidRPr="008E52AF">
        <w:rPr>
          <w:rFonts w:ascii="ＭＳ ゴシック" w:eastAsia="ＭＳ ゴシック" w:hAnsi="ＭＳ ゴシック" w:hint="eastAsia"/>
          <w:b/>
          <w:sz w:val="20"/>
          <w:szCs w:val="20"/>
        </w:rPr>
        <w:t>等</w:t>
      </w:r>
      <w:r w:rsidR="006C5FA1" w:rsidRPr="008E52AF">
        <w:rPr>
          <w:rFonts w:ascii="ＭＳ ゴシック" w:eastAsia="ＭＳ ゴシック" w:hAnsi="ＭＳ ゴシック" w:hint="eastAsia"/>
          <w:b/>
          <w:sz w:val="20"/>
          <w:szCs w:val="20"/>
        </w:rPr>
        <w:t>の導入〔情報ステーション〕</w:t>
      </w:r>
    </w:p>
    <w:p w14:paraId="5CC7B9B4" w14:textId="72049BFB"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w:t>
      </w:r>
      <w:r w:rsidR="00C430F4" w:rsidRPr="008E52AF">
        <w:rPr>
          <w:rFonts w:ascii="ＭＳ ゴシック" w:eastAsia="ＭＳ ゴシック" w:hAnsi="ＭＳ ゴシック" w:hint="eastAsia"/>
          <w:sz w:val="20"/>
          <w:szCs w:val="20"/>
        </w:rPr>
        <w:t>において、</w:t>
      </w:r>
      <w:r w:rsidRPr="008E52AF">
        <w:rPr>
          <w:rFonts w:ascii="ＭＳ ゴシック" w:eastAsia="ＭＳ ゴシック" w:hAnsi="ＭＳ ゴシック" w:hint="eastAsia"/>
          <w:sz w:val="20"/>
          <w:szCs w:val="20"/>
        </w:rPr>
        <w:t>点訳・音訳作業の</w:t>
      </w:r>
      <w:r w:rsidRPr="008E52AF">
        <w:rPr>
          <w:rFonts w:ascii="ＭＳ ゴシック" w:eastAsia="ＭＳ ゴシック" w:hAnsi="ＭＳ ゴシック" w:hint="eastAsia"/>
          <w:bCs/>
          <w:sz w:val="20"/>
          <w:szCs w:val="20"/>
        </w:rPr>
        <w:t>精度・省力・速度</w:t>
      </w:r>
      <w:r w:rsidR="00C430F4" w:rsidRPr="008E52AF">
        <w:rPr>
          <w:rFonts w:ascii="ＭＳ ゴシック" w:eastAsia="ＭＳ ゴシック" w:hAnsi="ＭＳ ゴシック" w:hint="eastAsia"/>
          <w:bCs/>
          <w:sz w:val="20"/>
          <w:szCs w:val="20"/>
        </w:rPr>
        <w:t>の向上</w:t>
      </w:r>
      <w:r w:rsidRPr="008E52AF">
        <w:rPr>
          <w:rFonts w:ascii="ＭＳ ゴシック" w:eastAsia="ＭＳ ゴシック" w:hAnsi="ＭＳ ゴシック" w:hint="eastAsia"/>
          <w:bCs/>
          <w:sz w:val="20"/>
          <w:szCs w:val="20"/>
        </w:rPr>
        <w:t>、経費縮減、ボランティアの負担軽減等に向け</w:t>
      </w:r>
      <w:r w:rsidR="00C430F4" w:rsidRPr="008E52AF">
        <w:rPr>
          <w:rFonts w:ascii="ＭＳ ゴシック" w:eastAsia="ＭＳ ゴシック" w:hAnsi="ＭＳ ゴシック" w:hint="eastAsia"/>
          <w:bCs/>
          <w:sz w:val="20"/>
          <w:szCs w:val="20"/>
        </w:rPr>
        <w:t>て</w:t>
      </w:r>
      <w:r w:rsidRPr="008E52AF">
        <w:rPr>
          <w:rFonts w:ascii="ＭＳ ゴシック" w:eastAsia="ＭＳ ゴシック" w:hAnsi="ＭＳ ゴシック" w:hint="eastAsia"/>
          <w:bCs/>
          <w:sz w:val="20"/>
          <w:szCs w:val="20"/>
        </w:rPr>
        <w:t>先進機器・システム</w:t>
      </w:r>
      <w:r w:rsidR="00C430F4" w:rsidRPr="008E52AF">
        <w:rPr>
          <w:rFonts w:ascii="ＭＳ ゴシック" w:eastAsia="ＭＳ ゴシック" w:hAnsi="ＭＳ ゴシック" w:hint="eastAsia"/>
          <w:bCs/>
          <w:sz w:val="20"/>
          <w:szCs w:val="20"/>
        </w:rPr>
        <w:t>の</w:t>
      </w:r>
      <w:r w:rsidRPr="008E52AF">
        <w:rPr>
          <w:rFonts w:ascii="ＭＳ ゴシック" w:eastAsia="ＭＳ ゴシック" w:hAnsi="ＭＳ ゴシック" w:hint="eastAsia"/>
          <w:bCs/>
          <w:sz w:val="20"/>
          <w:szCs w:val="20"/>
        </w:rPr>
        <w:t>導入</w:t>
      </w:r>
      <w:r w:rsidR="00C430F4" w:rsidRPr="008E52AF">
        <w:rPr>
          <w:rFonts w:ascii="ＭＳ ゴシック" w:eastAsia="ＭＳ ゴシック" w:hAnsi="ＭＳ ゴシック" w:hint="eastAsia"/>
          <w:bCs/>
          <w:sz w:val="20"/>
          <w:szCs w:val="20"/>
        </w:rPr>
        <w:t>を図る</w:t>
      </w:r>
      <w:r w:rsidRPr="008E52AF">
        <w:rPr>
          <w:rFonts w:ascii="ＭＳ ゴシック" w:eastAsia="ＭＳ ゴシック" w:hAnsi="ＭＳ ゴシック" w:hint="eastAsia"/>
          <w:bCs/>
          <w:sz w:val="20"/>
          <w:szCs w:val="20"/>
        </w:rPr>
        <w:t>。</w:t>
      </w:r>
    </w:p>
    <w:p w14:paraId="36D41F21" w14:textId="69F03C88" w:rsidR="006C5FA1" w:rsidRPr="008E52AF" w:rsidRDefault="00D37AC8" w:rsidP="005967AE">
      <w:pPr>
        <w:ind w:firstLineChars="300" w:firstLine="602"/>
        <w:rPr>
          <w:rFonts w:ascii="ＭＳ ゴシック" w:eastAsia="ＭＳ ゴシック" w:hAnsi="ＭＳ ゴシック" w:cs="ＭＳ ゴシック"/>
          <w:sz w:val="20"/>
          <w:szCs w:val="20"/>
        </w:rPr>
      </w:pPr>
      <w:r w:rsidRPr="008E52AF">
        <w:rPr>
          <w:rFonts w:ascii="ＭＳ ゴシック" w:eastAsia="ＭＳ ゴシック" w:hAnsi="ＭＳ ゴシック" w:hint="eastAsia"/>
          <w:b/>
          <w:sz w:val="20"/>
          <w:szCs w:val="20"/>
        </w:rPr>
        <w:t>③</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hAnsi="ＭＳ ゴシック" w:cs="ＭＳ ゴシック" w:hint="eastAsia"/>
          <w:b/>
          <w:sz w:val="20"/>
          <w:szCs w:val="20"/>
        </w:rPr>
        <w:t>情報製作センターにおける点訳・音訳等作業に係る最新機器</w:t>
      </w:r>
      <w:r w:rsidR="00C430F4" w:rsidRPr="008E52AF">
        <w:rPr>
          <w:rFonts w:ascii="ＭＳ ゴシック" w:eastAsia="ＭＳ ゴシック" w:hAnsi="ＭＳ ゴシック" w:cs="ＭＳ ゴシック" w:hint="eastAsia"/>
          <w:b/>
          <w:sz w:val="20"/>
          <w:szCs w:val="20"/>
        </w:rPr>
        <w:t>等</w:t>
      </w:r>
      <w:r w:rsidR="006C5FA1" w:rsidRPr="008E52AF">
        <w:rPr>
          <w:rFonts w:ascii="ＭＳ ゴシック" w:eastAsia="ＭＳ ゴシック" w:hAnsi="ＭＳ ゴシック" w:cs="ＭＳ ゴシック" w:hint="eastAsia"/>
          <w:b/>
          <w:sz w:val="20"/>
          <w:szCs w:val="20"/>
        </w:rPr>
        <w:t>の導入</w:t>
      </w:r>
      <w:r w:rsidR="006C5FA1" w:rsidRPr="008E52AF">
        <w:rPr>
          <w:rFonts w:ascii="ＭＳ ゴシック" w:eastAsia="ＭＳ ゴシック" w:hAnsi="ＭＳ ゴシック" w:cs="ＭＳ ゴシック" w:hint="eastAsia"/>
          <w:b/>
          <w:bCs/>
          <w:sz w:val="20"/>
          <w:szCs w:val="20"/>
        </w:rPr>
        <w:t>〔情報製作センター〕</w:t>
      </w:r>
    </w:p>
    <w:p w14:paraId="02BB1114" w14:textId="38A6EFF7" w:rsidR="006C5FA1" w:rsidRPr="008E52AF" w:rsidRDefault="006C5FA1" w:rsidP="005967AE">
      <w:pPr>
        <w:ind w:leftChars="400" w:left="840" w:firstLineChars="100" w:firstLine="200"/>
        <w:rPr>
          <w:rFonts w:ascii="ＭＳ ゴシック" w:eastAsia="ＭＳ ゴシック" w:hAnsi="ＭＳ ゴシック" w:cs="ＭＳ ゴシック"/>
          <w:sz w:val="20"/>
          <w:szCs w:val="20"/>
        </w:rPr>
      </w:pPr>
      <w:r w:rsidRPr="008E52AF">
        <w:rPr>
          <w:rFonts w:ascii="ＭＳ ゴシック" w:eastAsia="ＭＳ ゴシック" w:hAnsi="ＭＳ ゴシック" w:cs="ＭＳ ゴシック" w:hint="eastAsia"/>
          <w:sz w:val="20"/>
          <w:szCs w:val="20"/>
        </w:rPr>
        <w:t>情報製作センターにおいて、点訳・音訳作業の精度・速度・省力</w:t>
      </w:r>
      <w:r w:rsidR="00C430F4" w:rsidRPr="008E52AF">
        <w:rPr>
          <w:rFonts w:ascii="ＭＳ ゴシック" w:eastAsia="ＭＳ ゴシック" w:hAnsi="ＭＳ ゴシック" w:cs="ＭＳ ゴシック" w:hint="eastAsia"/>
          <w:sz w:val="20"/>
          <w:szCs w:val="20"/>
        </w:rPr>
        <w:t>の向上</w:t>
      </w:r>
      <w:r w:rsidRPr="008E52AF">
        <w:rPr>
          <w:rFonts w:ascii="ＭＳ ゴシック" w:eastAsia="ＭＳ ゴシック" w:hAnsi="ＭＳ ゴシック" w:cs="ＭＳ ゴシック" w:hint="eastAsia"/>
          <w:sz w:val="20"/>
          <w:szCs w:val="20"/>
        </w:rPr>
        <w:t>につながる最新機器・システム</w:t>
      </w:r>
      <w:r w:rsidR="00C430F4" w:rsidRPr="008E52AF">
        <w:rPr>
          <w:rFonts w:ascii="ＭＳ ゴシック" w:eastAsia="ＭＳ ゴシック" w:hAnsi="ＭＳ ゴシック" w:cs="ＭＳ ゴシック" w:hint="eastAsia"/>
          <w:sz w:val="20"/>
          <w:szCs w:val="20"/>
        </w:rPr>
        <w:t>の</w:t>
      </w:r>
      <w:r w:rsidRPr="008E52AF">
        <w:rPr>
          <w:rFonts w:ascii="ＭＳ ゴシック" w:eastAsia="ＭＳ ゴシック" w:hAnsi="ＭＳ ゴシック" w:cs="ＭＳ ゴシック" w:hint="eastAsia"/>
          <w:sz w:val="20"/>
          <w:szCs w:val="20"/>
        </w:rPr>
        <w:t>導入</w:t>
      </w:r>
      <w:r w:rsidR="00C430F4" w:rsidRPr="008E52AF">
        <w:rPr>
          <w:rFonts w:ascii="ＭＳ ゴシック" w:eastAsia="ＭＳ ゴシック" w:hAnsi="ＭＳ ゴシック" w:cs="ＭＳ ゴシック" w:hint="eastAsia"/>
          <w:sz w:val="20"/>
          <w:szCs w:val="20"/>
        </w:rPr>
        <w:t>を図る</w:t>
      </w:r>
      <w:r w:rsidRPr="008E52AF">
        <w:rPr>
          <w:rFonts w:ascii="ＭＳ ゴシック" w:eastAsia="ＭＳ ゴシック" w:hAnsi="ＭＳ ゴシック" w:cs="ＭＳ ゴシック" w:hint="eastAsia"/>
          <w:sz w:val="20"/>
          <w:szCs w:val="20"/>
        </w:rPr>
        <w:t>。</w:t>
      </w:r>
    </w:p>
    <w:p w14:paraId="2E39E888" w14:textId="438F07A6" w:rsidR="00D0428A" w:rsidRPr="008E52AF" w:rsidRDefault="00D37AC8" w:rsidP="00D0428A">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D0428A" w:rsidRPr="008E52AF">
        <w:rPr>
          <w:rFonts w:ascii="ＭＳ ゴシック" w:eastAsia="ＭＳ ゴシック" w:hAnsi="ＭＳ ゴシック" w:hint="eastAsia"/>
          <w:b/>
          <w:sz w:val="20"/>
          <w:szCs w:val="20"/>
        </w:rPr>
        <w:t xml:space="preserve">　児童発達支援の事業スペースの改善〔あいあい教室〕</w:t>
      </w:r>
    </w:p>
    <w:p w14:paraId="7E9A729C" w14:textId="77777777" w:rsidR="00D0428A" w:rsidRPr="008E52AF" w:rsidRDefault="00D0428A" w:rsidP="00D0428A">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児童発達支援の事業スペースについて、安全で分かりやすい環境を確保するために居室の改装を行う。</w:t>
      </w:r>
    </w:p>
    <w:p w14:paraId="35121E0D" w14:textId="18EEE6A7" w:rsidR="006C5FA1" w:rsidRPr="008E52AF" w:rsidRDefault="00D37AC8"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⑤</w:t>
      </w:r>
      <w:r w:rsidR="006C5FA1" w:rsidRPr="008E52AF">
        <w:rPr>
          <w:rFonts w:ascii="ＭＳ ゴシック" w:eastAsia="ＭＳ ゴシック" w:hAnsi="ＭＳ ゴシック" w:hint="eastAsia"/>
          <w:b/>
          <w:sz w:val="20"/>
          <w:szCs w:val="20"/>
        </w:rPr>
        <w:t xml:space="preserve">　らくらく</w:t>
      </w:r>
      <w:r w:rsidR="00C430F4" w:rsidRPr="008E52AF">
        <w:rPr>
          <w:rFonts w:ascii="ＭＳ ゴシック" w:eastAsia="ＭＳ ゴシック" w:hAnsi="ＭＳ ゴシック" w:hint="eastAsia"/>
          <w:b/>
          <w:sz w:val="20"/>
          <w:szCs w:val="20"/>
        </w:rPr>
        <w:t>における</w:t>
      </w:r>
      <w:r w:rsidR="006C5FA1" w:rsidRPr="008E52AF">
        <w:rPr>
          <w:rFonts w:ascii="ＭＳ ゴシック" w:eastAsia="ＭＳ ゴシック" w:hAnsi="ＭＳ ゴシック" w:hint="eastAsia"/>
          <w:b/>
          <w:sz w:val="20"/>
          <w:szCs w:val="20"/>
        </w:rPr>
        <w:t>職員の介護負担軽減</w:t>
      </w:r>
      <w:r w:rsidR="00C430F4" w:rsidRPr="008E52AF">
        <w:rPr>
          <w:rFonts w:ascii="ＭＳ ゴシック" w:eastAsia="ＭＳ ゴシック" w:hAnsi="ＭＳ ゴシック" w:hint="eastAsia"/>
          <w:b/>
          <w:sz w:val="20"/>
          <w:szCs w:val="20"/>
        </w:rPr>
        <w:t>に資する</w:t>
      </w:r>
      <w:r w:rsidR="006C5FA1" w:rsidRPr="008E52AF">
        <w:rPr>
          <w:rFonts w:ascii="ＭＳ ゴシック" w:eastAsia="ＭＳ ゴシック" w:hAnsi="ＭＳ ゴシック" w:hint="eastAsia"/>
          <w:b/>
          <w:sz w:val="20"/>
          <w:szCs w:val="20"/>
        </w:rPr>
        <w:t>福祉用具等の活用〔らくらく〕</w:t>
      </w:r>
    </w:p>
    <w:p w14:paraId="1317A2D4" w14:textId="36FF083D"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らくらくにおいては、身体介護を必要とする利用者が多いことから、腰痛予防対策に取り組み、</w:t>
      </w:r>
      <w:r w:rsidR="00C430F4" w:rsidRPr="008E52AF">
        <w:rPr>
          <w:rFonts w:ascii="ＭＳ ゴシック" w:eastAsia="ＭＳ ゴシック" w:hAnsi="ＭＳ ゴシック" w:hint="eastAsia"/>
          <w:sz w:val="20"/>
          <w:szCs w:val="20"/>
        </w:rPr>
        <w:t>その一環として介護負担軽減に資する</w:t>
      </w:r>
      <w:r w:rsidRPr="008E52AF">
        <w:rPr>
          <w:rFonts w:ascii="ＭＳ ゴシック" w:eastAsia="ＭＳ ゴシック" w:hAnsi="ＭＳ ゴシック" w:hint="eastAsia"/>
          <w:sz w:val="20"/>
          <w:szCs w:val="20"/>
        </w:rPr>
        <w:t>福祉用具等の導入を検討する。</w:t>
      </w:r>
    </w:p>
    <w:p w14:paraId="0CCE6B25" w14:textId="77777777" w:rsidR="006C5FA1" w:rsidRPr="008E52AF" w:rsidRDefault="006C5FA1" w:rsidP="006C5FA1">
      <w:pPr>
        <w:rPr>
          <w:rFonts w:ascii="ＭＳ ゴシック" w:eastAsia="ＭＳ ゴシック" w:hAnsi="ＭＳ ゴシック"/>
          <w:b/>
          <w:sz w:val="20"/>
          <w:szCs w:val="20"/>
        </w:rPr>
      </w:pPr>
    </w:p>
    <w:p w14:paraId="1B317BA3" w14:textId="65F132E5"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エ　顧客の拡大に向けた魅力ある製品づくり</w:t>
      </w:r>
    </w:p>
    <w:p w14:paraId="5AD5596A" w14:textId="2DEDBA93" w:rsidR="00C430F4" w:rsidRPr="008E52AF" w:rsidRDefault="00D37AC8" w:rsidP="00C430F4">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C430F4" w:rsidRPr="008E52AF">
        <w:rPr>
          <w:rFonts w:ascii="ＭＳ ゴシック" w:eastAsia="ＭＳ ゴシック" w:hAnsi="ＭＳ ゴシック" w:hint="eastAsia"/>
          <w:b/>
          <w:sz w:val="20"/>
          <w:szCs w:val="20"/>
        </w:rPr>
        <w:t xml:space="preserve">　情報製作センターによる売れる製品の開発と製品情報の発信</w:t>
      </w:r>
      <w:r w:rsidR="00C430F4" w:rsidRPr="008E52AF">
        <w:rPr>
          <w:rFonts w:ascii="ＭＳ ゴシック" w:eastAsia="ＭＳ ゴシック" w:hAnsi="ＭＳ ゴシック" w:cs="ＭＳ ゴシック" w:hint="eastAsia"/>
          <w:b/>
          <w:bCs/>
          <w:sz w:val="20"/>
          <w:szCs w:val="20"/>
        </w:rPr>
        <w:t>〔情報製作センター〕＜再掲＞</w:t>
      </w:r>
    </w:p>
    <w:p w14:paraId="2CC32C3B" w14:textId="2472A71E"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情報製作センター製品の販売を拡大するために、</w:t>
      </w:r>
      <w:r w:rsidRPr="008E52AF">
        <w:rPr>
          <w:rFonts w:ascii="ＭＳ ゴシック" w:eastAsia="ＭＳ ゴシック" w:hAnsi="ＭＳ ゴシック" w:hint="eastAsia"/>
          <w:bCs/>
          <w:sz w:val="20"/>
          <w:szCs w:val="20"/>
        </w:rPr>
        <w:t>顧客動向や消費傾向を分析し、従来</w:t>
      </w:r>
      <w:r w:rsidR="00C430F4" w:rsidRPr="008E52AF">
        <w:rPr>
          <w:rFonts w:ascii="ＭＳ ゴシック" w:eastAsia="ＭＳ ゴシック" w:hAnsi="ＭＳ ゴシック" w:hint="eastAsia"/>
          <w:bCs/>
          <w:sz w:val="20"/>
          <w:szCs w:val="20"/>
        </w:rPr>
        <w:t>製品</w:t>
      </w:r>
      <w:r w:rsidRPr="008E52AF">
        <w:rPr>
          <w:rFonts w:ascii="ＭＳ ゴシック" w:eastAsia="ＭＳ ゴシック" w:hAnsi="ＭＳ ゴシック" w:hint="eastAsia"/>
          <w:bCs/>
          <w:sz w:val="20"/>
          <w:szCs w:val="20"/>
        </w:rPr>
        <w:t>の見直しや新製品の開発を行う一方、製品情報の発信を強化する。</w:t>
      </w:r>
    </w:p>
    <w:p w14:paraId="3888642B" w14:textId="4D87B7BC" w:rsidR="006C5FA1" w:rsidRPr="008E52AF" w:rsidRDefault="00D37AC8"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ＦＳトモニーの古布における新商品の開発や販路拡大〔ＦＳトモニー〕</w:t>
      </w:r>
    </w:p>
    <w:p w14:paraId="6377848F" w14:textId="77777777" w:rsidR="006C5FA1" w:rsidRPr="008E52AF" w:rsidRDefault="006C5FA1" w:rsidP="005967AE">
      <w:pPr>
        <w:ind w:firstLineChars="500" w:firstLine="10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ＦＳトモニーの古布において、新商品を開発するとともに、販路拡大に取り組む。</w:t>
      </w:r>
    </w:p>
    <w:p w14:paraId="7B2551F7" w14:textId="63F97950" w:rsidR="006C5FA1" w:rsidRPr="008E52AF" w:rsidRDefault="00D37AC8"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ＦＳトモニーの喫茶における定番メニューの検討〔ＦＳトモニー〕</w:t>
      </w:r>
    </w:p>
    <w:p w14:paraId="61C65FC6" w14:textId="77777777" w:rsidR="006C5FA1" w:rsidRPr="008E52AF" w:rsidRDefault="006C5FA1" w:rsidP="005967AE">
      <w:pPr>
        <w:ind w:leftChars="100" w:left="210" w:firstLineChars="400" w:firstLine="8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ＦＳトモニーの喫茶（きらきら・わくわく）において、定番メニューを検討し、リニューアルする。</w:t>
      </w:r>
    </w:p>
    <w:p w14:paraId="12551044" w14:textId="66B0C7ED" w:rsidR="006C5FA1" w:rsidRPr="008E52AF" w:rsidRDefault="00D37AC8"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‐ｃ</w:t>
      </w:r>
      <w:r w:rsidR="006C5FA1" w:rsidRPr="008E52AF">
        <w:rPr>
          <w:rFonts w:ascii="ＭＳ ゴシック" w:eastAsia="ＭＳ ゴシック" w:hAnsi="ＭＳ ゴシック" w:hint="eastAsia"/>
          <w:b/>
          <w:sz w:val="20"/>
          <w:szCs w:val="20"/>
        </w:rPr>
        <w:t xml:space="preserve">　ＦＳトモニーのオフセットにおけるレターセットの製作・販売〔ＦＳトモニー〕</w:t>
      </w:r>
    </w:p>
    <w:p w14:paraId="645DB24E" w14:textId="77777777"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ＦＳトモニーのオフセットにおいて、レターセット（多い苗字５０位を選んだもの）、２０２１年トモニーカレンダー、ポストカードを製作、販売する。</w:t>
      </w:r>
    </w:p>
    <w:p w14:paraId="798E3D9D" w14:textId="0BBF59F9" w:rsidR="006C5FA1" w:rsidRPr="008E52AF" w:rsidRDefault="00D37AC8"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‐ｄ</w:t>
      </w:r>
      <w:r w:rsidR="006C5FA1" w:rsidRPr="008E52AF">
        <w:rPr>
          <w:rFonts w:ascii="ＭＳ ゴシック" w:eastAsia="ＭＳ ゴシック" w:hAnsi="ＭＳ ゴシック" w:hint="eastAsia"/>
          <w:b/>
          <w:sz w:val="20"/>
          <w:szCs w:val="20"/>
        </w:rPr>
        <w:t xml:space="preserve">　ＦＳトモニーの点字印刷における商品開発〔ＦＳトモニー〕</w:t>
      </w:r>
    </w:p>
    <w:p w14:paraId="60DEA3B9" w14:textId="77777777"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ＦＳトモニーの点字印刷において、点字ありがとうカードを製作、販売する。また、オフセットと共同で点字・墨字入りの商品を開発する。</w:t>
      </w:r>
    </w:p>
    <w:p w14:paraId="583BDB6E" w14:textId="27444E9E" w:rsidR="006C5FA1" w:rsidRPr="008E52AF" w:rsidRDefault="00D37AC8"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‐ｅ</w:t>
      </w:r>
      <w:r w:rsidR="006C5FA1" w:rsidRPr="008E52AF">
        <w:rPr>
          <w:rFonts w:ascii="ＭＳ ゴシック" w:eastAsia="ＭＳ ゴシック" w:hAnsi="ＭＳ ゴシック" w:hint="eastAsia"/>
          <w:b/>
          <w:sz w:val="20"/>
          <w:szCs w:val="20"/>
        </w:rPr>
        <w:t xml:space="preserve">　ＦＳトモニーの訪問マッサージサービスにおける利用者研修の実施〔ＦＳトモニー〕</w:t>
      </w:r>
    </w:p>
    <w:p w14:paraId="0B5DE208" w14:textId="77777777" w:rsidR="006C5FA1" w:rsidRPr="008E52AF" w:rsidRDefault="006C5FA1" w:rsidP="005967AE">
      <w:pPr>
        <w:ind w:leftChars="100" w:left="210" w:firstLineChars="400" w:firstLine="8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ＦＳトモニーの訪問マッサージサービスにおいて、高齢者向けマッサージの利用者研修を実施する。</w:t>
      </w:r>
    </w:p>
    <w:p w14:paraId="1CE2F818" w14:textId="6DE98972" w:rsidR="00061CC1" w:rsidRPr="008E52AF" w:rsidRDefault="00D37AC8" w:rsidP="00061CC1">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②</w:t>
      </w:r>
      <w:r w:rsidR="00D14348" w:rsidRPr="008E52AF">
        <w:rPr>
          <w:rFonts w:ascii="ＭＳ ゴシック" w:eastAsia="ＭＳ ゴシック" w:hAnsi="ＭＳ ゴシック" w:hint="eastAsia"/>
          <w:b/>
          <w:sz w:val="20"/>
          <w:szCs w:val="20"/>
        </w:rPr>
        <w:t>‐ｆ</w:t>
      </w:r>
      <w:r w:rsidR="00061CC1" w:rsidRPr="008E52AF">
        <w:rPr>
          <w:rFonts w:ascii="ＭＳ ゴシック" w:eastAsia="ＭＳ ゴシック" w:hAnsi="ＭＳ ゴシック" w:hint="eastAsia"/>
          <w:b/>
          <w:sz w:val="20"/>
          <w:szCs w:val="20"/>
        </w:rPr>
        <w:t xml:space="preserve">　ＦＳトモニーの紙鉢における商品開発〔ＦＳトモニー〕</w:t>
      </w:r>
    </w:p>
    <w:p w14:paraId="4A546F35" w14:textId="46579BAD" w:rsidR="00061CC1" w:rsidRPr="008E52AF" w:rsidRDefault="00061CC1" w:rsidP="00061CC1">
      <w:pPr>
        <w:ind w:leftChars="100" w:left="210" w:firstLineChars="400" w:firstLine="8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ＦＳトモニーの紙鉢において、新商品の開発に取り組む。</w:t>
      </w:r>
    </w:p>
    <w:p w14:paraId="2BB502EE" w14:textId="77777777" w:rsidR="006C5FA1" w:rsidRPr="008E52AF" w:rsidRDefault="006C5FA1" w:rsidP="00D0428A">
      <w:pPr>
        <w:rPr>
          <w:rFonts w:ascii="ＭＳ ゴシック" w:eastAsia="ＭＳ ゴシック" w:hAnsi="ＭＳ ゴシック"/>
          <w:b/>
          <w:sz w:val="20"/>
          <w:szCs w:val="20"/>
        </w:rPr>
      </w:pPr>
    </w:p>
    <w:p w14:paraId="359083B4" w14:textId="77777777" w:rsidR="00C6620D" w:rsidRPr="008E52AF" w:rsidRDefault="00C6620D" w:rsidP="0018306B">
      <w:pPr>
        <w:ind w:firstLineChars="100" w:firstLine="211"/>
        <w:rPr>
          <w:rFonts w:ascii="ＭＳ ゴシック" w:eastAsia="ＭＳ ゴシック" w:hAnsi="ＭＳ ゴシック"/>
          <w:b/>
        </w:rPr>
      </w:pPr>
      <w:r w:rsidRPr="008E52AF">
        <w:rPr>
          <w:rFonts w:ascii="ＭＳ ゴシック" w:eastAsia="ＭＳ ゴシック" w:hAnsi="ＭＳ ゴシック" w:hint="eastAsia"/>
          <w:b/>
          <w:szCs w:val="21"/>
        </w:rPr>
        <w:t>⑷　福祉サービスの提供等における関係機関等との連携</w:t>
      </w:r>
    </w:p>
    <w:p w14:paraId="04195135" w14:textId="5A3E3CE0"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ア　法人事業における関係機関等との連携</w:t>
      </w:r>
    </w:p>
    <w:p w14:paraId="0C7C86BE" w14:textId="29E792AB" w:rsidR="006C5FA1" w:rsidRPr="008E52AF" w:rsidRDefault="00D37AC8" w:rsidP="005967AE">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法人・京視協・京視センターによる三者連絡会の開催〔法人事務所〕</w:t>
      </w:r>
    </w:p>
    <w:p w14:paraId="2049E6B7" w14:textId="77777777"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法人と京視協、京視センターの連携強化に向け、引き続き三者連絡会を年２回程度定期開催し、課題の共有と協力体制の構築に取り組む。</w:t>
      </w:r>
    </w:p>
    <w:p w14:paraId="7277078D" w14:textId="050D9628" w:rsidR="006C5FA1" w:rsidRPr="008E52AF" w:rsidRDefault="00D37AC8"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6C5FA1" w:rsidRPr="008E52AF">
        <w:rPr>
          <w:rFonts w:ascii="ＭＳ ゴシック" w:eastAsia="ＭＳ ゴシック" w:hAnsi="ＭＳ ゴシック" w:hint="eastAsia"/>
          <w:b/>
          <w:sz w:val="20"/>
          <w:szCs w:val="20"/>
        </w:rPr>
        <w:t xml:space="preserve">　情報ステーションと公共図書館・類縁施設との連携〔情報ステーション〕</w:t>
      </w:r>
    </w:p>
    <w:p w14:paraId="5B699126" w14:textId="77777777"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情報ステーションと公共図書館・類縁施設等において、</w:t>
      </w:r>
      <w:r w:rsidRPr="008E52AF">
        <w:rPr>
          <w:rFonts w:ascii="ＭＳ ゴシック" w:eastAsia="ＭＳ ゴシック" w:hAnsi="ＭＳ ゴシック" w:hint="eastAsia"/>
          <w:bCs/>
          <w:sz w:val="20"/>
          <w:szCs w:val="20"/>
        </w:rPr>
        <w:t>各地域の拠点施設はもとより小規模館とも連携を強化し、視覚障害者の情報アクセス窓口を拡大する。</w:t>
      </w:r>
    </w:p>
    <w:p w14:paraId="1A50B721" w14:textId="5E608F5C" w:rsidR="006C5FA1" w:rsidRPr="008E52AF" w:rsidRDefault="00D37AC8" w:rsidP="005967AE">
      <w:pPr>
        <w:ind w:firstLineChars="300" w:firstLine="602"/>
        <w:rPr>
          <w:rFonts w:ascii="ＭＳ ゴシック" w:eastAsia="ＭＳ ゴシック" w:hAnsi="ＭＳ ゴシック" w:cs="ＭＳ ゴシック"/>
          <w:sz w:val="20"/>
          <w:szCs w:val="20"/>
        </w:rPr>
      </w:pPr>
      <w:r w:rsidRPr="008E52AF">
        <w:rPr>
          <w:rFonts w:ascii="ＭＳ ゴシック" w:eastAsia="ＭＳ ゴシック" w:hAnsi="ＭＳ ゴシック" w:hint="eastAsia"/>
          <w:b/>
          <w:sz w:val="20"/>
          <w:szCs w:val="20"/>
        </w:rPr>
        <w:t>③</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hAnsi="ＭＳ ゴシック" w:cs="ＭＳ ゴシック" w:hint="eastAsia"/>
          <w:b/>
          <w:sz w:val="20"/>
          <w:szCs w:val="20"/>
        </w:rPr>
        <w:t>日本盲人福祉委員会視覚障害者選挙情報支援プロジェクトへの参加</w:t>
      </w:r>
      <w:r w:rsidR="006C5FA1" w:rsidRPr="008E52AF">
        <w:rPr>
          <w:rFonts w:ascii="ＭＳ ゴシック" w:eastAsia="ＭＳ ゴシック" w:hAnsi="ＭＳ ゴシック" w:cs="ＭＳ ゴシック" w:hint="eastAsia"/>
          <w:b/>
          <w:bCs/>
          <w:sz w:val="20"/>
          <w:szCs w:val="20"/>
        </w:rPr>
        <w:t>〔情報製作センター〕</w:t>
      </w:r>
    </w:p>
    <w:p w14:paraId="258E21F7" w14:textId="77777777" w:rsidR="006C5FA1" w:rsidRPr="008E52AF" w:rsidRDefault="006C5FA1" w:rsidP="005967AE">
      <w:pPr>
        <w:ind w:leftChars="400" w:left="840" w:firstLineChars="100" w:firstLine="200"/>
        <w:rPr>
          <w:rFonts w:ascii="ＭＳ ゴシック" w:eastAsia="ＭＳ ゴシック" w:hAnsi="ＭＳ ゴシック" w:cs="ＭＳ ゴシック"/>
          <w:sz w:val="20"/>
          <w:szCs w:val="20"/>
        </w:rPr>
      </w:pPr>
      <w:r w:rsidRPr="008E52AF">
        <w:rPr>
          <w:rFonts w:ascii="ＭＳ ゴシック" w:eastAsia="ＭＳ ゴシック" w:hAnsi="ＭＳ ゴシック" w:cs="ＭＳ ゴシック" w:hint="eastAsia"/>
          <w:sz w:val="20"/>
          <w:szCs w:val="20"/>
        </w:rPr>
        <w:t>情報製作センターにおいて、日本盲人福祉委員会視覚障害者選挙情報支援プロジェクトに引き続き参加する。</w:t>
      </w:r>
    </w:p>
    <w:p w14:paraId="71A6A14C" w14:textId="35B20796" w:rsidR="006C5FA1" w:rsidRPr="008E52AF" w:rsidRDefault="00D37AC8"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あいあい教室の南部アイセンターを利用した関係機関との連携強化〔あいあい教室〕</w:t>
      </w:r>
    </w:p>
    <w:p w14:paraId="2086E71C" w14:textId="06C01893"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あいあい教室の訪問療育事業の利用促進</w:t>
      </w:r>
      <w:r w:rsidR="00220D54" w:rsidRPr="008E52AF">
        <w:rPr>
          <w:rFonts w:ascii="ＭＳ ゴシック" w:eastAsia="ＭＳ ゴシック" w:hAnsi="ＭＳ ゴシック" w:hint="eastAsia"/>
          <w:sz w:val="20"/>
          <w:szCs w:val="20"/>
        </w:rPr>
        <w:t>・啓発の</w:t>
      </w:r>
      <w:r w:rsidRPr="008E52AF">
        <w:rPr>
          <w:rFonts w:ascii="ＭＳ ゴシック" w:eastAsia="ＭＳ ゴシック" w:hAnsi="ＭＳ ゴシック" w:hint="eastAsia"/>
          <w:sz w:val="20"/>
          <w:szCs w:val="20"/>
        </w:rPr>
        <w:t>ため、南部アイセンターを利用して、府南部の関係機関・団</w:t>
      </w:r>
      <w:r w:rsidR="009F46AF" w:rsidRPr="008E52AF">
        <w:rPr>
          <w:rFonts w:ascii="ＭＳ ゴシック" w:eastAsia="ＭＳ ゴシック" w:hAnsi="ＭＳ ゴシック" w:hint="eastAsia"/>
          <w:sz w:val="20"/>
          <w:szCs w:val="20"/>
        </w:rPr>
        <w:t>体</w:t>
      </w:r>
      <w:r w:rsidRPr="008E52AF">
        <w:rPr>
          <w:rFonts w:ascii="ＭＳ ゴシック" w:eastAsia="ＭＳ ゴシック" w:hAnsi="ＭＳ ゴシック" w:hint="eastAsia"/>
          <w:sz w:val="20"/>
          <w:szCs w:val="20"/>
        </w:rPr>
        <w:t>との連携を強化する。</w:t>
      </w:r>
    </w:p>
    <w:p w14:paraId="725CD271" w14:textId="239A427E" w:rsidR="006C5FA1" w:rsidRPr="008E52AF" w:rsidRDefault="00D37AC8" w:rsidP="005967AE">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あいあい教室の北部拠点を利用した関係機関との連携促進〔あいあい教室〕</w:t>
      </w:r>
    </w:p>
    <w:p w14:paraId="6E023EDF" w14:textId="7C4EFC3A" w:rsidR="006C5FA1" w:rsidRPr="008E52AF" w:rsidRDefault="006C5FA1" w:rsidP="005967A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あいあい教室の訪問療育事業の利用促進</w:t>
      </w:r>
      <w:r w:rsidR="00220D54" w:rsidRPr="008E52AF">
        <w:rPr>
          <w:rFonts w:ascii="ＭＳ ゴシック" w:eastAsia="ＭＳ ゴシック" w:hAnsi="ＭＳ ゴシック" w:hint="eastAsia"/>
          <w:sz w:val="20"/>
          <w:szCs w:val="20"/>
        </w:rPr>
        <w:t>・啓発の</w:t>
      </w:r>
      <w:r w:rsidRPr="008E52AF">
        <w:rPr>
          <w:rFonts w:ascii="ＭＳ ゴシック" w:eastAsia="ＭＳ ゴシック" w:hAnsi="ＭＳ ゴシック" w:hint="eastAsia"/>
          <w:sz w:val="20"/>
          <w:szCs w:val="20"/>
        </w:rPr>
        <w:t>ため、京視協が創設する北部拠点を利用して、府北部の関係機関・団体との連携を強化する。</w:t>
      </w:r>
    </w:p>
    <w:p w14:paraId="0D4C4BB3" w14:textId="77777777" w:rsidR="002158CD" w:rsidRPr="008E52AF" w:rsidRDefault="002158CD" w:rsidP="006C5FA1">
      <w:pPr>
        <w:rPr>
          <w:rFonts w:ascii="ＭＳ ゴシック" w:eastAsia="ＭＳ ゴシック" w:hAnsi="ＭＳ ゴシック"/>
          <w:b/>
          <w:sz w:val="20"/>
          <w:szCs w:val="20"/>
        </w:rPr>
      </w:pPr>
    </w:p>
    <w:p w14:paraId="31A298FF" w14:textId="24FE4387"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イ　法人事業を応援するボランティアの養成</w:t>
      </w:r>
    </w:p>
    <w:p w14:paraId="205EDFD1" w14:textId="6B534A4B" w:rsidR="006C5FA1" w:rsidRPr="008E52AF" w:rsidRDefault="00D37AC8" w:rsidP="00D37AC8">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情報ステーションのボランティア養成講習会等の見直し〔情報ステーション〕</w:t>
      </w:r>
    </w:p>
    <w:p w14:paraId="72BD0D92" w14:textId="77777777"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情報ステーションにおいて、ボランティア養成</w:t>
      </w:r>
      <w:r w:rsidRPr="008E52AF">
        <w:rPr>
          <w:rFonts w:ascii="ＭＳ ゴシック" w:eastAsia="ＭＳ ゴシック" w:hAnsi="ＭＳ ゴシック" w:hint="eastAsia"/>
          <w:bCs/>
          <w:sz w:val="20"/>
          <w:szCs w:val="20"/>
        </w:rPr>
        <w:t>講習会や研修会をより参加しやすくかつ効果的に</w:t>
      </w:r>
      <w:r w:rsidRPr="008E52AF">
        <w:rPr>
          <w:rFonts w:ascii="ＭＳ ゴシック" w:eastAsia="ＭＳ ゴシック" w:hAnsi="ＭＳ ゴシック" w:hint="eastAsia"/>
          <w:bCs/>
          <w:sz w:val="20"/>
          <w:szCs w:val="20"/>
        </w:rPr>
        <w:lastRenderedPageBreak/>
        <w:t>学べる内容 (実施時期、日程、回数、時間帯、難度、進度等) に見直す。</w:t>
      </w:r>
    </w:p>
    <w:p w14:paraId="59BE802A" w14:textId="7D363F60" w:rsidR="006C5FA1" w:rsidRPr="008E52AF" w:rsidRDefault="00D37AC8"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情報ステーションにおける指導者研修会への参加奨励〔情報ステーション〕</w:t>
      </w:r>
    </w:p>
    <w:p w14:paraId="7C47BB46" w14:textId="77777777"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w:t>
      </w:r>
      <w:r w:rsidRPr="008E52AF">
        <w:rPr>
          <w:rFonts w:ascii="ＭＳ ゴシック" w:eastAsia="ＭＳ ゴシック" w:hAnsi="ＭＳ ゴシック" w:hint="eastAsia"/>
          <w:bCs/>
          <w:sz w:val="20"/>
          <w:szCs w:val="20"/>
        </w:rPr>
        <w:t>ボランティアの養成にあたる講師の指導力向上のため、各種研究・研修会等への参加を奨励する。</w:t>
      </w:r>
    </w:p>
    <w:p w14:paraId="66E85B79" w14:textId="60825D3F" w:rsidR="006C5FA1" w:rsidRPr="008E52AF" w:rsidRDefault="00D37AC8"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‐ｃ</w:t>
      </w:r>
      <w:r w:rsidR="006C5FA1" w:rsidRPr="008E52AF">
        <w:rPr>
          <w:rFonts w:ascii="ＭＳ ゴシック" w:eastAsia="ＭＳ ゴシック" w:hAnsi="ＭＳ ゴシック" w:hint="eastAsia"/>
          <w:b/>
          <w:sz w:val="20"/>
          <w:szCs w:val="20"/>
        </w:rPr>
        <w:t xml:space="preserve">　情報ステーションにおける「ボランティア目配り気配り網」の緻密化〔情報ステーション〕</w:t>
      </w:r>
    </w:p>
    <w:p w14:paraId="7B0A1249" w14:textId="18B19A38"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w:t>
      </w:r>
      <w:r w:rsidRPr="008E52AF">
        <w:rPr>
          <w:rFonts w:ascii="ＭＳ ゴシック" w:eastAsia="ＭＳ ゴシック" w:hAnsi="ＭＳ ゴシック" w:hint="eastAsia"/>
          <w:bCs/>
          <w:sz w:val="20"/>
          <w:szCs w:val="20"/>
        </w:rPr>
        <w:t>ボランティア一人ひとりの活動を把握し、フォローし、力を導き出す「目配り気配り網」の</w:t>
      </w:r>
      <w:r w:rsidR="00C1043D" w:rsidRPr="008E52AF">
        <w:rPr>
          <w:rFonts w:ascii="ＭＳ ゴシック" w:eastAsia="ＭＳ ゴシック" w:hAnsi="ＭＳ ゴシック" w:hint="eastAsia"/>
          <w:bCs/>
          <w:sz w:val="20"/>
          <w:szCs w:val="20"/>
        </w:rPr>
        <w:t>更なる</w:t>
      </w:r>
      <w:r w:rsidRPr="008E52AF">
        <w:rPr>
          <w:rFonts w:ascii="ＭＳ ゴシック" w:eastAsia="ＭＳ ゴシック" w:hAnsi="ＭＳ ゴシック" w:hint="eastAsia"/>
          <w:bCs/>
          <w:sz w:val="20"/>
          <w:szCs w:val="20"/>
        </w:rPr>
        <w:t>緻密化に取り組む。</w:t>
      </w:r>
    </w:p>
    <w:p w14:paraId="4C6C78D9" w14:textId="6D33F0BE" w:rsidR="006C5FA1" w:rsidRPr="008E52AF" w:rsidRDefault="00D37AC8"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‐ｄ</w:t>
      </w:r>
      <w:r w:rsidR="006C5FA1" w:rsidRPr="008E52AF">
        <w:rPr>
          <w:rFonts w:ascii="ＭＳ ゴシック" w:eastAsia="ＭＳ ゴシック" w:hAnsi="ＭＳ ゴシック" w:hint="eastAsia"/>
          <w:b/>
          <w:sz w:val="20"/>
          <w:szCs w:val="20"/>
        </w:rPr>
        <w:t xml:space="preserve">　情報ステーションにおけるボランティア交流会の開催〔情報ステーション〕</w:t>
      </w:r>
    </w:p>
    <w:p w14:paraId="78650042" w14:textId="77777777"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w:t>
      </w:r>
      <w:r w:rsidRPr="008E52AF">
        <w:rPr>
          <w:rFonts w:ascii="ＭＳ ゴシック" w:eastAsia="ＭＳ ゴシック" w:hAnsi="ＭＳ ゴシック" w:hint="eastAsia"/>
          <w:bCs/>
          <w:sz w:val="20"/>
          <w:szCs w:val="20"/>
        </w:rPr>
        <w:t>各ボランティアグループと職員との相互理解・協力関係強化に向けた会議・交流会等を開催する。</w:t>
      </w:r>
    </w:p>
    <w:p w14:paraId="55C7E59A" w14:textId="5889207D" w:rsidR="006C5FA1" w:rsidRPr="008E52AF" w:rsidRDefault="00D37AC8"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‐ｅ</w:t>
      </w:r>
      <w:r w:rsidR="006C5FA1" w:rsidRPr="008E52AF">
        <w:rPr>
          <w:rFonts w:ascii="ＭＳ ゴシック" w:eastAsia="ＭＳ ゴシック" w:hAnsi="ＭＳ ゴシック" w:hint="eastAsia"/>
          <w:b/>
          <w:sz w:val="20"/>
          <w:szCs w:val="20"/>
        </w:rPr>
        <w:t xml:space="preserve">　情報ステーションにおけるボランティア感謝・顕彰制度の見直し〔情報ステーション〕</w:t>
      </w:r>
    </w:p>
    <w:p w14:paraId="70C02813" w14:textId="1830A220" w:rsidR="006C5FA1" w:rsidRPr="008E52AF" w:rsidRDefault="006C5FA1" w:rsidP="005967AE">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w:t>
      </w:r>
      <w:r w:rsidRPr="008E52AF">
        <w:rPr>
          <w:rFonts w:ascii="ＭＳ ゴシック" w:eastAsia="ＭＳ ゴシック" w:hAnsi="ＭＳ ゴシック" w:hint="eastAsia"/>
          <w:bCs/>
          <w:sz w:val="20"/>
          <w:szCs w:val="20"/>
        </w:rPr>
        <w:t>ボランティア活動への謝意伝達と</w:t>
      </w:r>
      <w:r w:rsidR="00C1043D" w:rsidRPr="008E52AF">
        <w:rPr>
          <w:rFonts w:ascii="ＭＳ ゴシック" w:eastAsia="ＭＳ ゴシック" w:hAnsi="ＭＳ ゴシック" w:hint="eastAsia"/>
          <w:bCs/>
          <w:sz w:val="20"/>
          <w:szCs w:val="20"/>
        </w:rPr>
        <w:t>更なる</w:t>
      </w:r>
      <w:r w:rsidRPr="008E52AF">
        <w:rPr>
          <w:rFonts w:ascii="ＭＳ ゴシック" w:eastAsia="ＭＳ ゴシック" w:hAnsi="ＭＳ ゴシック" w:hint="eastAsia"/>
          <w:bCs/>
          <w:sz w:val="20"/>
          <w:szCs w:val="20"/>
        </w:rPr>
        <w:t>意欲喚起に向け、感謝・顕彰制度を見直す。</w:t>
      </w:r>
    </w:p>
    <w:p w14:paraId="16CE46A8" w14:textId="19C685FD" w:rsidR="006C5FA1" w:rsidRPr="008E52AF" w:rsidRDefault="00D37AC8" w:rsidP="005967AE">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‐ｆ</w:t>
      </w:r>
      <w:r w:rsidR="006C5FA1" w:rsidRPr="008E52AF">
        <w:rPr>
          <w:rFonts w:ascii="ＭＳ ゴシック" w:eastAsia="ＭＳ ゴシック" w:hAnsi="ＭＳ ゴシック" w:hint="eastAsia"/>
          <w:b/>
          <w:sz w:val="20"/>
          <w:szCs w:val="20"/>
        </w:rPr>
        <w:t xml:space="preserve">　情報ステーションにおけるボランティアの活動環境の整備〔情報ステーション〕</w:t>
      </w:r>
    </w:p>
    <w:p w14:paraId="02796849" w14:textId="0F0EE3E6" w:rsidR="006C5FA1" w:rsidRPr="008E52AF" w:rsidRDefault="006C5FA1" w:rsidP="002440A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w:t>
      </w:r>
      <w:r w:rsidRPr="008E52AF">
        <w:rPr>
          <w:rFonts w:ascii="ＭＳ ゴシック" w:eastAsia="ＭＳ ゴシック" w:hAnsi="ＭＳ ゴシック" w:hint="eastAsia"/>
          <w:bCs/>
          <w:sz w:val="20"/>
          <w:szCs w:val="20"/>
        </w:rPr>
        <w:t>活動スペース・室温・照明・音響・備品・レファレンスツール等を快適で機能的な環境に</w:t>
      </w:r>
      <w:r w:rsidR="00C1043D" w:rsidRPr="008E52AF">
        <w:rPr>
          <w:rFonts w:ascii="ＭＳ ゴシック" w:eastAsia="ＭＳ ゴシック" w:hAnsi="ＭＳ ゴシック" w:hint="eastAsia"/>
          <w:bCs/>
          <w:sz w:val="20"/>
          <w:szCs w:val="20"/>
        </w:rPr>
        <w:t>なるよう</w:t>
      </w:r>
      <w:r w:rsidRPr="008E52AF">
        <w:rPr>
          <w:rFonts w:ascii="ＭＳ ゴシック" w:eastAsia="ＭＳ ゴシック" w:hAnsi="ＭＳ ゴシック" w:hint="eastAsia"/>
          <w:bCs/>
          <w:sz w:val="20"/>
          <w:szCs w:val="20"/>
        </w:rPr>
        <w:t>整備する。</w:t>
      </w:r>
    </w:p>
    <w:p w14:paraId="06A2766A" w14:textId="706F43DE"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‐ｇ</w:t>
      </w:r>
      <w:r w:rsidR="006C5FA1" w:rsidRPr="008E52AF">
        <w:rPr>
          <w:rFonts w:ascii="ＭＳ ゴシック" w:eastAsia="ＭＳ ゴシック" w:hAnsi="ＭＳ ゴシック" w:hint="eastAsia"/>
          <w:b/>
          <w:sz w:val="20"/>
          <w:szCs w:val="20"/>
        </w:rPr>
        <w:t xml:space="preserve">　情報ステーションにおけるボランティア・利用者・職員の交流行事の充実〔情報ステーション〕</w:t>
      </w:r>
    </w:p>
    <w:p w14:paraId="21A57556" w14:textId="77777777" w:rsidR="006C5FA1" w:rsidRPr="008E52AF" w:rsidRDefault="006C5FA1" w:rsidP="002440AD">
      <w:pPr>
        <w:ind w:firstLineChars="500" w:firstLine="10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w:t>
      </w:r>
      <w:r w:rsidRPr="008E52AF">
        <w:rPr>
          <w:rFonts w:ascii="ＭＳ ゴシック" w:eastAsia="ＭＳ ゴシック" w:hAnsi="ＭＳ ゴシック" w:hint="eastAsia"/>
          <w:bCs/>
          <w:sz w:val="20"/>
          <w:szCs w:val="20"/>
        </w:rPr>
        <w:t>ボランティア・利用者・職員の三者交流・交歓行事を充実する。</w:t>
      </w:r>
    </w:p>
    <w:p w14:paraId="639330E2" w14:textId="4F37C701" w:rsidR="006C5FA1" w:rsidRPr="008E52AF" w:rsidRDefault="00D37AC8" w:rsidP="002440AD">
      <w:pPr>
        <w:ind w:leftChars="300" w:left="831" w:hangingChars="100" w:hanging="201"/>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‐ｈ</w:t>
      </w:r>
      <w:r w:rsidR="006C5FA1" w:rsidRPr="008E52AF">
        <w:rPr>
          <w:rFonts w:ascii="ＭＳ ゴシック" w:eastAsia="ＭＳ ゴシック" w:hAnsi="ＭＳ ゴシック" w:hint="eastAsia"/>
          <w:b/>
          <w:sz w:val="20"/>
          <w:szCs w:val="20"/>
        </w:rPr>
        <w:t xml:space="preserve">　情報ステーションにおける幅広いボランティア活動への勧誘〔情報ステーション〕</w:t>
      </w:r>
    </w:p>
    <w:p w14:paraId="20C73817" w14:textId="77777777" w:rsidR="006C5FA1" w:rsidRPr="008E52AF" w:rsidRDefault="006C5FA1" w:rsidP="002440A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情報ステーションにおいて、点訳・音訳のスキルレベルや分野の枠を超えた幅広いボランティア活動への勧誘を行うとともに、</w:t>
      </w:r>
      <w:r w:rsidRPr="008E52AF">
        <w:rPr>
          <w:rFonts w:ascii="ＭＳ ゴシック" w:eastAsia="ＭＳ ゴシック" w:hAnsi="ＭＳ ゴシック" w:hint="eastAsia"/>
          <w:bCs/>
          <w:sz w:val="20"/>
          <w:szCs w:val="20"/>
        </w:rPr>
        <w:t>適性に見合った人材の活用と要員確保に向けたコーディネートを推進する。</w:t>
      </w:r>
    </w:p>
    <w:p w14:paraId="01393B33" w14:textId="4C058DB2" w:rsidR="00C1043D" w:rsidRPr="008E52AF" w:rsidRDefault="00D37AC8" w:rsidP="008E71C3">
      <w:pPr>
        <w:ind w:leftChars="300" w:left="831" w:hangingChars="100" w:hanging="201"/>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14348" w:rsidRPr="008E52AF">
        <w:rPr>
          <w:rFonts w:ascii="ＭＳ ゴシック" w:eastAsia="ＭＳ ゴシック" w:hAnsi="ＭＳ ゴシック" w:hint="eastAsia"/>
          <w:b/>
          <w:sz w:val="20"/>
          <w:szCs w:val="20"/>
        </w:rPr>
        <w:t>‐</w:t>
      </w:r>
      <w:r w:rsidR="008E71C3" w:rsidRPr="008E52AF">
        <w:rPr>
          <w:rFonts w:ascii="ＭＳ ゴシック" w:eastAsia="ＭＳ ゴシック" w:hAnsi="ＭＳ ゴシック" w:hint="eastAsia"/>
          <w:b/>
          <w:sz w:val="20"/>
          <w:szCs w:val="20"/>
        </w:rPr>
        <w:t>ｉ</w:t>
      </w:r>
      <w:r w:rsidR="00C1043D" w:rsidRPr="008E52AF">
        <w:rPr>
          <w:rFonts w:ascii="ＭＳ ゴシック" w:eastAsia="ＭＳ ゴシック" w:hAnsi="ＭＳ ゴシック" w:hint="eastAsia"/>
          <w:b/>
          <w:sz w:val="20"/>
          <w:szCs w:val="20"/>
        </w:rPr>
        <w:t xml:space="preserve">　ボランティア情報誌「情報ステーションだより」の誌面編集の特化〔情報ステーション〕＜再掲＞</w:t>
      </w:r>
    </w:p>
    <w:p w14:paraId="0BA0C9C7" w14:textId="77777777" w:rsidR="00C1043D" w:rsidRPr="008E52AF" w:rsidRDefault="00C1043D" w:rsidP="00C1043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情報ステーションが発行するボランティア向け情報誌「情報ステーションだより」（隔月刊）について、</w:t>
      </w:r>
      <w:r w:rsidRPr="008E52AF">
        <w:rPr>
          <w:rFonts w:ascii="ＭＳ ゴシック" w:eastAsia="ＭＳ ゴシック" w:hAnsi="ＭＳ ゴシック" w:hint="eastAsia"/>
          <w:bCs/>
          <w:sz w:val="20"/>
          <w:szCs w:val="20"/>
        </w:rPr>
        <w:t>ボランティア活動の活性化と要員確保に特化した誌面編集を推進する。</w:t>
      </w:r>
    </w:p>
    <w:p w14:paraId="68A955B8" w14:textId="165AB128"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6C5FA1" w:rsidRPr="008E52AF">
        <w:rPr>
          <w:rFonts w:ascii="ＭＳ ゴシック" w:eastAsia="ＭＳ ゴシック" w:hAnsi="ＭＳ ゴシック" w:hint="eastAsia"/>
          <w:b/>
          <w:sz w:val="20"/>
          <w:szCs w:val="20"/>
        </w:rPr>
        <w:t xml:space="preserve">　鳥居寮の</w:t>
      </w:r>
      <w:r w:rsidR="00C1043D" w:rsidRPr="008E52AF">
        <w:rPr>
          <w:rFonts w:ascii="ＭＳ ゴシック" w:eastAsia="ＭＳ ゴシック" w:hAnsi="ＭＳ ゴシック" w:hint="eastAsia"/>
          <w:b/>
          <w:sz w:val="20"/>
          <w:szCs w:val="20"/>
        </w:rPr>
        <w:t>機能</w:t>
      </w:r>
      <w:r w:rsidR="006C5FA1" w:rsidRPr="008E52AF">
        <w:rPr>
          <w:rFonts w:ascii="ＭＳ ゴシック" w:eastAsia="ＭＳ ゴシック" w:hAnsi="ＭＳ ゴシック" w:hint="eastAsia"/>
          <w:b/>
          <w:sz w:val="20"/>
          <w:szCs w:val="20"/>
        </w:rPr>
        <w:t>訓練のサポート役となるボランティアの養成〔鳥居寮〕</w:t>
      </w:r>
    </w:p>
    <w:p w14:paraId="434A68E2" w14:textId="459BD122"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鳥居寮において、</w:t>
      </w:r>
      <w:r w:rsidR="00C1043D" w:rsidRPr="008E52AF">
        <w:rPr>
          <w:rFonts w:ascii="ＭＳ ゴシック" w:eastAsia="ＭＳ ゴシック" w:hAnsi="ＭＳ ゴシック" w:hint="eastAsia"/>
          <w:sz w:val="20"/>
          <w:szCs w:val="20"/>
        </w:rPr>
        <w:t>機能</w:t>
      </w:r>
      <w:r w:rsidRPr="008E52AF">
        <w:rPr>
          <w:rFonts w:ascii="ＭＳ ゴシック" w:eastAsia="ＭＳ ゴシック" w:hAnsi="ＭＳ ゴシック" w:hint="eastAsia"/>
          <w:sz w:val="20"/>
          <w:szCs w:val="20"/>
        </w:rPr>
        <w:t>訓練を充実させるため、そのサポート役となる晴眼者・視覚障害者のボランティアを養成する。</w:t>
      </w:r>
    </w:p>
    <w:p w14:paraId="44EEE496" w14:textId="28A4DE2E" w:rsidR="006C5FA1" w:rsidRPr="008E52AF" w:rsidRDefault="00D37AC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③</w:t>
      </w:r>
      <w:r w:rsidR="006C5FA1" w:rsidRPr="008E52AF">
        <w:rPr>
          <w:rFonts w:ascii="ＭＳ ゴシック" w:eastAsia="ＭＳ ゴシック" w:hAnsi="ＭＳ ゴシック" w:hint="eastAsia"/>
          <w:b/>
          <w:sz w:val="20"/>
          <w:szCs w:val="20"/>
        </w:rPr>
        <w:t xml:space="preserve">　大学生等に対するあいあい教室ボランティア活動参加の働きかけ〔あいあい教室〕</w:t>
      </w:r>
    </w:p>
    <w:p w14:paraId="1BC431A0" w14:textId="77777777"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大学生等に対してあいあい教室でのボランティア活動への参加を働きかけるとともに、あいあい教室が行ってきた介護等体験実習の受入れを継続する。</w:t>
      </w:r>
    </w:p>
    <w:p w14:paraId="1F25430F" w14:textId="7805BEC6" w:rsidR="006C5FA1" w:rsidRPr="008E52AF" w:rsidRDefault="00D37AC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6C5FA1" w:rsidRPr="008E52AF">
        <w:rPr>
          <w:rFonts w:ascii="ＭＳ ゴシック" w:eastAsia="ＭＳ ゴシック" w:hAnsi="ＭＳ ゴシック" w:hint="eastAsia"/>
          <w:b/>
          <w:sz w:val="20"/>
          <w:szCs w:val="20"/>
        </w:rPr>
        <w:t xml:space="preserve">　らくらくにおける地域ボランティアの積極的な受入れ〔らくらく〕</w:t>
      </w:r>
    </w:p>
    <w:p w14:paraId="738A4667" w14:textId="69911C7D"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らくらくにおいて、年間を通じてボランティアを積極的に受け入れる。また、午前中のボランティア活動</w:t>
      </w:r>
      <w:r w:rsidR="00C1043D" w:rsidRPr="008E52AF">
        <w:rPr>
          <w:rFonts w:ascii="ＭＳ ゴシック" w:eastAsia="ＭＳ ゴシック" w:hAnsi="ＭＳ ゴシック" w:hint="eastAsia"/>
          <w:sz w:val="20"/>
          <w:szCs w:val="20"/>
        </w:rPr>
        <w:t>導入</w:t>
      </w:r>
      <w:r w:rsidRPr="008E52AF">
        <w:rPr>
          <w:rFonts w:ascii="ＭＳ ゴシック" w:eastAsia="ＭＳ ゴシック" w:hAnsi="ＭＳ ゴシック" w:hint="eastAsia"/>
          <w:sz w:val="20"/>
          <w:szCs w:val="20"/>
        </w:rPr>
        <w:t>についても検討する。</w:t>
      </w:r>
    </w:p>
    <w:p w14:paraId="1ABBC0DA" w14:textId="77777777" w:rsidR="006C5FA1" w:rsidRPr="008E52AF" w:rsidRDefault="006C5FA1" w:rsidP="006C5FA1">
      <w:pPr>
        <w:ind w:left="201" w:hangingChars="100" w:hanging="201"/>
        <w:rPr>
          <w:rFonts w:ascii="ＭＳ ゴシック" w:eastAsia="ＭＳ ゴシック" w:hAnsi="ＭＳ ゴシック"/>
          <w:b/>
          <w:sz w:val="20"/>
          <w:szCs w:val="20"/>
        </w:rPr>
      </w:pPr>
    </w:p>
    <w:p w14:paraId="15F957F1" w14:textId="2FE2202C"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ウ　関係機関等が実施する事業への協力</w:t>
      </w:r>
    </w:p>
    <w:p w14:paraId="214EE6D7" w14:textId="6CCE7C52"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他団体実施の視覚障害者等の社会参加に</w:t>
      </w:r>
      <w:r w:rsidR="00C1043D" w:rsidRPr="008E52AF">
        <w:rPr>
          <w:rFonts w:ascii="ＭＳ ゴシック" w:eastAsia="ＭＳ ゴシック" w:hAnsi="ＭＳ ゴシック" w:hint="eastAsia"/>
          <w:b/>
          <w:sz w:val="20"/>
          <w:szCs w:val="20"/>
        </w:rPr>
        <w:t>関係する</w:t>
      </w:r>
      <w:r w:rsidR="006C5FA1" w:rsidRPr="008E52AF">
        <w:rPr>
          <w:rFonts w:ascii="ＭＳ ゴシック" w:eastAsia="ＭＳ ゴシック" w:hAnsi="ＭＳ ゴシック" w:hint="eastAsia"/>
          <w:b/>
          <w:sz w:val="20"/>
          <w:szCs w:val="20"/>
        </w:rPr>
        <w:t>事業への協力・共催〔情報ステーション〕</w:t>
      </w:r>
    </w:p>
    <w:p w14:paraId="6AFA84E5" w14:textId="498B4B2B"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情報ステーションにおいて、他の機関・施設・団体等に対し、これらの団体等が実施する視覚障害者等の社会参加に</w:t>
      </w:r>
      <w:r w:rsidR="00C1043D" w:rsidRPr="008E52AF">
        <w:rPr>
          <w:rFonts w:ascii="ＭＳ ゴシック" w:eastAsia="ＭＳ ゴシック" w:hAnsi="ＭＳ ゴシック" w:hint="eastAsia"/>
          <w:sz w:val="20"/>
          <w:szCs w:val="20"/>
        </w:rPr>
        <w:t>関係する</w:t>
      </w:r>
      <w:r w:rsidRPr="008E52AF">
        <w:rPr>
          <w:rFonts w:ascii="ＭＳ ゴシック" w:eastAsia="ＭＳ ゴシック" w:hAnsi="ＭＳ ゴシック" w:hint="eastAsia"/>
          <w:sz w:val="20"/>
          <w:szCs w:val="20"/>
        </w:rPr>
        <w:t>事業への協力や共催を意欲的に働きかける。</w:t>
      </w:r>
    </w:p>
    <w:p w14:paraId="6AF4796D" w14:textId="373C8FBD" w:rsidR="006C5FA1" w:rsidRPr="008E52AF" w:rsidRDefault="00D37AC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6C5FA1" w:rsidRPr="008E52AF">
        <w:rPr>
          <w:rFonts w:ascii="ＭＳ ゴシック" w:eastAsia="ＭＳ ゴシック" w:hAnsi="ＭＳ ゴシック" w:hint="eastAsia"/>
          <w:b/>
          <w:sz w:val="20"/>
          <w:szCs w:val="20"/>
        </w:rPr>
        <w:t xml:space="preserve">　相談支援室ほくほくの地域相談支援ネットワーク会議等への参画〔相談支援室ほくほく〕</w:t>
      </w:r>
    </w:p>
    <w:p w14:paraId="3FE33200" w14:textId="66E965BB"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lastRenderedPageBreak/>
        <w:t>相談支援室ほくほくにおいて、北部障害者地域自立支援協議会運営会議に参画し、全体会議や地域懇談会の企画運営を行うとともに、北区こころのキャンバスネットや左京こころのふれあいネットワークの企画運営にも参画する。</w:t>
      </w:r>
    </w:p>
    <w:p w14:paraId="671D6B5B" w14:textId="6C34604E" w:rsidR="00304523" w:rsidRPr="008E52AF" w:rsidRDefault="00D37AC8" w:rsidP="00304523">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③</w:t>
      </w:r>
      <w:r w:rsidR="00304523" w:rsidRPr="008E52AF">
        <w:rPr>
          <w:rFonts w:ascii="ＭＳ ゴシック" w:eastAsia="ＭＳ ゴシック" w:hAnsi="ＭＳ ゴシック" w:hint="eastAsia"/>
          <w:b/>
          <w:sz w:val="20"/>
          <w:szCs w:val="20"/>
        </w:rPr>
        <w:t xml:space="preserve">　保育所等が実施する視覚障害児支援研修会への講師派遣〔あいあい教室〕</w:t>
      </w:r>
    </w:p>
    <w:p w14:paraId="6EAC669C" w14:textId="295FDE28" w:rsidR="00304523" w:rsidRPr="008E52AF" w:rsidRDefault="00304523" w:rsidP="00304523">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あいあい教室通園児が併行通園する保育園、幼稚園、関係施設等が職員向けに実施する視覚障害児支援研修会へ講師を派遣する。</w:t>
      </w:r>
    </w:p>
    <w:p w14:paraId="086BB706" w14:textId="52CEC383" w:rsidR="006C5FA1" w:rsidRPr="008E52AF" w:rsidRDefault="00D37AC8" w:rsidP="002440AD">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④</w:t>
      </w:r>
      <w:r w:rsidR="006C5FA1" w:rsidRPr="008E52AF">
        <w:rPr>
          <w:rFonts w:ascii="ＭＳ ゴシック" w:eastAsia="ＭＳ ゴシック" w:hAnsi="ＭＳ ゴシック" w:hint="eastAsia"/>
          <w:b/>
          <w:sz w:val="20"/>
          <w:szCs w:val="20"/>
        </w:rPr>
        <w:t xml:space="preserve">　ＦＳトモニーによる他団体実施事業への参画〔ＦＳトモニー〕</w:t>
      </w:r>
    </w:p>
    <w:p w14:paraId="2759267D" w14:textId="72B86C7D"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ＦＳトモニーにおいて、北区障害者支援連絡会主催の連絡会・行事、京都市北部自立支援協議会研修会等に参画する</w:t>
      </w:r>
      <w:r w:rsidR="00096E9E" w:rsidRPr="008E52AF">
        <w:rPr>
          <w:rFonts w:ascii="ＭＳ ゴシック" w:eastAsia="ＭＳ ゴシック" w:hAnsi="ＭＳ ゴシック" w:hint="eastAsia"/>
          <w:sz w:val="20"/>
          <w:szCs w:val="20"/>
        </w:rPr>
        <w:t>。</w:t>
      </w:r>
    </w:p>
    <w:p w14:paraId="0205A7AD" w14:textId="77777777" w:rsidR="00C1043D" w:rsidRPr="008E52AF" w:rsidRDefault="00C1043D" w:rsidP="006C5FA1">
      <w:pPr>
        <w:ind w:left="201" w:hangingChars="100" w:hanging="201"/>
        <w:rPr>
          <w:rFonts w:ascii="ＭＳ ゴシック" w:eastAsia="ＭＳ ゴシック" w:hAnsi="ＭＳ ゴシック"/>
          <w:b/>
          <w:sz w:val="20"/>
          <w:szCs w:val="20"/>
        </w:rPr>
      </w:pPr>
    </w:p>
    <w:p w14:paraId="35A85E9B" w14:textId="77777777" w:rsidR="00C6620D" w:rsidRPr="008E52AF" w:rsidRDefault="00C6620D" w:rsidP="0018306B">
      <w:pPr>
        <w:ind w:firstLineChars="100" w:firstLine="211"/>
        <w:rPr>
          <w:rFonts w:ascii="ＭＳ ゴシック" w:eastAsia="ＭＳ ゴシック" w:hAnsi="ＭＳ ゴシック"/>
          <w:b/>
        </w:rPr>
      </w:pPr>
      <w:r w:rsidRPr="008E52AF">
        <w:rPr>
          <w:rFonts w:ascii="ＭＳ ゴシック" w:eastAsia="ＭＳ ゴシック" w:hAnsi="ＭＳ ゴシック" w:hint="eastAsia"/>
          <w:b/>
          <w:szCs w:val="21"/>
        </w:rPr>
        <w:t>⑸　ニーズに対応する福祉サービスの創出・拡大</w:t>
      </w:r>
    </w:p>
    <w:p w14:paraId="17421FA0" w14:textId="35D43EC2"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ア　放課後等デイサービス事業所の開設</w:t>
      </w:r>
    </w:p>
    <w:p w14:paraId="094980D6" w14:textId="6D6478AF" w:rsidR="00220D54" w:rsidRPr="008E52AF" w:rsidRDefault="008236EB" w:rsidP="00220D54">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C57393" w:rsidRPr="008E52AF">
        <w:rPr>
          <w:rFonts w:ascii="ＭＳ ゴシック" w:eastAsia="ＭＳ ゴシック" w:hAnsi="ＭＳ ゴシック" w:hint="eastAsia"/>
          <w:b/>
          <w:sz w:val="20"/>
          <w:szCs w:val="20"/>
        </w:rPr>
        <w:t>‐ａ</w:t>
      </w:r>
      <w:r w:rsidR="00220D54" w:rsidRPr="008E52AF">
        <w:rPr>
          <w:rFonts w:ascii="ＭＳ ゴシック" w:eastAsia="ＭＳ ゴシック" w:hAnsi="ＭＳ ゴシック" w:hint="eastAsia"/>
          <w:b/>
          <w:sz w:val="20"/>
          <w:szCs w:val="20"/>
        </w:rPr>
        <w:t xml:space="preserve">　あいあい教室における法人内事業所と連携した多角的な支援〔あいあい教室〕</w:t>
      </w:r>
      <w:r w:rsidRPr="008E52AF">
        <w:rPr>
          <w:rFonts w:ascii="ＭＳ ゴシック" w:eastAsia="ＭＳ ゴシック" w:hAnsi="ＭＳ ゴシック" w:hint="eastAsia"/>
          <w:b/>
          <w:sz w:val="20"/>
          <w:szCs w:val="20"/>
        </w:rPr>
        <w:t>＜再掲＞</w:t>
      </w:r>
    </w:p>
    <w:p w14:paraId="63E0382E" w14:textId="77777777" w:rsidR="00220D54" w:rsidRPr="008E52AF" w:rsidRDefault="00220D54" w:rsidP="00220D54">
      <w:pPr>
        <w:ind w:leftChars="100" w:left="210" w:firstLineChars="400" w:firstLine="8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利用児・保護者支援の充実に向け、法人内事業所と連携して次のことに取り組む。</w:t>
      </w:r>
    </w:p>
    <w:p w14:paraId="2BD81D85" w14:textId="77777777" w:rsidR="00220D54" w:rsidRPr="008E52AF" w:rsidRDefault="00220D54" w:rsidP="00220D54">
      <w:pPr>
        <w:ind w:leftChars="100" w:left="210" w:firstLineChars="300" w:firstLine="6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・らくらくやＦＳトモニーとの合理的・一体的な送迎体制の検討（放課後等デイサービス）</w:t>
      </w:r>
    </w:p>
    <w:p w14:paraId="1CF144DF" w14:textId="77777777" w:rsidR="00220D54" w:rsidRPr="008E52AF" w:rsidRDefault="00220D54" w:rsidP="00220D54">
      <w:pPr>
        <w:ind w:leftChars="100" w:left="210" w:firstLineChars="300" w:firstLine="6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・他部署の視覚障害当事者職員の協力を得た利用児に対する学習指導（放課後等デイサービス）</w:t>
      </w:r>
    </w:p>
    <w:p w14:paraId="6EEBD269" w14:textId="77777777" w:rsidR="00220D54" w:rsidRPr="008E52AF" w:rsidRDefault="00220D54" w:rsidP="00220D54">
      <w:pPr>
        <w:ind w:leftChars="100" w:left="210" w:firstLineChars="300" w:firstLine="6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・らくらくやライトハウス朱雀などとの交流的な取組の実施（放課後等デイサービス）</w:t>
      </w:r>
    </w:p>
    <w:p w14:paraId="67F3F736" w14:textId="77777777" w:rsidR="00220D54" w:rsidRPr="008E52AF" w:rsidRDefault="00220D54" w:rsidP="00220D54">
      <w:pPr>
        <w:ind w:leftChars="400" w:left="1040" w:hangingChars="100" w:hanging="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・他部署の職員の協力を得た保護者に対する学習会・見学会などの実施（児童発達支援・放課後等デイサービス）</w:t>
      </w:r>
    </w:p>
    <w:p w14:paraId="7C100985" w14:textId="046747BC" w:rsidR="006C5FA1" w:rsidRPr="008E52AF" w:rsidRDefault="00C57393" w:rsidP="00C57393">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①‐ｂ</w:t>
      </w:r>
      <w:r w:rsidR="006C5FA1" w:rsidRPr="008E52AF">
        <w:rPr>
          <w:rFonts w:ascii="ＭＳ ゴシック" w:eastAsia="ＭＳ ゴシック" w:hAnsi="ＭＳ ゴシック" w:hint="eastAsia"/>
          <w:b/>
          <w:sz w:val="20"/>
          <w:szCs w:val="20"/>
        </w:rPr>
        <w:t xml:space="preserve">　放課後等デイサービスの事業場所の見直し〔あいあい教室〕</w:t>
      </w:r>
    </w:p>
    <w:p w14:paraId="0E4A3B64" w14:textId="77777777"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現在の放課後等デイサービスの事業場所は暫定的に確保したものであり、安定的に運営ができる場所の確保に取り組む。</w:t>
      </w:r>
    </w:p>
    <w:p w14:paraId="50D51969" w14:textId="77777777" w:rsidR="006C5FA1" w:rsidRPr="008E52AF" w:rsidRDefault="006C5FA1" w:rsidP="006C5FA1">
      <w:pPr>
        <w:ind w:left="201" w:hangingChars="100" w:hanging="201"/>
        <w:rPr>
          <w:rFonts w:ascii="ＭＳ ゴシック" w:eastAsia="ＭＳ ゴシック" w:hAnsi="ＭＳ ゴシック"/>
          <w:b/>
          <w:sz w:val="20"/>
          <w:szCs w:val="20"/>
        </w:rPr>
      </w:pPr>
    </w:p>
    <w:p w14:paraId="0FA39C1D" w14:textId="1A3C9FD2"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イ　就労継続支援（Ａ型）事業所の開設</w:t>
      </w:r>
    </w:p>
    <w:p w14:paraId="44DA5F3E" w14:textId="1AA29892"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就労継続支援Ａ型の受託業務の拡大〔ＦＳトモニー〕</w:t>
      </w:r>
    </w:p>
    <w:p w14:paraId="0884A3D8" w14:textId="1B47849E"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就労継続支援Ａ型において、法人施設内の掃除業務の拡大を視野に入れた事業拡大を模索する。また、鳥居寮と給食</w:t>
      </w:r>
      <w:r w:rsidR="009A0F67" w:rsidRPr="008E52AF">
        <w:rPr>
          <w:rFonts w:ascii="ＭＳ ゴシック" w:eastAsia="ＭＳ ゴシック" w:hAnsi="ＭＳ ゴシック" w:hint="eastAsia"/>
          <w:sz w:val="20"/>
          <w:szCs w:val="20"/>
        </w:rPr>
        <w:t>業務の</w:t>
      </w:r>
      <w:r w:rsidRPr="008E52AF">
        <w:rPr>
          <w:rFonts w:ascii="ＭＳ ゴシック" w:eastAsia="ＭＳ ゴシック" w:hAnsi="ＭＳ ゴシック" w:hint="eastAsia"/>
          <w:sz w:val="20"/>
          <w:szCs w:val="20"/>
        </w:rPr>
        <w:t>受託について引き続き検討する。</w:t>
      </w:r>
    </w:p>
    <w:p w14:paraId="638E5289" w14:textId="77777777" w:rsidR="006C5FA1" w:rsidRPr="008E52AF" w:rsidRDefault="006C5FA1" w:rsidP="006C5FA1">
      <w:pPr>
        <w:ind w:left="201" w:hangingChars="100" w:hanging="201"/>
        <w:rPr>
          <w:rFonts w:ascii="ＭＳ ゴシック" w:eastAsia="ＭＳ ゴシック" w:hAnsi="ＭＳ ゴシック"/>
          <w:b/>
          <w:sz w:val="20"/>
          <w:szCs w:val="20"/>
        </w:rPr>
      </w:pPr>
    </w:p>
    <w:p w14:paraId="72D0F4C1" w14:textId="66012D08"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ウ　その他福祉サービスの創出・拡大</w:t>
      </w:r>
    </w:p>
    <w:p w14:paraId="6DB3DFB1" w14:textId="1AAE6993"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ガイドヘルパー事業の実施適否の検討〔法人事務所〕</w:t>
      </w:r>
    </w:p>
    <w:p w14:paraId="28996D08" w14:textId="6492464A" w:rsidR="006C5FA1" w:rsidRPr="008E52AF" w:rsidRDefault="009A0F67"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法人事務所において、</w:t>
      </w:r>
      <w:r w:rsidR="006C5FA1" w:rsidRPr="008E52AF">
        <w:rPr>
          <w:rFonts w:ascii="ＭＳ ゴシック" w:eastAsia="ＭＳ ゴシック" w:hAnsi="ＭＳ ゴシック" w:hint="eastAsia"/>
          <w:sz w:val="20"/>
          <w:szCs w:val="20"/>
        </w:rPr>
        <w:t>ガイドヘルパー事業</w:t>
      </w:r>
      <w:r w:rsidRPr="008E52AF">
        <w:rPr>
          <w:rFonts w:ascii="ＭＳ ゴシック" w:eastAsia="ＭＳ ゴシック" w:hAnsi="ＭＳ ゴシック" w:hint="eastAsia"/>
          <w:sz w:val="20"/>
          <w:szCs w:val="20"/>
        </w:rPr>
        <w:t>の</w:t>
      </w:r>
      <w:r w:rsidR="006C5FA1" w:rsidRPr="008E52AF">
        <w:rPr>
          <w:rFonts w:ascii="ＭＳ ゴシック" w:eastAsia="ＭＳ ゴシック" w:hAnsi="ＭＳ ゴシック" w:hint="eastAsia"/>
          <w:sz w:val="20"/>
          <w:szCs w:val="20"/>
        </w:rPr>
        <w:t>実施に向けた課題の整理、実施年度の目標設定、それに向けたスケジュールの作成を行い、具体化</w:t>
      </w:r>
      <w:r w:rsidRPr="008E52AF">
        <w:rPr>
          <w:rFonts w:ascii="ＭＳ ゴシック" w:eastAsia="ＭＳ ゴシック" w:hAnsi="ＭＳ ゴシック" w:hint="eastAsia"/>
          <w:sz w:val="20"/>
          <w:szCs w:val="20"/>
        </w:rPr>
        <w:t>に取り組む</w:t>
      </w:r>
      <w:r w:rsidR="006C5FA1" w:rsidRPr="008E52AF">
        <w:rPr>
          <w:rFonts w:ascii="ＭＳ ゴシック" w:eastAsia="ＭＳ ゴシック" w:hAnsi="ＭＳ ゴシック" w:hint="eastAsia"/>
          <w:sz w:val="20"/>
          <w:szCs w:val="20"/>
        </w:rPr>
        <w:t>。</w:t>
      </w:r>
    </w:p>
    <w:p w14:paraId="7CA27193" w14:textId="0CEDA978" w:rsidR="006C5FA1" w:rsidRPr="008E52AF" w:rsidRDefault="00D37AC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6C5FA1" w:rsidRPr="008E52AF">
        <w:rPr>
          <w:rFonts w:ascii="ＭＳ ゴシック" w:eastAsia="ＭＳ ゴシック" w:hAnsi="ＭＳ ゴシック" w:hint="eastAsia"/>
          <w:b/>
          <w:sz w:val="20"/>
          <w:szCs w:val="20"/>
        </w:rPr>
        <w:t xml:space="preserve">　らくらくにおける開所日拡大の検討〔らくらく〕</w:t>
      </w:r>
    </w:p>
    <w:p w14:paraId="7EEC0FF5" w14:textId="77777777" w:rsidR="006C5FA1" w:rsidRPr="008E52AF" w:rsidRDefault="006C5FA1" w:rsidP="002440AD">
      <w:pPr>
        <w:ind w:firstLineChars="500" w:firstLine="10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らくらくにおいて、長期休暇中、土曜日若しくは祝日の開所について検討する。</w:t>
      </w:r>
    </w:p>
    <w:p w14:paraId="412D1813" w14:textId="1EAEE896" w:rsidR="006C5FA1" w:rsidRPr="008E52AF" w:rsidRDefault="006C5FA1" w:rsidP="006C5FA1">
      <w:pPr>
        <w:ind w:left="201" w:hangingChars="100" w:hanging="201"/>
        <w:rPr>
          <w:rFonts w:ascii="ＭＳ ゴシック" w:eastAsia="ＭＳ ゴシック" w:hAnsi="ＭＳ ゴシック"/>
          <w:b/>
          <w:sz w:val="20"/>
          <w:szCs w:val="20"/>
        </w:rPr>
      </w:pPr>
    </w:p>
    <w:p w14:paraId="371D8FF8" w14:textId="77777777" w:rsidR="00591285" w:rsidRPr="008E52AF" w:rsidRDefault="00591285" w:rsidP="006C5FA1">
      <w:pPr>
        <w:ind w:left="201" w:hangingChars="100" w:hanging="201"/>
        <w:rPr>
          <w:rFonts w:ascii="ＭＳ ゴシック" w:eastAsia="ＭＳ ゴシック" w:hAnsi="ＭＳ ゴシック"/>
          <w:b/>
          <w:sz w:val="20"/>
          <w:szCs w:val="20"/>
        </w:rPr>
      </w:pPr>
    </w:p>
    <w:p w14:paraId="3D30604E" w14:textId="77777777" w:rsidR="00C6620D" w:rsidRPr="008E52AF" w:rsidRDefault="00C6620D" w:rsidP="00F457CE">
      <w:pPr>
        <w:rPr>
          <w:rFonts w:ascii="ＭＳ ゴシック" w:eastAsia="ＭＳ ゴシック" w:hAnsi="ＭＳ ゴシック"/>
          <w:b/>
        </w:rPr>
      </w:pPr>
      <w:r w:rsidRPr="008E52AF">
        <w:rPr>
          <w:rFonts w:ascii="ＭＳ ゴシック" w:eastAsia="ＭＳ ゴシック" w:hAnsi="ＭＳ ゴシック" w:hint="eastAsia"/>
          <w:b/>
          <w:szCs w:val="21"/>
        </w:rPr>
        <w:t>２　視覚障害者のための公益事業等の推進</w:t>
      </w:r>
    </w:p>
    <w:p w14:paraId="03EB6AC7" w14:textId="77777777" w:rsidR="00C6620D" w:rsidRPr="008E52AF" w:rsidRDefault="00C6620D" w:rsidP="0018306B">
      <w:pPr>
        <w:ind w:firstLineChars="100" w:firstLine="211"/>
        <w:rPr>
          <w:rFonts w:ascii="ＭＳ ゴシック" w:eastAsia="ＭＳ ゴシック" w:hAnsi="ＭＳ ゴシック"/>
          <w:b/>
        </w:rPr>
      </w:pPr>
      <w:r w:rsidRPr="008E52AF">
        <w:rPr>
          <w:rFonts w:ascii="ＭＳ ゴシック" w:eastAsia="ＭＳ ゴシック" w:hAnsi="ＭＳ ゴシック" w:hint="eastAsia"/>
          <w:b/>
          <w:szCs w:val="21"/>
        </w:rPr>
        <w:t>⑴　視覚障害者を対象にした公益事業等の実施</w:t>
      </w:r>
    </w:p>
    <w:p w14:paraId="796C10FB" w14:textId="7A01644B"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ア　法人単独での公益事業等の実施</w:t>
      </w:r>
    </w:p>
    <w:p w14:paraId="0FD01861" w14:textId="56167B50"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機器展示会「ちょっと来てミー」の拡充〔法人事務所〕</w:t>
      </w:r>
    </w:p>
    <w:p w14:paraId="3D44068C" w14:textId="2EC3293E" w:rsidR="006C5FA1" w:rsidRPr="008E52AF" w:rsidRDefault="006C5FA1" w:rsidP="002440A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機器展示会「ちょっと来てミー」において、最新の視覚障害者用日常生活用具のほかに、一般のユ</w:t>
      </w:r>
      <w:r w:rsidRPr="008E52AF">
        <w:rPr>
          <w:rFonts w:ascii="ＭＳ ゴシック" w:eastAsia="ＭＳ ゴシック" w:hAnsi="ＭＳ ゴシック" w:hint="eastAsia"/>
          <w:bCs/>
          <w:sz w:val="20"/>
          <w:szCs w:val="20"/>
        </w:rPr>
        <w:lastRenderedPageBreak/>
        <w:t>ニバーサル機器等の展示体験会も積極的に計画し、利用者ニーズに合わせた情報提供を行い、</w:t>
      </w:r>
      <w:r w:rsidR="009A0F67" w:rsidRPr="008E52AF">
        <w:rPr>
          <w:rFonts w:ascii="ＭＳ ゴシック" w:eastAsia="ＭＳ ゴシック" w:hAnsi="ＭＳ ゴシック" w:hint="eastAsia"/>
          <w:bCs/>
          <w:sz w:val="20"/>
          <w:szCs w:val="20"/>
        </w:rPr>
        <w:t>機器等の</w:t>
      </w:r>
      <w:r w:rsidRPr="008E52AF">
        <w:rPr>
          <w:rFonts w:ascii="ＭＳ ゴシック" w:eastAsia="ＭＳ ゴシック" w:hAnsi="ＭＳ ゴシック" w:hint="eastAsia"/>
          <w:bCs/>
          <w:sz w:val="20"/>
          <w:szCs w:val="20"/>
        </w:rPr>
        <w:t>斡旋を拡大していく。</w:t>
      </w:r>
    </w:p>
    <w:p w14:paraId="75BC035F" w14:textId="1038FDF5"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移動図書館等とコラボした展示体験会の開催〔法人事務所〕</w:t>
      </w:r>
    </w:p>
    <w:p w14:paraId="48DA3D89" w14:textId="27E1BB29" w:rsidR="006C5FA1" w:rsidRPr="008E52AF" w:rsidRDefault="006C5FA1" w:rsidP="002440AD">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hAnsi="ＭＳ ゴシック" w:hint="eastAsia"/>
          <w:bCs/>
          <w:sz w:val="20"/>
          <w:szCs w:val="20"/>
        </w:rPr>
        <w:t>京都ライトハウスまで来るのが難しい方のために、</w:t>
      </w:r>
      <w:r w:rsidR="00DC0B57" w:rsidRPr="008E52AF">
        <w:rPr>
          <w:rFonts w:ascii="ＭＳ ゴシック" w:eastAsia="ＭＳ ゴシック" w:hAnsi="ＭＳ ゴシック" w:hint="eastAsia"/>
          <w:bCs/>
          <w:sz w:val="20"/>
          <w:szCs w:val="20"/>
        </w:rPr>
        <w:t>情報ステーションが実施する</w:t>
      </w:r>
      <w:r w:rsidRPr="008E52AF">
        <w:rPr>
          <w:rFonts w:ascii="ＭＳ ゴシック" w:eastAsia="ＭＳ ゴシック" w:hAnsi="ＭＳ ゴシック" w:hint="eastAsia"/>
          <w:bCs/>
          <w:sz w:val="20"/>
          <w:szCs w:val="20"/>
        </w:rPr>
        <w:t>移動図書館</w:t>
      </w:r>
      <w:r w:rsidR="00DC0B57" w:rsidRPr="008E52AF">
        <w:rPr>
          <w:rFonts w:ascii="ＭＳ ゴシック" w:eastAsia="ＭＳ ゴシック" w:hAnsi="ＭＳ ゴシック" w:hint="eastAsia"/>
          <w:bCs/>
          <w:sz w:val="20"/>
          <w:szCs w:val="20"/>
        </w:rPr>
        <w:t>や音声付映画会</w:t>
      </w:r>
      <w:r w:rsidRPr="008E52AF">
        <w:rPr>
          <w:rFonts w:ascii="ＭＳ ゴシック" w:eastAsia="ＭＳ ゴシック" w:hAnsi="ＭＳ ゴシック" w:hint="eastAsia"/>
          <w:bCs/>
          <w:sz w:val="20"/>
          <w:szCs w:val="20"/>
        </w:rPr>
        <w:t>などの場を活用し、視覚障害者を支援する機器や便利グッズを紹介する展示体験会を開催する</w:t>
      </w:r>
      <w:r w:rsidRPr="008E52AF">
        <w:rPr>
          <w:rFonts w:ascii="ＭＳ ゴシック" w:eastAsia="ＭＳ ゴシック" w:hAnsi="ＭＳ ゴシック" w:hint="eastAsia"/>
          <w:b/>
          <w:sz w:val="20"/>
          <w:szCs w:val="20"/>
        </w:rPr>
        <w:t>。</w:t>
      </w:r>
    </w:p>
    <w:p w14:paraId="1A697D72" w14:textId="22755C4D" w:rsidR="00DC0B57" w:rsidRPr="008E52AF" w:rsidRDefault="00DC0B57" w:rsidP="00DC0B57">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①‐ｃ　京都府北部での機器展開催の検討〔法人事務所〕</w:t>
      </w:r>
    </w:p>
    <w:p w14:paraId="5BFE3CE7" w14:textId="77777777" w:rsidR="00DC0B57" w:rsidRPr="008E52AF" w:rsidRDefault="00DC0B57" w:rsidP="00DC0B57">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京視協が開設予定の京都府北部拠点において、白杖や日常生活用具などに関する情報を提供する機器展の開催を検討する。</w:t>
      </w:r>
    </w:p>
    <w:p w14:paraId="5FF42CC9" w14:textId="5BBF764C" w:rsidR="00316965" w:rsidRPr="008E52AF" w:rsidRDefault="00316965" w:rsidP="00316965">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DC0B57" w:rsidRPr="008E52AF">
        <w:rPr>
          <w:rFonts w:ascii="ＭＳ ゴシック" w:eastAsia="ＭＳ ゴシック" w:hAnsi="ＭＳ ゴシック" w:hint="eastAsia"/>
          <w:b/>
          <w:sz w:val="20"/>
          <w:szCs w:val="20"/>
        </w:rPr>
        <w:t>‐ｄ</w:t>
      </w:r>
      <w:r w:rsidRPr="008E52AF">
        <w:rPr>
          <w:rFonts w:ascii="ＭＳ ゴシック" w:eastAsia="ＭＳ ゴシック" w:hAnsi="ＭＳ ゴシック" w:hint="eastAsia"/>
          <w:b/>
          <w:sz w:val="20"/>
          <w:szCs w:val="20"/>
        </w:rPr>
        <w:t xml:space="preserve">　用具コーナーの利用促進に向けた改善〔法人事務所〕</w:t>
      </w:r>
    </w:p>
    <w:p w14:paraId="3566F695" w14:textId="77777777" w:rsidR="00316965" w:rsidRPr="008E52AF" w:rsidRDefault="00316965" w:rsidP="00316965">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用具コーナーについて、既存の展示品を整理整頓し、来館者の誰もが最新機器や書籍などを容易に手に取って試せるようなコーナーに改善していく。</w:t>
      </w:r>
    </w:p>
    <w:p w14:paraId="12BA3704" w14:textId="72CF0068" w:rsidR="00DC0B57" w:rsidRPr="008E52AF" w:rsidRDefault="00DC0B57" w:rsidP="00DC0B57">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①‐ｅ　用具販売の取扱商品の改善〔法人事務所〕</w:t>
      </w:r>
    </w:p>
    <w:p w14:paraId="0CDD5D70" w14:textId="77777777" w:rsidR="00DC0B57" w:rsidRPr="008E52AF" w:rsidRDefault="00DC0B57" w:rsidP="00DC0B57">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視覚障害者特有の機器用具だけでなく、一般家電やデジタル機器などのユニバーサルデザインの機器用具も提案できるように、展示品や情報発信ツールを整備し、今の利用者ニーズに合わせた商品情報を発信していく。</w:t>
      </w:r>
    </w:p>
    <w:p w14:paraId="77778B81" w14:textId="4BF14E64" w:rsidR="006C5FA1" w:rsidRPr="008E52AF" w:rsidRDefault="00D37AC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w:t>
      </w:r>
      <w:r w:rsidR="00DC0B57" w:rsidRPr="008E52AF">
        <w:rPr>
          <w:rFonts w:ascii="ＭＳ ゴシック" w:eastAsia="ＭＳ ゴシック" w:hAnsi="ＭＳ ゴシック" w:hint="eastAsia"/>
          <w:b/>
          <w:sz w:val="20"/>
          <w:szCs w:val="20"/>
        </w:rPr>
        <w:t>ｆ</w:t>
      </w:r>
      <w:r w:rsidR="006C5FA1" w:rsidRPr="008E52AF">
        <w:rPr>
          <w:rFonts w:ascii="ＭＳ ゴシック" w:eastAsia="ＭＳ ゴシック" w:hAnsi="ＭＳ ゴシック" w:hint="eastAsia"/>
          <w:b/>
          <w:sz w:val="20"/>
          <w:szCs w:val="20"/>
        </w:rPr>
        <w:t xml:space="preserve">　長寿サロンの活動等を支援するボランティアの養成〔法人事務所〕</w:t>
      </w:r>
    </w:p>
    <w:p w14:paraId="402FD2CB" w14:textId="6922B77B" w:rsidR="006C5FA1" w:rsidRPr="008E52AF" w:rsidRDefault="006C5FA1" w:rsidP="002440A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長寿サロンの活動支援や京都市交響楽団演奏会</w:t>
      </w:r>
      <w:r w:rsidR="009A0F67" w:rsidRPr="008E52AF">
        <w:rPr>
          <w:rFonts w:ascii="ＭＳ ゴシック" w:eastAsia="ＭＳ ゴシック" w:hAnsi="ＭＳ ゴシック" w:hint="eastAsia"/>
          <w:bCs/>
          <w:sz w:val="20"/>
          <w:szCs w:val="20"/>
        </w:rPr>
        <w:t>へ</w:t>
      </w:r>
      <w:r w:rsidRPr="008E52AF">
        <w:rPr>
          <w:rFonts w:ascii="ＭＳ ゴシック" w:eastAsia="ＭＳ ゴシック" w:hAnsi="ＭＳ ゴシック" w:hint="eastAsia"/>
          <w:bCs/>
          <w:sz w:val="20"/>
          <w:szCs w:val="20"/>
        </w:rPr>
        <w:t>の手引きなどを行うボランティアを養成することとし、近隣の大学や社協等の団体に参加を呼び掛ける。</w:t>
      </w:r>
    </w:p>
    <w:p w14:paraId="05B68433" w14:textId="77777777" w:rsidR="006C5FA1" w:rsidRPr="008E52AF" w:rsidRDefault="006C5FA1" w:rsidP="006C5FA1">
      <w:pPr>
        <w:ind w:left="201" w:hangingChars="100" w:hanging="201"/>
        <w:rPr>
          <w:rFonts w:ascii="ＭＳ ゴシック" w:eastAsia="ＭＳ ゴシック" w:hAnsi="ＭＳ ゴシック"/>
          <w:b/>
          <w:sz w:val="20"/>
          <w:szCs w:val="20"/>
        </w:rPr>
      </w:pPr>
    </w:p>
    <w:p w14:paraId="2FBE089C" w14:textId="45FA52D2"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イ　関係団体と協力した公益事業等の実施</w:t>
      </w:r>
    </w:p>
    <w:p w14:paraId="1BEFB64A" w14:textId="19C6A071" w:rsidR="006C5FA1" w:rsidRPr="008E52AF" w:rsidRDefault="00D37AC8" w:rsidP="002440AD">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鳥居篤治郎遺徳顕彰事業における内容拡充の検討〔法人事務所〕</w:t>
      </w:r>
    </w:p>
    <w:p w14:paraId="5630FC4A" w14:textId="77777777"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鳥居篤治郎遺徳顕彰事業において、２０２０年東京オリンピック・パラリンピックをにらんだ障害者スポーツ関係者等への表彰対象の拡大を検討する。</w:t>
      </w:r>
    </w:p>
    <w:p w14:paraId="304B80B2" w14:textId="77777777" w:rsidR="006C5FA1" w:rsidRPr="008E52AF" w:rsidRDefault="006C5FA1" w:rsidP="006C5FA1">
      <w:pPr>
        <w:ind w:left="201" w:hangingChars="100" w:hanging="201"/>
        <w:rPr>
          <w:rFonts w:ascii="ＭＳ ゴシック" w:eastAsia="ＭＳ ゴシック" w:hAnsi="ＭＳ ゴシック"/>
          <w:b/>
          <w:sz w:val="20"/>
          <w:szCs w:val="20"/>
        </w:rPr>
      </w:pPr>
    </w:p>
    <w:p w14:paraId="194C96C9" w14:textId="77777777" w:rsidR="00C6620D" w:rsidRPr="008E52AF" w:rsidRDefault="00C6620D" w:rsidP="0018306B">
      <w:pPr>
        <w:ind w:firstLineChars="100" w:firstLine="211"/>
        <w:rPr>
          <w:rFonts w:ascii="ＭＳ ゴシック" w:eastAsia="ＭＳ ゴシック" w:hAnsi="ＭＳ ゴシック"/>
          <w:b/>
        </w:rPr>
      </w:pPr>
      <w:r w:rsidRPr="008E52AF">
        <w:rPr>
          <w:rFonts w:ascii="ＭＳ ゴシック" w:eastAsia="ＭＳ ゴシック" w:hAnsi="ＭＳ ゴシック" w:hint="eastAsia"/>
          <w:b/>
          <w:szCs w:val="21"/>
        </w:rPr>
        <w:t>⑵　視覚障害の理解への啓発と支援技術の普及</w:t>
      </w:r>
    </w:p>
    <w:p w14:paraId="2A416F25" w14:textId="5B94F006"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ア　視覚障害の理解に向けた啓発</w:t>
      </w:r>
    </w:p>
    <w:p w14:paraId="05F2DC55" w14:textId="55AC2C2B" w:rsidR="006C5FA1" w:rsidRPr="008E52AF" w:rsidRDefault="00D37AC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視覚障害の理解促進のための対外向け啓発研修事業の拡大〔法人事務所〕</w:t>
      </w:r>
    </w:p>
    <w:p w14:paraId="50FB5682" w14:textId="15C132AE" w:rsidR="006C5FA1" w:rsidRPr="008E52AF" w:rsidRDefault="006C5FA1" w:rsidP="002440A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法人事務所が行う対外向け啓発研修事業において、</w:t>
      </w:r>
      <w:r w:rsidR="00DC0B57" w:rsidRPr="008E52AF">
        <w:rPr>
          <w:rFonts w:ascii="ＭＳ ゴシック" w:eastAsia="ＭＳ ゴシック" w:hAnsi="ＭＳ ゴシック" w:hint="eastAsia"/>
          <w:bCs/>
          <w:sz w:val="20"/>
          <w:szCs w:val="20"/>
        </w:rPr>
        <w:t>本館の見学対応担当職員を増員するなどにより、見学者受入体制を強化するとともに、</w:t>
      </w:r>
      <w:r w:rsidRPr="008E52AF">
        <w:rPr>
          <w:rFonts w:ascii="ＭＳ ゴシック" w:eastAsia="ＭＳ ゴシック" w:hAnsi="ＭＳ ゴシック" w:hint="eastAsia"/>
          <w:bCs/>
          <w:sz w:val="20"/>
          <w:szCs w:val="20"/>
        </w:rPr>
        <w:t>企業従業員教育、民生</w:t>
      </w:r>
      <w:r w:rsidR="009A0F67" w:rsidRPr="008E52AF">
        <w:rPr>
          <w:rFonts w:ascii="ＭＳ ゴシック" w:eastAsia="ＭＳ ゴシック" w:hAnsi="ＭＳ ゴシック" w:hint="eastAsia"/>
          <w:bCs/>
          <w:sz w:val="20"/>
          <w:szCs w:val="20"/>
        </w:rPr>
        <w:t>児童</w:t>
      </w:r>
      <w:r w:rsidRPr="008E52AF">
        <w:rPr>
          <w:rFonts w:ascii="ＭＳ ゴシック" w:eastAsia="ＭＳ ゴシック" w:hAnsi="ＭＳ ゴシック" w:hint="eastAsia"/>
          <w:bCs/>
          <w:sz w:val="20"/>
          <w:szCs w:val="20"/>
        </w:rPr>
        <w:t>委員研修、修学旅行研修として体験型</w:t>
      </w:r>
      <w:r w:rsidR="00270223" w:rsidRPr="008E52AF">
        <w:rPr>
          <w:rFonts w:ascii="ＭＳ ゴシック" w:eastAsia="ＭＳ ゴシック" w:hAnsi="ＭＳ ゴシック" w:hint="eastAsia"/>
          <w:bCs/>
          <w:sz w:val="20"/>
          <w:szCs w:val="20"/>
        </w:rPr>
        <w:t>の</w:t>
      </w:r>
      <w:r w:rsidRPr="008E52AF">
        <w:rPr>
          <w:rFonts w:ascii="ＭＳ ゴシック" w:eastAsia="ＭＳ ゴシック" w:hAnsi="ＭＳ ゴシック" w:hint="eastAsia"/>
          <w:bCs/>
          <w:sz w:val="20"/>
          <w:szCs w:val="20"/>
        </w:rPr>
        <w:t>研修を提案し</w:t>
      </w:r>
      <w:r w:rsidR="00270223" w:rsidRPr="008E52AF">
        <w:rPr>
          <w:rFonts w:ascii="ＭＳ ゴシック" w:eastAsia="ＭＳ ゴシック" w:hAnsi="ＭＳ ゴシック" w:hint="eastAsia"/>
          <w:bCs/>
          <w:sz w:val="20"/>
          <w:szCs w:val="20"/>
        </w:rPr>
        <w:t>て</w:t>
      </w:r>
      <w:r w:rsidRPr="008E52AF">
        <w:rPr>
          <w:rFonts w:ascii="ＭＳ ゴシック" w:eastAsia="ＭＳ ゴシック" w:hAnsi="ＭＳ ゴシック" w:hint="eastAsia"/>
          <w:bCs/>
          <w:sz w:val="20"/>
          <w:szCs w:val="20"/>
        </w:rPr>
        <w:t>受託</w:t>
      </w:r>
      <w:r w:rsidR="00270223" w:rsidRPr="008E52AF">
        <w:rPr>
          <w:rFonts w:ascii="ＭＳ ゴシック" w:eastAsia="ＭＳ ゴシック" w:hAnsi="ＭＳ ゴシック" w:hint="eastAsia"/>
          <w:bCs/>
          <w:sz w:val="20"/>
          <w:szCs w:val="20"/>
        </w:rPr>
        <w:t>の</w:t>
      </w:r>
      <w:r w:rsidRPr="008E52AF">
        <w:rPr>
          <w:rFonts w:ascii="ＭＳ ゴシック" w:eastAsia="ＭＳ ゴシック" w:hAnsi="ＭＳ ゴシック" w:hint="eastAsia"/>
          <w:bCs/>
          <w:sz w:val="20"/>
          <w:szCs w:val="20"/>
        </w:rPr>
        <w:t>拡大を図</w:t>
      </w:r>
      <w:r w:rsidR="00270223" w:rsidRPr="008E52AF">
        <w:rPr>
          <w:rFonts w:ascii="ＭＳ ゴシック" w:eastAsia="ＭＳ ゴシック" w:hAnsi="ＭＳ ゴシック" w:hint="eastAsia"/>
          <w:bCs/>
          <w:sz w:val="20"/>
          <w:szCs w:val="20"/>
        </w:rPr>
        <w:t>り</w:t>
      </w:r>
      <w:r w:rsidRPr="008E52AF">
        <w:rPr>
          <w:rFonts w:ascii="ＭＳ ゴシック" w:eastAsia="ＭＳ ゴシック" w:hAnsi="ＭＳ ゴシック" w:hint="eastAsia"/>
          <w:bCs/>
          <w:sz w:val="20"/>
          <w:szCs w:val="20"/>
        </w:rPr>
        <w:t>、視覚障害への理解</w:t>
      </w:r>
      <w:r w:rsidR="00270223" w:rsidRPr="008E52AF">
        <w:rPr>
          <w:rFonts w:ascii="ＭＳ ゴシック" w:eastAsia="ＭＳ ゴシック" w:hAnsi="ＭＳ ゴシック" w:hint="eastAsia"/>
          <w:bCs/>
          <w:sz w:val="20"/>
          <w:szCs w:val="20"/>
        </w:rPr>
        <w:t>を促進していく</w:t>
      </w:r>
      <w:r w:rsidRPr="008E52AF">
        <w:rPr>
          <w:rFonts w:ascii="ＭＳ ゴシック" w:eastAsia="ＭＳ ゴシック" w:hAnsi="ＭＳ ゴシック" w:hint="eastAsia"/>
          <w:bCs/>
          <w:sz w:val="20"/>
          <w:szCs w:val="20"/>
        </w:rPr>
        <w:t>。</w:t>
      </w:r>
    </w:p>
    <w:p w14:paraId="5532AAD1" w14:textId="42107D9A"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京視協・京視センターと連携した街頭啓発活動の推進〔法人事務所〕</w:t>
      </w:r>
    </w:p>
    <w:p w14:paraId="13CFFBDB" w14:textId="2F6E7E85" w:rsidR="006C5FA1" w:rsidRPr="008E52AF" w:rsidRDefault="00270223"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視覚障害者の交通安全問題に対する市民理解を促進するため、</w:t>
      </w:r>
      <w:r w:rsidR="006C5FA1" w:rsidRPr="008E52AF">
        <w:rPr>
          <w:rFonts w:ascii="ＭＳ ゴシック" w:eastAsia="ＭＳ ゴシック" w:hAnsi="ＭＳ ゴシック" w:hint="eastAsia"/>
          <w:sz w:val="20"/>
          <w:szCs w:val="20"/>
        </w:rPr>
        <w:t>京視協・京視センターと連携し</w:t>
      </w:r>
      <w:r w:rsidRPr="008E52AF">
        <w:rPr>
          <w:rFonts w:ascii="ＭＳ ゴシック" w:eastAsia="ＭＳ ゴシック" w:hAnsi="ＭＳ ゴシック" w:hint="eastAsia"/>
          <w:sz w:val="20"/>
          <w:szCs w:val="20"/>
        </w:rPr>
        <w:t>て</w:t>
      </w:r>
      <w:r w:rsidR="006C5FA1" w:rsidRPr="008E52AF">
        <w:rPr>
          <w:rFonts w:ascii="ＭＳ ゴシック" w:eastAsia="ＭＳ ゴシック" w:hAnsi="ＭＳ ゴシック" w:hint="eastAsia"/>
          <w:sz w:val="20"/>
          <w:szCs w:val="20"/>
        </w:rPr>
        <w:t>交通安全街頭啓発活動などを幅広く実施していく。</w:t>
      </w:r>
    </w:p>
    <w:p w14:paraId="2CFDB190" w14:textId="44CC6BD1"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‐ｃ</w:t>
      </w:r>
      <w:r w:rsidR="006C5FA1" w:rsidRPr="008E52AF">
        <w:rPr>
          <w:rFonts w:ascii="ＭＳ ゴシック" w:eastAsia="ＭＳ ゴシック" w:hAnsi="ＭＳ ゴシック" w:hint="eastAsia"/>
          <w:b/>
          <w:sz w:val="20"/>
          <w:szCs w:val="20"/>
        </w:rPr>
        <w:t xml:space="preserve">　健康長寿サロンへの地域高齢者の参加促進〔法人事務所〕</w:t>
      </w:r>
    </w:p>
    <w:p w14:paraId="1B91B336" w14:textId="77777777"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健康長寿サロンに地域の高齢者も参加できるようにすることで、地域高齢者の視覚障害への理解とサポート力の拡大を図る。</w:t>
      </w:r>
    </w:p>
    <w:p w14:paraId="4E5D7116" w14:textId="5F56D8AC" w:rsidR="006C5FA1" w:rsidRPr="008E52AF" w:rsidRDefault="00D37AC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6C5FA1" w:rsidRPr="008E52AF">
        <w:rPr>
          <w:rFonts w:ascii="ＭＳ ゴシック" w:eastAsia="ＭＳ ゴシック" w:hAnsi="ＭＳ ゴシック" w:hint="eastAsia"/>
          <w:b/>
          <w:sz w:val="20"/>
          <w:szCs w:val="20"/>
        </w:rPr>
        <w:t xml:space="preserve">　鳥居篤治郎氏関連資料の活用〔情報ステーション〕</w:t>
      </w:r>
    </w:p>
    <w:p w14:paraId="71C825DE" w14:textId="06E0594C"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鳥居篤治郎氏の遺業遺徳の伝承、視覚障害への啓発、ライトハウス事業</w:t>
      </w:r>
      <w:r w:rsidR="00270223" w:rsidRPr="008E52AF">
        <w:rPr>
          <w:rFonts w:ascii="ＭＳ ゴシック" w:eastAsia="ＭＳ ゴシック" w:hAnsi="ＭＳ ゴシック" w:hint="eastAsia"/>
          <w:sz w:val="20"/>
          <w:szCs w:val="20"/>
        </w:rPr>
        <w:t>へ</w:t>
      </w:r>
      <w:r w:rsidRPr="008E52AF">
        <w:rPr>
          <w:rFonts w:ascii="ＭＳ ゴシック" w:eastAsia="ＭＳ ゴシック" w:hAnsi="ＭＳ ゴシック" w:hint="eastAsia"/>
          <w:sz w:val="20"/>
          <w:szCs w:val="20"/>
        </w:rPr>
        <w:t>の市民理解の促進に向け、情報ステーションにおいて同氏関連資料を一般に公開（原則として館内閲覧）する。</w:t>
      </w:r>
    </w:p>
    <w:p w14:paraId="26619D6D" w14:textId="2CF2E3D0" w:rsidR="006C5FA1" w:rsidRPr="008E52AF" w:rsidRDefault="006C5FA1" w:rsidP="002440A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また、</w:t>
      </w:r>
      <w:r w:rsidR="00270223" w:rsidRPr="008E52AF">
        <w:rPr>
          <w:rFonts w:ascii="ＭＳ ゴシック" w:eastAsia="ＭＳ ゴシック" w:hAnsi="ＭＳ ゴシック" w:hint="eastAsia"/>
          <w:sz w:val="20"/>
          <w:szCs w:val="20"/>
        </w:rPr>
        <w:t>法人</w:t>
      </w:r>
      <w:r w:rsidR="00270223" w:rsidRPr="008E52AF">
        <w:rPr>
          <w:rFonts w:ascii="ＭＳ ゴシック" w:eastAsia="ＭＳ ゴシック" w:hAnsi="ＭＳ ゴシック" w:hint="eastAsia"/>
          <w:bCs/>
          <w:sz w:val="20"/>
          <w:szCs w:val="20"/>
        </w:rPr>
        <w:t>職員に</w:t>
      </w:r>
      <w:r w:rsidRPr="008E52AF">
        <w:rPr>
          <w:rFonts w:ascii="ＭＳ ゴシック" w:eastAsia="ＭＳ ゴシック" w:hAnsi="ＭＳ ゴシック" w:hint="eastAsia"/>
          <w:bCs/>
          <w:sz w:val="20"/>
          <w:szCs w:val="20"/>
        </w:rPr>
        <w:t>ライトハウスの理念を浸透させるツールとして、</w:t>
      </w:r>
      <w:r w:rsidR="00270223" w:rsidRPr="008E52AF">
        <w:rPr>
          <w:rFonts w:ascii="ＭＳ ゴシック" w:eastAsia="ＭＳ ゴシック" w:hAnsi="ＭＳ ゴシック" w:hint="eastAsia"/>
          <w:bCs/>
          <w:sz w:val="20"/>
          <w:szCs w:val="20"/>
        </w:rPr>
        <w:t>法人内研修などで</w:t>
      </w:r>
      <w:r w:rsidRPr="008E52AF">
        <w:rPr>
          <w:rFonts w:ascii="ＭＳ ゴシック" w:eastAsia="ＭＳ ゴシック" w:hAnsi="ＭＳ ゴシック" w:hint="eastAsia"/>
          <w:sz w:val="20"/>
          <w:szCs w:val="20"/>
        </w:rPr>
        <w:t>同氏関連資料</w:t>
      </w:r>
      <w:r w:rsidRPr="008E52AF">
        <w:rPr>
          <w:rFonts w:ascii="ＭＳ ゴシック" w:eastAsia="ＭＳ ゴシック" w:hAnsi="ＭＳ ゴシック" w:hint="eastAsia"/>
          <w:sz w:val="20"/>
          <w:szCs w:val="20"/>
        </w:rPr>
        <w:lastRenderedPageBreak/>
        <w:t>を</w:t>
      </w:r>
      <w:r w:rsidRPr="008E52AF">
        <w:rPr>
          <w:rFonts w:ascii="ＭＳ ゴシック" w:eastAsia="ＭＳ ゴシック" w:hAnsi="ＭＳ ゴシック" w:hint="eastAsia"/>
          <w:bCs/>
          <w:sz w:val="20"/>
          <w:szCs w:val="20"/>
        </w:rPr>
        <w:t>活用する。</w:t>
      </w:r>
    </w:p>
    <w:p w14:paraId="1DCC4E8E" w14:textId="6797CE08" w:rsidR="006C5FA1" w:rsidRPr="008E52AF" w:rsidRDefault="00D37AC8" w:rsidP="002440AD">
      <w:pPr>
        <w:ind w:firstLineChars="300" w:firstLine="602"/>
        <w:rPr>
          <w:rFonts w:ascii="ＭＳ ゴシック" w:eastAsia="ＭＳ ゴシック" w:hAnsi="ＭＳ ゴシック" w:cs="ＭＳ ゴシック"/>
          <w:b/>
          <w:bCs/>
          <w:sz w:val="20"/>
          <w:szCs w:val="20"/>
        </w:rPr>
      </w:pPr>
      <w:r w:rsidRPr="008E52AF">
        <w:rPr>
          <w:rFonts w:ascii="ＭＳ ゴシック" w:eastAsia="ＭＳ ゴシック" w:hAnsi="ＭＳ ゴシック" w:hint="eastAsia"/>
          <w:b/>
          <w:sz w:val="20"/>
          <w:szCs w:val="20"/>
        </w:rPr>
        <w:t>③</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hAnsi="ＭＳ ゴシック" w:cs="ＭＳ ゴシック" w:hint="eastAsia"/>
          <w:b/>
          <w:sz w:val="20"/>
          <w:szCs w:val="20"/>
        </w:rPr>
        <w:t>情報製作センターの</w:t>
      </w:r>
      <w:r w:rsidR="006C5FA1" w:rsidRPr="008E52AF">
        <w:rPr>
          <w:rFonts w:ascii="ＭＳ ゴシック" w:eastAsia="ＭＳ ゴシック" w:hAnsi="ＭＳ ゴシック" w:cs="ＭＳ ゴシック" w:hint="eastAsia"/>
          <w:b/>
          <w:bCs/>
          <w:sz w:val="20"/>
          <w:szCs w:val="20"/>
        </w:rPr>
        <w:t>オリジナル製品を活用した啓発〔情報製作センター〕</w:t>
      </w:r>
    </w:p>
    <w:p w14:paraId="41EE60A6" w14:textId="77777777"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cs="ＭＳ ゴシック" w:hint="eastAsia"/>
          <w:sz w:val="20"/>
          <w:szCs w:val="20"/>
        </w:rPr>
        <w:t>情報製作センターにおいて、オリジナル製品である「ロービジョン対応点字付き百人一首かるた取り札」、「視覚障がい児・者競技用かるた台」、</w:t>
      </w:r>
      <w:r w:rsidRPr="008E52AF">
        <w:rPr>
          <w:rFonts w:ascii="ＭＳ ゴシック" w:eastAsia="ＭＳ ゴシック" w:hAnsi="ＭＳ ゴシック" w:hint="eastAsia"/>
          <w:sz w:val="20"/>
          <w:szCs w:val="20"/>
        </w:rPr>
        <w:t>ドット・テイラー製品等の展示や販売の機会をとらえて啓発活動を推進する。</w:t>
      </w:r>
    </w:p>
    <w:p w14:paraId="6FF10BB1" w14:textId="74317CE7" w:rsidR="006C5FA1" w:rsidRPr="008E52AF" w:rsidRDefault="00D37AC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6C5FA1" w:rsidRPr="008E52AF">
        <w:rPr>
          <w:rFonts w:ascii="ＭＳ ゴシック" w:eastAsia="ＭＳ ゴシック" w:hAnsi="ＭＳ ゴシック" w:hint="eastAsia"/>
          <w:b/>
          <w:sz w:val="20"/>
          <w:szCs w:val="20"/>
        </w:rPr>
        <w:t xml:space="preserve">　福祉関係者向け研修の開催</w:t>
      </w:r>
      <w:r w:rsidR="00270223" w:rsidRPr="008E52AF">
        <w:rPr>
          <w:rFonts w:ascii="ＭＳ ゴシック" w:eastAsia="ＭＳ ゴシック" w:hAnsi="ＭＳ ゴシック" w:hint="eastAsia"/>
          <w:b/>
          <w:sz w:val="20"/>
          <w:szCs w:val="20"/>
        </w:rPr>
        <w:t>と今後のあり方の検討</w:t>
      </w:r>
      <w:r w:rsidR="006C5FA1" w:rsidRPr="008E52AF">
        <w:rPr>
          <w:rFonts w:ascii="ＭＳ ゴシック" w:eastAsia="ＭＳ ゴシック" w:hAnsi="ＭＳ ゴシック" w:hint="eastAsia"/>
          <w:b/>
          <w:sz w:val="20"/>
          <w:szCs w:val="20"/>
        </w:rPr>
        <w:t>〔相談支援室ほくほく</w:t>
      </w:r>
      <w:r w:rsidR="00270223" w:rsidRPr="008E52AF">
        <w:rPr>
          <w:rFonts w:ascii="ＭＳ ゴシック" w:eastAsia="ＭＳ ゴシック" w:hAnsi="ＭＳ ゴシック" w:hint="eastAsia"/>
          <w:b/>
          <w:sz w:val="20"/>
          <w:szCs w:val="20"/>
        </w:rPr>
        <w:t>／鳥居寮</w:t>
      </w:r>
      <w:r w:rsidR="006C5FA1" w:rsidRPr="008E52AF">
        <w:rPr>
          <w:rFonts w:ascii="ＭＳ ゴシック" w:eastAsia="ＭＳ ゴシック" w:hAnsi="ＭＳ ゴシック" w:hint="eastAsia"/>
          <w:b/>
          <w:sz w:val="20"/>
          <w:szCs w:val="20"/>
        </w:rPr>
        <w:t>〕</w:t>
      </w:r>
    </w:p>
    <w:p w14:paraId="54C4671E" w14:textId="7A3C3DE0" w:rsidR="006C5FA1" w:rsidRPr="008E52AF" w:rsidRDefault="00D11DB9" w:rsidP="002440AD">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hAnsi="ＭＳ ゴシック" w:cs="ＭＳ Ｐゴシック" w:hint="eastAsia"/>
          <w:kern w:val="0"/>
          <w:sz w:val="20"/>
          <w:szCs w:val="20"/>
        </w:rPr>
        <w:t>これまで相談支援室ほくほく、鳥居寮、京視協（巡回相談担当）が協力して開催してきた福祉関係者向け研修会を引き続き</w:t>
      </w:r>
      <w:r w:rsidR="006C5FA1" w:rsidRPr="008E52AF">
        <w:rPr>
          <w:rFonts w:ascii="ＭＳ ゴシック" w:eastAsia="ＭＳ ゴシック" w:hAnsi="ＭＳ ゴシック" w:hint="eastAsia"/>
          <w:sz w:val="20"/>
          <w:szCs w:val="20"/>
        </w:rPr>
        <w:t>実施し、</w:t>
      </w:r>
      <w:r w:rsidRPr="008E52AF">
        <w:rPr>
          <w:rFonts w:ascii="ＭＳ ゴシック" w:eastAsia="ＭＳ ゴシック" w:hAnsi="ＭＳ ゴシック" w:hint="eastAsia"/>
          <w:sz w:val="20"/>
          <w:szCs w:val="20"/>
        </w:rPr>
        <w:t>視覚障害に対する</w:t>
      </w:r>
      <w:r w:rsidR="006C5FA1" w:rsidRPr="008E52AF">
        <w:rPr>
          <w:rFonts w:ascii="ＭＳ ゴシック" w:eastAsia="ＭＳ ゴシック" w:hAnsi="ＭＳ ゴシック" w:hint="eastAsia"/>
          <w:sz w:val="20"/>
          <w:szCs w:val="20"/>
        </w:rPr>
        <w:t>介護支援専門員や施設職員</w:t>
      </w:r>
      <w:r w:rsidRPr="008E52AF">
        <w:rPr>
          <w:rFonts w:ascii="ＭＳ ゴシック" w:eastAsia="ＭＳ ゴシック" w:hAnsi="ＭＳ ゴシック" w:hint="eastAsia"/>
          <w:sz w:val="20"/>
          <w:szCs w:val="20"/>
        </w:rPr>
        <w:t>の理解促進</w:t>
      </w:r>
      <w:r w:rsidR="006C5FA1" w:rsidRPr="008E52AF">
        <w:rPr>
          <w:rFonts w:ascii="ＭＳ ゴシック" w:eastAsia="ＭＳ ゴシック" w:hAnsi="ＭＳ ゴシック" w:hint="eastAsia"/>
          <w:sz w:val="20"/>
          <w:szCs w:val="20"/>
        </w:rPr>
        <w:t>に努める</w:t>
      </w:r>
      <w:r w:rsidRPr="008E52AF">
        <w:rPr>
          <w:rFonts w:ascii="ＭＳ ゴシック" w:eastAsia="ＭＳ ゴシック" w:hAnsi="ＭＳ ゴシック" w:hint="eastAsia"/>
          <w:sz w:val="20"/>
          <w:szCs w:val="20"/>
        </w:rPr>
        <w:t>とともに、今後</w:t>
      </w:r>
      <w:r w:rsidR="006C5FA1" w:rsidRPr="008E52AF">
        <w:rPr>
          <w:rFonts w:ascii="ＭＳ ゴシック" w:eastAsia="ＭＳ ゴシック" w:hAnsi="ＭＳ ゴシック" w:cs="ＭＳ Ｐゴシック" w:hint="eastAsia"/>
          <w:kern w:val="0"/>
          <w:sz w:val="20"/>
          <w:szCs w:val="20"/>
        </w:rPr>
        <w:t>求められる内容やあり方について検討する。</w:t>
      </w:r>
    </w:p>
    <w:p w14:paraId="6792B7F2" w14:textId="4AC6D8DA" w:rsidR="008236EB" w:rsidRPr="008E52AF" w:rsidRDefault="008236EB" w:rsidP="008236EB">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⑤‐ａ　保育所等が実施する視覚障害児支援研修会への講師派遣〔あいあい教室〕＜再掲＞</w:t>
      </w:r>
    </w:p>
    <w:p w14:paraId="02A7B993" w14:textId="77777777" w:rsidR="008236EB" w:rsidRPr="008E52AF" w:rsidRDefault="008236EB" w:rsidP="008236EB">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あいあい教室通園児が併行通園する保育園、幼稚園、関係施設等が職員向けに実施する視覚障害児支援研修会へ講師を派遣する。</w:t>
      </w:r>
    </w:p>
    <w:p w14:paraId="1D5E8F83" w14:textId="0C337D3C" w:rsidR="006C5FA1" w:rsidRPr="008E52AF" w:rsidRDefault="00D37AC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⑤</w:t>
      </w:r>
      <w:r w:rsidR="008E71C3"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hAnsi="ＭＳ ゴシック"/>
          <w:b/>
          <w:sz w:val="20"/>
          <w:szCs w:val="20"/>
        </w:rPr>
        <w:t>視覚障がい乳幼児研究会</w:t>
      </w:r>
      <w:r w:rsidR="006C5FA1" w:rsidRPr="008E52AF">
        <w:rPr>
          <w:rFonts w:ascii="ＭＳ ゴシック" w:eastAsia="ＭＳ ゴシック" w:hAnsi="ＭＳ ゴシック" w:hint="eastAsia"/>
          <w:b/>
          <w:sz w:val="20"/>
          <w:szCs w:val="20"/>
        </w:rPr>
        <w:t>が製作した啓発本の出版への支援〔あいあい教室〕</w:t>
      </w:r>
    </w:p>
    <w:p w14:paraId="4FB458A0" w14:textId="77777777" w:rsidR="006C5FA1" w:rsidRPr="008E52AF" w:rsidRDefault="006C5FA1" w:rsidP="002440AD">
      <w:pPr>
        <w:ind w:leftChars="100" w:left="210" w:firstLineChars="400" w:firstLine="8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視覚障がい乳幼児研究会が製作した啓発本（全国の保護者体験談集）の出版を支援する。</w:t>
      </w:r>
    </w:p>
    <w:p w14:paraId="41A11CD1" w14:textId="77777777" w:rsidR="00653B98" w:rsidRPr="008E52AF" w:rsidRDefault="00653B98" w:rsidP="00653B98">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⑤‐ｃ　あいあい教室による視覚障害疑似体験会の実施〔あいあい教室〕</w:t>
      </w:r>
    </w:p>
    <w:p w14:paraId="5CDB50DF" w14:textId="30962E33" w:rsidR="00653B98" w:rsidRPr="008E52AF" w:rsidRDefault="00653B98" w:rsidP="00653B9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あいあい教室通園児が併行通園する保育園、幼稚園、学校、関係施設等の職員を対象に視覚障害疑似体験会を実施する。</w:t>
      </w:r>
    </w:p>
    <w:p w14:paraId="16FBE821" w14:textId="4960A76A" w:rsidR="006C5FA1" w:rsidRPr="008E52AF" w:rsidRDefault="00D37AC8" w:rsidP="002440AD">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⑥</w:t>
      </w:r>
      <w:r w:rsidR="006C5FA1" w:rsidRPr="008E52AF">
        <w:rPr>
          <w:rFonts w:ascii="ＭＳ ゴシック" w:eastAsia="ＭＳ ゴシック" w:hAnsi="ＭＳ ゴシック" w:hint="eastAsia"/>
          <w:b/>
          <w:sz w:val="20"/>
          <w:szCs w:val="20"/>
        </w:rPr>
        <w:t xml:space="preserve">　「あい・らぶ・ふぇあ」実施内容見直しの提案〔委員会〕</w:t>
      </w:r>
    </w:p>
    <w:p w14:paraId="5904EB11" w14:textId="77777777"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京視協をはじめとする関係団体と共催で開催してきた「あい・らぶ・ふぇあ」について、実施する時期、期間、場所、内容等を一新するような見直しを実行委員会に提案する。</w:t>
      </w:r>
    </w:p>
    <w:p w14:paraId="2CBAC40B" w14:textId="77777777" w:rsidR="006C5FA1" w:rsidRPr="008E52AF" w:rsidRDefault="006C5FA1" w:rsidP="006C5FA1">
      <w:pPr>
        <w:rPr>
          <w:rFonts w:ascii="ＭＳ ゴシック" w:eastAsia="ＭＳ ゴシック" w:hAnsi="ＭＳ ゴシック"/>
          <w:b/>
          <w:sz w:val="20"/>
          <w:szCs w:val="20"/>
        </w:rPr>
      </w:pPr>
    </w:p>
    <w:p w14:paraId="3F18BA35" w14:textId="13FF9DCF"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イ　視覚障害者への支援技術の普及</w:t>
      </w:r>
    </w:p>
    <w:p w14:paraId="1529C3B5" w14:textId="7FE4829F"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視覚障害リハビリテーション研究発表大会等への参加〔法人事務所〕</w:t>
      </w:r>
    </w:p>
    <w:p w14:paraId="7E45AA9A" w14:textId="77777777" w:rsidR="006C5FA1" w:rsidRPr="008E52AF" w:rsidRDefault="006C5FA1" w:rsidP="002440A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bCs/>
          <w:sz w:val="20"/>
          <w:szCs w:val="20"/>
        </w:rPr>
        <w:t>視覚障害リハビリテーション研究発表大会やロービジョン学会学術総会に参加し、先進的支援技術を学習・発信する。</w:t>
      </w:r>
    </w:p>
    <w:p w14:paraId="640270F2" w14:textId="0140DDEF" w:rsidR="00050888" w:rsidRPr="008E52AF" w:rsidRDefault="00EB4568" w:rsidP="00EB4568">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050888" w:rsidRPr="008E52AF">
        <w:rPr>
          <w:rFonts w:ascii="ＭＳ ゴシック" w:eastAsia="ＭＳ ゴシック" w:hAnsi="ＭＳ ゴシック" w:hint="eastAsia"/>
          <w:b/>
          <w:sz w:val="20"/>
          <w:szCs w:val="20"/>
        </w:rPr>
        <w:t xml:space="preserve">　ライトハウス朱雀における視覚障害者支援技術マニュアルの活用〔ライトハウス朱雀全体〕</w:t>
      </w:r>
    </w:p>
    <w:p w14:paraId="4CB3EB0D" w14:textId="77777777" w:rsidR="00050888" w:rsidRPr="008E52AF" w:rsidRDefault="00050888" w:rsidP="00050888">
      <w:pPr>
        <w:pStyle w:val="ab"/>
        <w:ind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ライトハウス朱雀において、施設が保有する視覚障害者支援技術をマニュアル化した冊子「よりそう」「たすけあう」を活用し、啓発の機会を捉えて外部に発信していく。</w:t>
      </w:r>
    </w:p>
    <w:p w14:paraId="1C02654B" w14:textId="0428EFE5" w:rsidR="00774EE2" w:rsidRPr="008E52AF" w:rsidRDefault="00774EE2" w:rsidP="006C5FA1">
      <w:pPr>
        <w:ind w:left="201" w:hangingChars="100" w:hanging="201"/>
        <w:rPr>
          <w:rFonts w:ascii="ＭＳ ゴシック" w:eastAsia="ＭＳ ゴシック" w:hAnsi="ＭＳ ゴシック"/>
          <w:b/>
          <w:sz w:val="20"/>
          <w:szCs w:val="20"/>
        </w:rPr>
      </w:pPr>
    </w:p>
    <w:p w14:paraId="3187CCA7" w14:textId="77777777" w:rsidR="00591285" w:rsidRPr="008E52AF" w:rsidRDefault="00591285" w:rsidP="006C5FA1">
      <w:pPr>
        <w:ind w:left="201" w:hangingChars="100" w:hanging="201"/>
        <w:rPr>
          <w:rFonts w:ascii="ＭＳ ゴシック" w:eastAsia="ＭＳ ゴシック" w:hAnsi="ＭＳ ゴシック"/>
          <w:b/>
          <w:sz w:val="20"/>
          <w:szCs w:val="20"/>
        </w:rPr>
      </w:pPr>
    </w:p>
    <w:p w14:paraId="6301A5C4" w14:textId="77777777" w:rsidR="00C6620D" w:rsidRPr="008E52AF" w:rsidRDefault="00C6620D" w:rsidP="00F457CE">
      <w:pPr>
        <w:rPr>
          <w:rFonts w:ascii="ＭＳ ゴシック" w:eastAsia="ＭＳ ゴシック" w:hAnsi="ＭＳ ゴシック"/>
          <w:b/>
        </w:rPr>
      </w:pPr>
      <w:r w:rsidRPr="008E52AF">
        <w:rPr>
          <w:rFonts w:ascii="ＭＳ ゴシック" w:eastAsia="ＭＳ ゴシック" w:hAnsi="ＭＳ ゴシック" w:hint="eastAsia"/>
          <w:b/>
          <w:szCs w:val="21"/>
        </w:rPr>
        <w:t>３　法人の経営基盤の強化</w:t>
      </w:r>
    </w:p>
    <w:p w14:paraId="51413D4C" w14:textId="77777777" w:rsidR="00C6620D" w:rsidRPr="008E52AF" w:rsidRDefault="00C6620D" w:rsidP="0018306B">
      <w:pPr>
        <w:ind w:firstLineChars="100" w:firstLine="211"/>
        <w:rPr>
          <w:rFonts w:ascii="ＭＳ ゴシック" w:eastAsia="ＭＳ ゴシック" w:hAnsi="ＭＳ ゴシック"/>
          <w:b/>
        </w:rPr>
      </w:pPr>
      <w:r w:rsidRPr="008E52AF">
        <w:rPr>
          <w:rFonts w:ascii="ＭＳ ゴシック" w:eastAsia="ＭＳ ゴシック" w:hAnsi="ＭＳ ゴシック" w:hint="eastAsia"/>
          <w:b/>
          <w:szCs w:val="21"/>
        </w:rPr>
        <w:t>⑴　安心・安全で安定したサービス提供ができる体制の整備</w:t>
      </w:r>
    </w:p>
    <w:p w14:paraId="4ED9786E" w14:textId="3999D5BA"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ア　安心・安全な事業実施ができる管理体制の確保</w:t>
      </w:r>
    </w:p>
    <w:p w14:paraId="4CE090FB" w14:textId="3BA94C7D" w:rsidR="006C5FA1" w:rsidRPr="008E52AF" w:rsidRDefault="00D37AC8" w:rsidP="002440AD">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コンプライアンス推進体制の整備〔法人事務所〕</w:t>
      </w:r>
    </w:p>
    <w:p w14:paraId="5E26CCA4" w14:textId="77777777"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役職員が法令等を遵守し、倫理観をもって事業活動を行う組織風土の醸成に向けて、コンプライアンスに関する規程の整備を進め、職員を対象にした研修などを行う。</w:t>
      </w:r>
    </w:p>
    <w:p w14:paraId="11859928" w14:textId="58059056"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避難・防災訓練の実施〔法人事務所〕</w:t>
      </w:r>
    </w:p>
    <w:p w14:paraId="4D514462" w14:textId="77777777" w:rsidR="006C5FA1" w:rsidRPr="008E52AF" w:rsidRDefault="006C5FA1" w:rsidP="002440A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bCs/>
          <w:sz w:val="20"/>
          <w:szCs w:val="20"/>
        </w:rPr>
        <w:t>法令に基づ</w:t>
      </w:r>
      <w:r w:rsidRPr="008E52AF">
        <w:rPr>
          <w:rFonts w:ascii="ＭＳ ゴシック" w:eastAsia="ＭＳ ゴシック" w:hAnsi="ＭＳ ゴシック" w:hint="eastAsia"/>
          <w:bCs/>
          <w:sz w:val="20"/>
          <w:szCs w:val="20"/>
        </w:rPr>
        <w:t>いて</w:t>
      </w:r>
      <w:r w:rsidRPr="008E52AF">
        <w:rPr>
          <w:rFonts w:ascii="ＭＳ ゴシック" w:eastAsia="ＭＳ ゴシック" w:hAnsi="ＭＳ ゴシック"/>
          <w:bCs/>
          <w:sz w:val="20"/>
          <w:szCs w:val="20"/>
        </w:rPr>
        <w:t>年</w:t>
      </w:r>
      <w:r w:rsidRPr="008E52AF">
        <w:rPr>
          <w:rFonts w:ascii="ＭＳ ゴシック" w:eastAsia="ＭＳ ゴシック" w:hAnsi="ＭＳ ゴシック" w:hint="eastAsia"/>
          <w:bCs/>
          <w:sz w:val="20"/>
          <w:szCs w:val="20"/>
        </w:rPr>
        <w:t>２回の</w:t>
      </w:r>
      <w:r w:rsidRPr="008E52AF">
        <w:rPr>
          <w:rFonts w:ascii="ＭＳ ゴシック" w:eastAsia="ＭＳ ゴシック" w:hAnsi="ＭＳ ゴシック"/>
          <w:bCs/>
          <w:sz w:val="20"/>
          <w:szCs w:val="20"/>
        </w:rPr>
        <w:t>避難・防災訓練を実施する。そのうち</w:t>
      </w:r>
      <w:r w:rsidRPr="008E52AF">
        <w:rPr>
          <w:rFonts w:ascii="ＭＳ ゴシック" w:eastAsia="ＭＳ ゴシック" w:hAnsi="ＭＳ ゴシック" w:hint="eastAsia"/>
          <w:bCs/>
          <w:sz w:val="20"/>
          <w:szCs w:val="20"/>
        </w:rPr>
        <w:t>１回は</w:t>
      </w:r>
      <w:r w:rsidRPr="008E52AF">
        <w:rPr>
          <w:rFonts w:ascii="ＭＳ ゴシック" w:eastAsia="ＭＳ ゴシック" w:hAnsi="ＭＳ ゴシック"/>
          <w:bCs/>
          <w:sz w:val="20"/>
          <w:szCs w:val="20"/>
        </w:rPr>
        <w:t>大規模災害を想定した避難・防災訓練</w:t>
      </w:r>
      <w:r w:rsidRPr="008E52AF">
        <w:rPr>
          <w:rFonts w:ascii="ＭＳ ゴシック" w:eastAsia="ＭＳ ゴシック" w:hAnsi="ＭＳ ゴシック" w:hint="eastAsia"/>
          <w:bCs/>
          <w:sz w:val="20"/>
          <w:szCs w:val="20"/>
        </w:rPr>
        <w:t>とする</w:t>
      </w:r>
      <w:r w:rsidRPr="008E52AF">
        <w:rPr>
          <w:rFonts w:ascii="ＭＳ ゴシック" w:eastAsia="ＭＳ ゴシック" w:hAnsi="ＭＳ ゴシック"/>
          <w:bCs/>
          <w:sz w:val="20"/>
          <w:szCs w:val="20"/>
        </w:rPr>
        <w:t>。</w:t>
      </w:r>
    </w:p>
    <w:p w14:paraId="41B94DED" w14:textId="0BDBD785"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‐ｃ</w:t>
      </w:r>
      <w:r w:rsidR="006C5FA1" w:rsidRPr="008E52AF">
        <w:rPr>
          <w:rFonts w:ascii="ＭＳ ゴシック" w:eastAsia="ＭＳ ゴシック" w:hAnsi="ＭＳ ゴシック" w:hint="eastAsia"/>
          <w:b/>
          <w:sz w:val="20"/>
          <w:szCs w:val="20"/>
        </w:rPr>
        <w:t xml:space="preserve">　福祉避難所の運営に係る研修の実施〔法人事務所〕</w:t>
      </w:r>
    </w:p>
    <w:p w14:paraId="7CEF4D44" w14:textId="77777777"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大規模災害時において福祉避難所が円滑に運営できるよう、マニュアルを整備し、施設長・所長及</w:t>
      </w:r>
      <w:r w:rsidRPr="008E52AF">
        <w:rPr>
          <w:rFonts w:ascii="ＭＳ ゴシック" w:eastAsia="ＭＳ ゴシック" w:hAnsi="ＭＳ ゴシック" w:hint="eastAsia"/>
          <w:sz w:val="20"/>
          <w:szCs w:val="20"/>
        </w:rPr>
        <w:lastRenderedPageBreak/>
        <w:t>び庶務担当者を中心に実地訓練を行う。</w:t>
      </w:r>
    </w:p>
    <w:p w14:paraId="58EEBBED" w14:textId="5D5CE6E0" w:rsidR="006C5FA1" w:rsidRPr="008E52AF" w:rsidRDefault="00D37AC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6C5FA1" w:rsidRPr="008E52AF">
        <w:rPr>
          <w:rFonts w:ascii="ＭＳ ゴシック" w:eastAsia="ＭＳ ゴシック" w:hAnsi="ＭＳ ゴシック" w:hint="eastAsia"/>
          <w:b/>
          <w:sz w:val="20"/>
          <w:szCs w:val="20"/>
        </w:rPr>
        <w:t xml:space="preserve">　放課後等デイサービスの事業場所の見直し〔あいあい教室〕＜再掲＞</w:t>
      </w:r>
    </w:p>
    <w:p w14:paraId="59AC4A77" w14:textId="77777777"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現在の放課後等デイサービスの事業場所は暫定的に確保したものであり、安定的に運営ができる場所の確保に取り組む。</w:t>
      </w:r>
    </w:p>
    <w:p w14:paraId="2DEF9460" w14:textId="7E4FD457" w:rsidR="00820066" w:rsidRPr="008E52AF" w:rsidRDefault="00820066" w:rsidP="00820066">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③‐ａ　ライトハウス朱雀における事業継続計画（ＢＣＰ）の策定〔ライトハウス朱雀全体〕</w:t>
      </w:r>
    </w:p>
    <w:p w14:paraId="5B1BEC4B" w14:textId="77777777" w:rsidR="00820066" w:rsidRPr="008E52AF" w:rsidRDefault="00820066" w:rsidP="00820066">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ライトハウス朱雀において、大震災が発生した場合においても、入居者に継続してサービスを提供するための事業継続計画（ＢＣＰ）を策定する。</w:t>
      </w:r>
    </w:p>
    <w:p w14:paraId="5944F164" w14:textId="356503B7" w:rsidR="00820066" w:rsidRPr="008E52AF" w:rsidRDefault="00820066" w:rsidP="00820066">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③‐ｂ　ライトハウス朱雀における福祉避難所運営マニュアルの策定〔ライトハウス朱雀全体〕</w:t>
      </w:r>
    </w:p>
    <w:p w14:paraId="44ED8050" w14:textId="77777777" w:rsidR="00820066" w:rsidRPr="008E52AF" w:rsidRDefault="00820066" w:rsidP="00820066">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ライトハウス朱雀は、大規模災害時において福祉避難所の指定を受けることにしており、有事の際に福祉避難所を円滑に運営できるよう運営マニュアルを策定する。</w:t>
      </w:r>
    </w:p>
    <w:p w14:paraId="636C054A" w14:textId="19E1BAEF" w:rsidR="00B94B8E" w:rsidRPr="008E52AF" w:rsidRDefault="00B94B8E" w:rsidP="00B94B8E">
      <w:pPr>
        <w:ind w:leftChars="300" w:left="831" w:hangingChars="100" w:hanging="201"/>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③‐ｃ　ライトハウス朱雀における新型コロナウイルス対応マニュアルの策定〔ライトハウス朱雀全体〕</w:t>
      </w:r>
    </w:p>
    <w:p w14:paraId="4213D9ED" w14:textId="060D823C" w:rsidR="00B94B8E" w:rsidRPr="008E52AF" w:rsidRDefault="00B94B8E" w:rsidP="00B94B8E">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ライトハウス朱雀において、今後の新型コロナウイルスの感染拡大に適切に対応できるよう対応マニュアルを策定する。</w:t>
      </w:r>
    </w:p>
    <w:p w14:paraId="549E4B22" w14:textId="6902959D" w:rsidR="006C5FA1" w:rsidRPr="008E52AF" w:rsidRDefault="00820066"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6C5FA1" w:rsidRPr="008E52AF">
        <w:rPr>
          <w:rFonts w:ascii="ＭＳ ゴシック" w:eastAsia="ＭＳ ゴシック" w:hAnsi="ＭＳ ゴシック" w:hint="eastAsia"/>
          <w:b/>
          <w:sz w:val="20"/>
          <w:szCs w:val="20"/>
        </w:rPr>
        <w:t xml:space="preserve">　法人内委員会を核としたリスクマネジメントや人権擁護の積極的な推進〔各委員会〕</w:t>
      </w:r>
    </w:p>
    <w:p w14:paraId="57B52EDE" w14:textId="7A1087A6"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法人に設置する安全衛生・感染症対策委員会、苦情受付委員会、朱雀・給食衛生委員会、朱雀・事故防止委員会、朱雀・虐待及び身体拘束防止委員会、朱雀・褥瘡対策委員会、朱雀・感染症対策委員会、朱雀・苦情解決委員会を核として、リスクマネジメントや人権擁護を積極的に推進する。</w:t>
      </w:r>
    </w:p>
    <w:p w14:paraId="6730E18A" w14:textId="77777777" w:rsidR="00050888" w:rsidRPr="008E52AF" w:rsidRDefault="00050888" w:rsidP="00050888">
      <w:pPr>
        <w:rPr>
          <w:rFonts w:ascii="ＭＳ ゴシック" w:eastAsia="ＭＳ ゴシック" w:hAnsi="ＭＳ ゴシック"/>
          <w:sz w:val="20"/>
          <w:szCs w:val="20"/>
        </w:rPr>
      </w:pPr>
    </w:p>
    <w:p w14:paraId="2B6D1A5C" w14:textId="467186BC"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イ　安定的で良質なサービス提供のための職員体制の確保</w:t>
      </w:r>
    </w:p>
    <w:p w14:paraId="508633BE" w14:textId="602FD7FE" w:rsidR="006C5FA1" w:rsidRPr="008E52AF" w:rsidRDefault="00D37AC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hAnsi="ＭＳ ゴシック"/>
          <w:b/>
          <w:sz w:val="20"/>
          <w:szCs w:val="20"/>
        </w:rPr>
        <w:t>情報提供施設の一体化</w:t>
      </w:r>
      <w:r w:rsidR="006C5FA1" w:rsidRPr="008E52AF">
        <w:rPr>
          <w:rFonts w:ascii="ＭＳ ゴシック" w:eastAsia="ＭＳ ゴシック" w:hAnsi="ＭＳ ゴシック" w:hint="eastAsia"/>
          <w:b/>
          <w:sz w:val="20"/>
          <w:szCs w:val="20"/>
        </w:rPr>
        <w:t>〔情報ステーション</w:t>
      </w:r>
      <w:r w:rsidR="006C5FA1" w:rsidRPr="008E52AF">
        <w:rPr>
          <w:rFonts w:ascii="ＭＳ ゴシック" w:eastAsia="ＭＳ ゴシック" w:hAnsi="ＭＳ ゴシック" w:hint="eastAsia"/>
          <w:b/>
          <w:kern w:val="0"/>
          <w:sz w:val="20"/>
          <w:szCs w:val="20"/>
        </w:rPr>
        <w:t>／情報製作センター／</w:t>
      </w:r>
      <w:r w:rsidR="006C5FA1" w:rsidRPr="008E52AF">
        <w:rPr>
          <w:rFonts w:ascii="ＭＳ ゴシック" w:eastAsia="ＭＳ ゴシック" w:hAnsi="ＭＳ ゴシック" w:hint="eastAsia"/>
          <w:b/>
          <w:sz w:val="20"/>
          <w:szCs w:val="20"/>
        </w:rPr>
        <w:t>法人事務所〕</w:t>
      </w:r>
    </w:p>
    <w:p w14:paraId="477BE999" w14:textId="77777777" w:rsidR="006C5FA1" w:rsidRPr="008E52AF" w:rsidRDefault="006C5FA1" w:rsidP="002440A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図書館」と「出版」に分かれている情報２部署の一体運営を製作業務から開始していく。職員の技術レベルや繁忙度に応じて製作態勢の組換え等を行いながら、スケールメリットを活かし、情報提供環境の変動やニーズに応えられる組織づくりを進める。</w:t>
      </w:r>
    </w:p>
    <w:p w14:paraId="3890A16F" w14:textId="3AE15DAA" w:rsidR="006C5FA1" w:rsidRPr="008E52AF" w:rsidRDefault="00D37AC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6C5FA1" w:rsidRPr="008E52AF">
        <w:rPr>
          <w:rFonts w:ascii="ＭＳ ゴシック" w:eastAsia="ＭＳ ゴシック" w:hAnsi="ＭＳ ゴシック" w:hint="eastAsia"/>
          <w:b/>
          <w:sz w:val="20"/>
          <w:szCs w:val="20"/>
        </w:rPr>
        <w:t xml:space="preserve">　安定的な相談支援体制づくりの確立〔相談支援室ほくほく〕</w:t>
      </w:r>
    </w:p>
    <w:p w14:paraId="1F8DEF93" w14:textId="5F22256C" w:rsidR="006C5FA1" w:rsidRPr="008E52AF" w:rsidRDefault="006C5FA1" w:rsidP="00E92FCA">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相談支援室ほくほくにおいて、新しい職員体制の下でも安定して相談支援が行える体制を確立</w:t>
      </w:r>
      <w:r w:rsidR="00E92FCA" w:rsidRPr="008E52AF">
        <w:rPr>
          <w:rFonts w:ascii="ＭＳ ゴシック" w:eastAsia="ＭＳ ゴシック" w:hAnsi="ＭＳ ゴシック" w:hint="eastAsia"/>
          <w:sz w:val="20"/>
          <w:szCs w:val="20"/>
        </w:rPr>
        <w:t>し、職場環境を改善できるよう検討する。</w:t>
      </w:r>
    </w:p>
    <w:p w14:paraId="058B48E4" w14:textId="7176C74C" w:rsidR="00EB4568" w:rsidRPr="008E52AF" w:rsidRDefault="00EB4568" w:rsidP="00EB4568">
      <w:pPr>
        <w:ind w:leftChars="300" w:left="831" w:hangingChars="100" w:hanging="201"/>
        <w:rPr>
          <w:rFonts w:ascii="ＭＳ ゴシック" w:eastAsia="ＭＳ ゴシック" w:hAnsi="ＭＳ ゴシック"/>
          <w:b/>
          <w:sz w:val="20"/>
          <w:szCs w:val="20"/>
        </w:rPr>
      </w:pPr>
      <w:r w:rsidRPr="008E52AF">
        <w:rPr>
          <w:rFonts w:ascii="ＭＳ ゴシック" w:eastAsia="ＭＳ ゴシック" w:hAnsi="ＭＳ ゴシック" w:hint="eastAsia"/>
          <w:b/>
          <w:bCs/>
          <w:sz w:val="20"/>
          <w:szCs w:val="20"/>
        </w:rPr>
        <w:t xml:space="preserve">③　</w:t>
      </w:r>
      <w:r w:rsidRPr="008E52AF">
        <w:rPr>
          <w:rFonts w:ascii="ＭＳ ゴシック" w:eastAsia="ＭＳ ゴシック" w:hAnsi="ＭＳ ゴシック" w:hint="eastAsia"/>
          <w:b/>
          <w:sz w:val="20"/>
          <w:szCs w:val="20"/>
        </w:rPr>
        <w:t>ライトハウス朱雀特養における介護サービス提供体制の安定化に向けた取組の企画〔ライトハウス朱雀特養〕</w:t>
      </w:r>
    </w:p>
    <w:p w14:paraId="2102186F" w14:textId="77777777" w:rsidR="00EB4568" w:rsidRPr="008E52AF" w:rsidRDefault="00EB4568" w:rsidP="00EB4568">
      <w:pPr>
        <w:ind w:leftChars="400" w:left="1040" w:hangingChars="100" w:hanging="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・ＩＴ化や介護ロボットの導入等先進的な取組の情報収集に努め、ユニットにおいて実現可能な取組を検討する。</w:t>
      </w:r>
    </w:p>
    <w:p w14:paraId="57C7624C" w14:textId="4D35B8DF" w:rsidR="00EB4568" w:rsidRPr="008E52AF" w:rsidRDefault="00EB4568" w:rsidP="00EB4568">
      <w:pPr>
        <w:ind w:leftChars="400" w:left="1040" w:hangingChars="100" w:hanging="200"/>
        <w:rPr>
          <w:rFonts w:ascii="ＭＳ ゴシック" w:eastAsia="ＭＳ ゴシック" w:hAnsi="ＭＳ ゴシック"/>
          <w:sz w:val="18"/>
          <w:szCs w:val="18"/>
        </w:rPr>
      </w:pPr>
      <w:r w:rsidRPr="008E52AF">
        <w:rPr>
          <w:rFonts w:ascii="ＭＳ ゴシック" w:eastAsia="ＭＳ ゴシック" w:hAnsi="ＭＳ ゴシック" w:hint="eastAsia"/>
          <w:sz w:val="20"/>
          <w:szCs w:val="20"/>
        </w:rPr>
        <w:t>・各ユニットで実施している業務の共有と整理を行うことで、ユニット全体の業務効率化に取り組み、業務の標準化を図ることにより、スムーズなユニット間の協力や他職種との連携強化等を目指す。</w:t>
      </w:r>
    </w:p>
    <w:p w14:paraId="7B813EF8" w14:textId="709DACEA" w:rsidR="00050888" w:rsidRPr="008E52AF" w:rsidRDefault="00EB4568" w:rsidP="00050888">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④</w:t>
      </w:r>
      <w:r w:rsidR="00050888" w:rsidRPr="008E52AF">
        <w:rPr>
          <w:rFonts w:ascii="ＭＳ ゴシック" w:eastAsia="ＭＳ ゴシック" w:hAnsi="ＭＳ ゴシック" w:hint="eastAsia"/>
          <w:b/>
          <w:sz w:val="20"/>
          <w:szCs w:val="20"/>
        </w:rPr>
        <w:t xml:space="preserve">　ライトハウス朱雀における職員定着対策の積極的な推進〔ライトハウス朱雀全体〕</w:t>
      </w:r>
    </w:p>
    <w:p w14:paraId="2859A223" w14:textId="77777777" w:rsidR="00050888" w:rsidRPr="008E52AF" w:rsidRDefault="00050888" w:rsidP="0005088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ライトハウス朱雀の職員定着対策として働きやすい組織風土を醸成するため、以下のことに取り組む。</w:t>
      </w:r>
    </w:p>
    <w:p w14:paraId="11ADDDE0" w14:textId="77777777" w:rsidR="00050888" w:rsidRPr="008E52AF" w:rsidRDefault="00050888" w:rsidP="00050888">
      <w:pPr>
        <w:ind w:leftChars="400" w:left="1040" w:hangingChars="100" w:hanging="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・組織理念と理念実現のための目的が全職員に浸透するよう、研修などの機会を多く持つ。</w:t>
      </w:r>
    </w:p>
    <w:p w14:paraId="5625A6F3" w14:textId="77777777" w:rsidR="00050888" w:rsidRPr="008E52AF" w:rsidRDefault="00050888" w:rsidP="00050888">
      <w:pPr>
        <w:ind w:leftChars="400" w:left="1040" w:hangingChars="100" w:hanging="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・組織図を浸透させ、各階層の役割に沿った縦の連携の実現を図る一方で、同階層の横の連携も円滑に行えるよう、会議や委員会の在り方を見直す。</w:t>
      </w:r>
    </w:p>
    <w:p w14:paraId="7D82AA8A" w14:textId="44A7B1C7" w:rsidR="00050888" w:rsidRPr="008E52AF" w:rsidRDefault="00050888" w:rsidP="00050888">
      <w:pPr>
        <w:ind w:leftChars="400" w:left="1040" w:hangingChars="100" w:hanging="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・職員の帰属意識を高めるため</w:t>
      </w:r>
      <w:r w:rsidR="000A2E7A" w:rsidRPr="008E52AF">
        <w:rPr>
          <w:rFonts w:ascii="ＭＳ ゴシック" w:eastAsia="ＭＳ ゴシック" w:hAnsi="ＭＳ ゴシック" w:hint="eastAsia"/>
          <w:sz w:val="20"/>
          <w:szCs w:val="20"/>
        </w:rPr>
        <w:t>に、業務改善を行った者等</w:t>
      </w:r>
      <w:r w:rsidRPr="008E52AF">
        <w:rPr>
          <w:rFonts w:ascii="ＭＳ ゴシック" w:eastAsia="ＭＳ ゴシック" w:hAnsi="ＭＳ ゴシック" w:hint="eastAsia"/>
          <w:sz w:val="20"/>
          <w:szCs w:val="20"/>
        </w:rPr>
        <w:t>に対する表彰の機会を設けることを検討する。</w:t>
      </w:r>
    </w:p>
    <w:p w14:paraId="18D5706A" w14:textId="77777777" w:rsidR="00050888" w:rsidRPr="008E52AF" w:rsidRDefault="00050888" w:rsidP="00050888">
      <w:pPr>
        <w:ind w:leftChars="400" w:left="1040" w:hangingChars="100" w:hanging="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lastRenderedPageBreak/>
        <w:t>・職員採用に関して、戦略的かつ計画的に人材を補てんできる仕組みづくりを検討する。</w:t>
      </w:r>
    </w:p>
    <w:p w14:paraId="232CA27C" w14:textId="77777777" w:rsidR="006C5FA1" w:rsidRPr="008E52AF" w:rsidRDefault="006C5FA1" w:rsidP="006C5FA1">
      <w:pPr>
        <w:rPr>
          <w:rFonts w:ascii="ＭＳ ゴシック" w:eastAsia="ＭＳ ゴシック" w:hAnsi="ＭＳ ゴシック"/>
          <w:b/>
          <w:sz w:val="20"/>
          <w:szCs w:val="20"/>
        </w:rPr>
      </w:pPr>
    </w:p>
    <w:p w14:paraId="27232BA3" w14:textId="02623ED9"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ウ　法人ガバナンスの確立</w:t>
      </w:r>
    </w:p>
    <w:p w14:paraId="55AED77C" w14:textId="686864C2"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cs="ＭＳ ゴシック" w:hint="eastAsia"/>
          <w:b/>
          <w:bCs/>
          <w:kern w:val="0"/>
          <w:sz w:val="20"/>
          <w:szCs w:val="20"/>
          <w:lang w:val="ja"/>
        </w:rPr>
        <w:t>ホームページによる法人情報の公開</w:t>
      </w:r>
      <w:r w:rsidR="006C5FA1" w:rsidRPr="008E52AF">
        <w:rPr>
          <w:rFonts w:ascii="ＭＳ ゴシック" w:eastAsia="ＭＳ ゴシック" w:hAnsi="ＭＳ ゴシック" w:hint="eastAsia"/>
          <w:b/>
          <w:sz w:val="20"/>
          <w:szCs w:val="20"/>
        </w:rPr>
        <w:t>〔法人事務所〕</w:t>
      </w:r>
    </w:p>
    <w:p w14:paraId="2F8D8072" w14:textId="77777777" w:rsidR="006C5FA1" w:rsidRPr="008E52AF" w:rsidRDefault="006C5FA1" w:rsidP="002440AD">
      <w:pPr>
        <w:autoSpaceDE w:val="0"/>
        <w:autoSpaceDN w:val="0"/>
        <w:adjustRightInd w:val="0"/>
        <w:ind w:leftChars="400" w:left="840" w:firstLineChars="100" w:firstLine="200"/>
        <w:rPr>
          <w:rFonts w:ascii="ＭＳ ゴシック" w:eastAsia="ＭＳ ゴシック" w:cs="ＭＳ ゴシック"/>
          <w:kern w:val="0"/>
          <w:sz w:val="20"/>
          <w:szCs w:val="20"/>
          <w:lang w:val="ja"/>
        </w:rPr>
      </w:pPr>
      <w:r w:rsidRPr="008E52AF">
        <w:rPr>
          <w:rFonts w:ascii="ＭＳ ゴシック" w:eastAsia="ＭＳ ゴシック" w:cs="ＭＳ ゴシック" w:hint="eastAsia"/>
          <w:kern w:val="0"/>
          <w:sz w:val="20"/>
          <w:szCs w:val="20"/>
          <w:lang w:val="ja"/>
        </w:rPr>
        <w:t>社会福祉法で情報公開が定められた定款や財務諸表等に加え、中期計画や年度事業計画などの法人情報についても、ホームページにより公開する。</w:t>
      </w:r>
    </w:p>
    <w:p w14:paraId="62856B6E" w14:textId="3C291EA3"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cs="ＭＳ ゴシック" w:hint="eastAsia"/>
          <w:b/>
          <w:bCs/>
          <w:kern w:val="0"/>
          <w:sz w:val="20"/>
          <w:szCs w:val="20"/>
          <w:lang w:val="ja"/>
        </w:rPr>
        <w:t>運営協議会からの意見等の法人活動への反映</w:t>
      </w:r>
      <w:r w:rsidR="006C5FA1" w:rsidRPr="008E52AF">
        <w:rPr>
          <w:rFonts w:ascii="ＭＳ ゴシック" w:eastAsia="ＭＳ ゴシック" w:hAnsi="ＭＳ ゴシック" w:hint="eastAsia"/>
          <w:b/>
          <w:sz w:val="20"/>
          <w:szCs w:val="20"/>
        </w:rPr>
        <w:t>〔法人事務所〕</w:t>
      </w:r>
    </w:p>
    <w:p w14:paraId="337748E2" w14:textId="77777777" w:rsidR="006C5FA1" w:rsidRPr="008E52AF" w:rsidRDefault="006C5FA1" w:rsidP="002440AD">
      <w:pPr>
        <w:autoSpaceDE w:val="0"/>
        <w:autoSpaceDN w:val="0"/>
        <w:adjustRightInd w:val="0"/>
        <w:ind w:leftChars="400" w:left="840" w:firstLineChars="100" w:firstLine="200"/>
        <w:rPr>
          <w:rFonts w:ascii="ＭＳ ゴシック" w:eastAsia="ＭＳ ゴシック" w:cs="ＭＳ ゴシック"/>
          <w:kern w:val="0"/>
          <w:sz w:val="20"/>
          <w:szCs w:val="20"/>
          <w:lang w:val="ja"/>
        </w:rPr>
      </w:pPr>
      <w:r w:rsidRPr="008E52AF">
        <w:rPr>
          <w:rFonts w:ascii="ＭＳ ゴシック" w:eastAsia="ＭＳ ゴシック" w:cs="ＭＳ ゴシック" w:hint="eastAsia"/>
          <w:kern w:val="0"/>
          <w:sz w:val="20"/>
          <w:szCs w:val="20"/>
          <w:lang w:val="ja"/>
        </w:rPr>
        <w:t>運営協議会を開催し、意見等については法人活動に反映することとし、その反映状況については理事会に報告する。</w:t>
      </w:r>
    </w:p>
    <w:p w14:paraId="0233CB7D" w14:textId="77777777" w:rsidR="006C5FA1" w:rsidRPr="008E52AF" w:rsidRDefault="006C5FA1" w:rsidP="006C5FA1">
      <w:pPr>
        <w:ind w:left="201" w:hangingChars="100" w:hanging="201"/>
        <w:rPr>
          <w:rFonts w:ascii="ＭＳ ゴシック" w:eastAsia="ＭＳ ゴシック" w:hAnsi="ＭＳ ゴシック"/>
          <w:b/>
          <w:sz w:val="20"/>
          <w:szCs w:val="20"/>
          <w:lang w:eastAsia="ja"/>
        </w:rPr>
      </w:pPr>
    </w:p>
    <w:p w14:paraId="408C7ECC" w14:textId="77777777" w:rsidR="00C6620D" w:rsidRPr="008E52AF" w:rsidRDefault="00C6620D" w:rsidP="0018306B">
      <w:pPr>
        <w:ind w:firstLineChars="100" w:firstLine="211"/>
        <w:rPr>
          <w:rFonts w:ascii="ＭＳ ゴシック" w:eastAsia="ＭＳ ゴシック" w:hAnsi="ＭＳ ゴシック"/>
          <w:b/>
        </w:rPr>
      </w:pPr>
      <w:r w:rsidRPr="008E52AF">
        <w:rPr>
          <w:rFonts w:ascii="ＭＳ ゴシック" w:eastAsia="ＭＳ ゴシック" w:hAnsi="ＭＳ ゴシック" w:hint="eastAsia"/>
          <w:b/>
          <w:szCs w:val="21"/>
        </w:rPr>
        <w:t>⑵　福祉サービスや法人運営を担う人材の育成</w:t>
      </w:r>
    </w:p>
    <w:p w14:paraId="68E93937" w14:textId="18123588"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ア　福祉サービスの提供を担う人材の育成</w:t>
      </w:r>
    </w:p>
    <w:p w14:paraId="654A1218" w14:textId="64CDCB72" w:rsidR="006C5FA1" w:rsidRPr="008E52AF" w:rsidRDefault="00D37AC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w:t>
      </w:r>
      <w:r w:rsidR="006C5FA1" w:rsidRPr="008E52AF">
        <w:rPr>
          <w:rStyle w:val="st"/>
          <w:rFonts w:ascii="ＭＳ ゴシック" w:eastAsia="ＭＳ ゴシック" w:hAnsi="ＭＳ ゴシック"/>
          <w:b/>
          <w:sz w:val="20"/>
          <w:szCs w:val="20"/>
        </w:rPr>
        <w:t>きょうと</w:t>
      </w:r>
      <w:r w:rsidR="006C5FA1" w:rsidRPr="008E52AF">
        <w:rPr>
          <w:rStyle w:val="aa"/>
          <w:rFonts w:ascii="ＭＳ ゴシック" w:eastAsia="ＭＳ ゴシック" w:hAnsi="ＭＳ ゴシック"/>
          <w:b/>
          <w:i w:val="0"/>
          <w:sz w:val="20"/>
          <w:szCs w:val="20"/>
        </w:rPr>
        <w:t>福祉</w:t>
      </w:r>
      <w:r w:rsidR="006C5FA1" w:rsidRPr="008E52AF">
        <w:rPr>
          <w:rStyle w:val="st"/>
          <w:rFonts w:ascii="ＭＳ ゴシック" w:eastAsia="ＭＳ ゴシック" w:hAnsi="ＭＳ ゴシック"/>
          <w:b/>
          <w:sz w:val="20"/>
          <w:szCs w:val="20"/>
        </w:rPr>
        <w:t>人材育成</w:t>
      </w:r>
      <w:r w:rsidR="006C5FA1" w:rsidRPr="008E52AF">
        <w:rPr>
          <w:rStyle w:val="aa"/>
          <w:rFonts w:ascii="ＭＳ ゴシック" w:eastAsia="ＭＳ ゴシック" w:hAnsi="ＭＳ ゴシック"/>
          <w:b/>
          <w:i w:val="0"/>
          <w:sz w:val="20"/>
          <w:szCs w:val="20"/>
        </w:rPr>
        <w:t>認証</w:t>
      </w:r>
      <w:r w:rsidR="006C5FA1" w:rsidRPr="008E52AF">
        <w:rPr>
          <w:rStyle w:val="st"/>
          <w:rFonts w:ascii="ＭＳ ゴシック" w:eastAsia="ＭＳ ゴシック" w:hAnsi="ＭＳ ゴシック"/>
          <w:b/>
          <w:sz w:val="20"/>
          <w:szCs w:val="20"/>
        </w:rPr>
        <w:t>制度</w:t>
      </w:r>
      <w:r w:rsidR="006C5FA1" w:rsidRPr="008E52AF">
        <w:rPr>
          <w:rStyle w:val="st"/>
          <w:rFonts w:ascii="ＭＳ ゴシック" w:eastAsia="ＭＳ ゴシック" w:hAnsi="ＭＳ ゴシック" w:hint="eastAsia"/>
          <w:b/>
          <w:sz w:val="20"/>
          <w:szCs w:val="20"/>
        </w:rPr>
        <w:t>の上位認証取得に向けた取組</w:t>
      </w:r>
      <w:r w:rsidR="006C5FA1" w:rsidRPr="008E52AF">
        <w:rPr>
          <w:rFonts w:ascii="ＭＳ ゴシック" w:eastAsia="ＭＳ ゴシック" w:hAnsi="ＭＳ ゴシック" w:hint="eastAsia"/>
          <w:b/>
          <w:sz w:val="20"/>
          <w:szCs w:val="20"/>
        </w:rPr>
        <w:t>〔法人事務所〕</w:t>
      </w:r>
    </w:p>
    <w:p w14:paraId="65A510F0" w14:textId="77777777"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きょうと福祉人材育成認証制度の上位認証を取得するため、法人の現状と上位認証基準を比較し、基準に未達のものについては、達成に向けて具体的に取り組む。</w:t>
      </w:r>
    </w:p>
    <w:p w14:paraId="5755EE69" w14:textId="22D03FAD" w:rsidR="006C5FA1" w:rsidRPr="008E52AF" w:rsidRDefault="00D37AC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8E71C3"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点訳音訳・情報提供のスペシャリストの養成〔情報ステーション／情報製作センター〕</w:t>
      </w:r>
    </w:p>
    <w:p w14:paraId="16A8198C" w14:textId="77777777" w:rsidR="006C5FA1" w:rsidRPr="008E52AF" w:rsidRDefault="006C5FA1" w:rsidP="002440A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情報ステーション及び情報製作センターにおいて、点訳音訳・情報提供のスペシャリストを養成するため、次のことに取り組む。</w:t>
      </w:r>
    </w:p>
    <w:p w14:paraId="49E8DCCF" w14:textId="77777777" w:rsidR="006C5FA1" w:rsidRPr="008E52AF" w:rsidRDefault="006C5FA1" w:rsidP="002440AD">
      <w:pPr>
        <w:ind w:firstLineChars="400" w:firstLine="8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・技能向上に焦点化した所属内研修等の定期実施</w:t>
      </w:r>
    </w:p>
    <w:p w14:paraId="056BDFF2" w14:textId="77777777" w:rsidR="006C5FA1" w:rsidRPr="008E52AF" w:rsidRDefault="006C5FA1" w:rsidP="002440AD">
      <w:pPr>
        <w:ind w:firstLineChars="300" w:firstLine="6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 xml:space="preserve">　・外部研修等への参加勧奨や職員派遣の制度化</w:t>
      </w:r>
    </w:p>
    <w:p w14:paraId="167B0C3A" w14:textId="77777777" w:rsidR="006C5FA1" w:rsidRPr="008E52AF" w:rsidRDefault="006C5FA1" w:rsidP="002440AD">
      <w:pPr>
        <w:ind w:firstLineChars="300" w:firstLine="6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 xml:space="preserve">　・自学自習、勉強会、サークル活動等の本務扱いや助成の検討</w:t>
      </w:r>
    </w:p>
    <w:p w14:paraId="11516B5F" w14:textId="545E92D4" w:rsidR="006C5FA1" w:rsidRPr="008E52AF" w:rsidRDefault="00D1434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8E71C3" w:rsidRPr="008E52AF">
        <w:rPr>
          <w:rFonts w:ascii="ＭＳ ゴシック" w:eastAsia="ＭＳ ゴシック" w:hAnsi="ＭＳ ゴシック" w:hint="eastAsia"/>
          <w:b/>
          <w:sz w:val="20"/>
          <w:szCs w:val="20"/>
        </w:rPr>
        <w:t>‐ｂ</w:t>
      </w:r>
      <w:r w:rsidR="006C5FA1" w:rsidRPr="008E52AF">
        <w:rPr>
          <w:rFonts w:ascii="ＭＳ ゴシック" w:eastAsia="ＭＳ ゴシック" w:hAnsi="ＭＳ ゴシック" w:hint="eastAsia"/>
          <w:b/>
          <w:sz w:val="20"/>
          <w:szCs w:val="20"/>
        </w:rPr>
        <w:t xml:space="preserve">　福祉サービスゼネラリストの養成〔情報ステーション／情報製作センター〕</w:t>
      </w:r>
    </w:p>
    <w:p w14:paraId="7B90CFCF" w14:textId="77777777" w:rsidR="006C5FA1" w:rsidRPr="008E52AF" w:rsidRDefault="006C5FA1" w:rsidP="002440A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sz w:val="20"/>
          <w:szCs w:val="20"/>
        </w:rPr>
        <w:t>情報ステーション及び情報製作センターにおいて、福祉サービスゼネラリストを養成するため、</w:t>
      </w:r>
      <w:r w:rsidRPr="008E52AF">
        <w:rPr>
          <w:rFonts w:ascii="ＭＳ ゴシック" w:eastAsia="ＭＳ ゴシック" w:hAnsi="ＭＳ ゴシック" w:hint="eastAsia"/>
          <w:bCs/>
          <w:sz w:val="20"/>
          <w:szCs w:val="20"/>
        </w:rPr>
        <w:t>幅広い見識や体験の習得に向けた研修の実施、外部研修への参加勧奨に取り組む。</w:t>
      </w:r>
    </w:p>
    <w:p w14:paraId="60216764" w14:textId="455E3CDF" w:rsidR="006C5FA1" w:rsidRPr="008E52AF" w:rsidRDefault="00D1434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③</w:t>
      </w:r>
      <w:r w:rsidR="006C5FA1" w:rsidRPr="008E52AF">
        <w:rPr>
          <w:rFonts w:ascii="ＭＳ ゴシック" w:eastAsia="ＭＳ ゴシック" w:hAnsi="ＭＳ ゴシック" w:hint="eastAsia"/>
          <w:b/>
          <w:sz w:val="20"/>
          <w:szCs w:val="20"/>
        </w:rPr>
        <w:t xml:space="preserve">　相談支援室ほくほくにおける外部研修会等への職員の派遣〔相談支援室ほくほく〕</w:t>
      </w:r>
    </w:p>
    <w:p w14:paraId="7C8840B7" w14:textId="77777777"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相談支援室ほくほくにおいて、困難ケースにも対応できるようスキルアップ研修や虐待研修などの外部研修に積極的に職員を派遣する。また、様々な視覚障害の相談に対応できるよう、京都ロービジョンネットワーク構成団体相談員研修（年４回）や個別研修に参加する。</w:t>
      </w:r>
    </w:p>
    <w:p w14:paraId="155AFB4B" w14:textId="6DA49EB9" w:rsidR="006C5FA1" w:rsidRPr="008E52AF" w:rsidRDefault="00D1434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6C5FA1" w:rsidRPr="008E52AF">
        <w:rPr>
          <w:rFonts w:ascii="ＭＳ ゴシック" w:eastAsia="ＭＳ ゴシック" w:hAnsi="ＭＳ ゴシック" w:hint="eastAsia"/>
          <w:b/>
          <w:sz w:val="20"/>
          <w:szCs w:val="20"/>
        </w:rPr>
        <w:t xml:space="preserve">　鳥居寮職員のスキルアップ・資質向上への取組〔鳥居寮〕</w:t>
      </w:r>
    </w:p>
    <w:p w14:paraId="5E673839" w14:textId="1D82C3DE" w:rsidR="006C5FA1" w:rsidRPr="008E52AF" w:rsidRDefault="006C5FA1" w:rsidP="002440AD">
      <w:pPr>
        <w:widowControl/>
        <w:ind w:leftChars="400" w:left="840" w:firstLineChars="100" w:firstLine="200"/>
        <w:jc w:val="left"/>
        <w:rPr>
          <w:rFonts w:ascii="ＭＳ ゴシック" w:eastAsia="ＭＳ ゴシック" w:hAnsi="ＭＳ ゴシック" w:cs="ＭＳ Ｐゴシック"/>
          <w:kern w:val="0"/>
          <w:sz w:val="20"/>
          <w:szCs w:val="20"/>
        </w:rPr>
      </w:pPr>
      <w:r w:rsidRPr="008E52AF">
        <w:rPr>
          <w:rFonts w:ascii="ＭＳ ゴシック" w:eastAsia="ＭＳ ゴシック" w:hAnsi="ＭＳ ゴシック" w:cs="ＭＳ Ｐゴシック" w:hint="eastAsia"/>
          <w:kern w:val="0"/>
          <w:sz w:val="20"/>
          <w:szCs w:val="20"/>
        </w:rPr>
        <w:t>鳥居寮において、新採職員を含む所属職員</w:t>
      </w:r>
      <w:r w:rsidR="0083074A" w:rsidRPr="008E52AF">
        <w:rPr>
          <w:rFonts w:ascii="ＭＳ ゴシック" w:eastAsia="ＭＳ ゴシック" w:hAnsi="ＭＳ ゴシック" w:cs="ＭＳ Ｐゴシック" w:hint="eastAsia"/>
          <w:kern w:val="0"/>
          <w:sz w:val="20"/>
          <w:szCs w:val="20"/>
        </w:rPr>
        <w:t>の</w:t>
      </w:r>
      <w:r w:rsidRPr="008E52AF">
        <w:rPr>
          <w:rFonts w:ascii="ＭＳ ゴシック" w:eastAsia="ＭＳ ゴシック" w:hAnsi="ＭＳ ゴシック" w:cs="ＭＳ Ｐゴシック" w:hint="eastAsia"/>
          <w:kern w:val="0"/>
          <w:sz w:val="20"/>
          <w:szCs w:val="20"/>
        </w:rPr>
        <w:t>スキルアップ・資質向上を目指し、部内研修等を実施する。</w:t>
      </w:r>
    </w:p>
    <w:p w14:paraId="3B304C60" w14:textId="507D5FC9" w:rsidR="006C5FA1" w:rsidRPr="008E52AF" w:rsidRDefault="00D1434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⑤</w:t>
      </w:r>
      <w:r w:rsidR="006C5FA1" w:rsidRPr="008E52AF">
        <w:rPr>
          <w:rFonts w:ascii="ＭＳ ゴシック" w:eastAsia="ＭＳ ゴシック" w:hAnsi="ＭＳ ゴシック" w:hint="eastAsia"/>
          <w:b/>
          <w:sz w:val="20"/>
          <w:szCs w:val="20"/>
        </w:rPr>
        <w:t xml:space="preserve">　あいあい教室における外部研修会等への職員の派遣と内部学習会の充実〔あいあい教室〕</w:t>
      </w:r>
    </w:p>
    <w:p w14:paraId="46EED485" w14:textId="4F95636E"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あいあい教室を担う人材を育成するため、職員を外部</w:t>
      </w:r>
      <w:r w:rsidRPr="008E52AF">
        <w:rPr>
          <w:rFonts w:ascii="ＭＳ ゴシック" w:eastAsia="ＭＳ ゴシック" w:hAnsi="ＭＳ ゴシック"/>
          <w:sz w:val="20"/>
          <w:szCs w:val="20"/>
        </w:rPr>
        <w:t>研修</w:t>
      </w:r>
      <w:r w:rsidRPr="008E52AF">
        <w:rPr>
          <w:rFonts w:ascii="ＭＳ ゴシック" w:eastAsia="ＭＳ ゴシック" w:hAnsi="ＭＳ ゴシック" w:hint="eastAsia"/>
          <w:sz w:val="20"/>
          <w:szCs w:val="20"/>
        </w:rPr>
        <w:t>会、視覚障害関係</w:t>
      </w:r>
      <w:r w:rsidRPr="008E52AF">
        <w:rPr>
          <w:rFonts w:ascii="ＭＳ ゴシック" w:eastAsia="ＭＳ ゴシック" w:hAnsi="ＭＳ ゴシック"/>
          <w:sz w:val="20"/>
          <w:szCs w:val="20"/>
        </w:rPr>
        <w:t>全国大会</w:t>
      </w:r>
      <w:r w:rsidRPr="008E52AF">
        <w:rPr>
          <w:rFonts w:ascii="ＭＳ ゴシック" w:eastAsia="ＭＳ ゴシック" w:hAnsi="ＭＳ ゴシック" w:hint="eastAsia"/>
          <w:sz w:val="20"/>
          <w:szCs w:val="20"/>
        </w:rPr>
        <w:t>等へ職員を派遣する一方、内部で行っている職員学習会の内容</w:t>
      </w:r>
      <w:r w:rsidR="0083074A" w:rsidRPr="008E52AF">
        <w:rPr>
          <w:rFonts w:ascii="ＭＳ ゴシック" w:eastAsia="ＭＳ ゴシック" w:hAnsi="ＭＳ ゴシック" w:hint="eastAsia"/>
          <w:sz w:val="20"/>
          <w:szCs w:val="20"/>
        </w:rPr>
        <w:t>を</w:t>
      </w:r>
      <w:r w:rsidRPr="008E52AF">
        <w:rPr>
          <w:rFonts w:ascii="ＭＳ ゴシック" w:eastAsia="ＭＳ ゴシック" w:hAnsi="ＭＳ ゴシック" w:hint="eastAsia"/>
          <w:sz w:val="20"/>
          <w:szCs w:val="20"/>
        </w:rPr>
        <w:t>充実</w:t>
      </w:r>
      <w:r w:rsidR="0083074A" w:rsidRPr="008E52AF">
        <w:rPr>
          <w:rFonts w:ascii="ＭＳ ゴシック" w:eastAsia="ＭＳ ゴシック" w:hAnsi="ＭＳ ゴシック" w:hint="eastAsia"/>
          <w:sz w:val="20"/>
          <w:szCs w:val="20"/>
        </w:rPr>
        <w:t>する</w:t>
      </w:r>
      <w:r w:rsidRPr="008E52AF">
        <w:rPr>
          <w:rFonts w:ascii="ＭＳ ゴシック" w:eastAsia="ＭＳ ゴシック" w:hAnsi="ＭＳ ゴシック" w:hint="eastAsia"/>
          <w:sz w:val="20"/>
          <w:szCs w:val="20"/>
        </w:rPr>
        <w:t>。</w:t>
      </w:r>
    </w:p>
    <w:p w14:paraId="017DA5AF" w14:textId="3D988BE0" w:rsidR="006C5FA1" w:rsidRPr="008E52AF" w:rsidRDefault="00D14348" w:rsidP="002440AD">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⑥</w:t>
      </w:r>
      <w:r w:rsidR="006C5FA1" w:rsidRPr="008E52AF">
        <w:rPr>
          <w:rFonts w:ascii="ＭＳ ゴシック" w:eastAsia="ＭＳ ゴシック" w:hAnsi="ＭＳ ゴシック" w:hint="eastAsia"/>
          <w:b/>
          <w:sz w:val="20"/>
          <w:szCs w:val="20"/>
        </w:rPr>
        <w:t xml:space="preserve">　ＦＳトモニーにおけるサビ管資格更新のための研修派遣〔ＦＳトモニー〕</w:t>
      </w:r>
    </w:p>
    <w:p w14:paraId="4C49E3D2" w14:textId="7CD61364" w:rsidR="006C5FA1" w:rsidRPr="008E52AF" w:rsidRDefault="006C5FA1" w:rsidP="002440AD">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hAnsi="ＭＳ ゴシック" w:hint="eastAsia"/>
          <w:sz w:val="20"/>
          <w:szCs w:val="20"/>
        </w:rPr>
        <w:t>ＦＳトモニーにおいて、サービス管理責任者</w:t>
      </w:r>
      <w:r w:rsidR="0083074A" w:rsidRPr="008E52AF">
        <w:rPr>
          <w:rFonts w:ascii="ＭＳ ゴシック" w:eastAsia="ＭＳ ゴシック" w:hAnsi="ＭＳ ゴシック" w:hint="eastAsia"/>
          <w:sz w:val="20"/>
          <w:szCs w:val="20"/>
        </w:rPr>
        <w:t>の</w:t>
      </w:r>
      <w:r w:rsidRPr="008E52AF">
        <w:rPr>
          <w:rFonts w:ascii="ＭＳ ゴシック" w:eastAsia="ＭＳ ゴシック" w:hAnsi="ＭＳ ゴシック" w:hint="eastAsia"/>
          <w:sz w:val="20"/>
          <w:szCs w:val="20"/>
        </w:rPr>
        <w:t>資格更新のため、職員１名を研修に派遣する。また、派遣職員が</w:t>
      </w:r>
      <w:r w:rsidR="0083074A" w:rsidRPr="008E52AF">
        <w:rPr>
          <w:rFonts w:ascii="ＭＳ ゴシック" w:eastAsia="ＭＳ ゴシック" w:hAnsi="ＭＳ ゴシック" w:hint="eastAsia"/>
          <w:sz w:val="20"/>
          <w:szCs w:val="20"/>
        </w:rPr>
        <w:t>資格</w:t>
      </w:r>
      <w:r w:rsidRPr="008E52AF">
        <w:rPr>
          <w:rFonts w:ascii="ＭＳ ゴシック" w:eastAsia="ＭＳ ゴシック" w:hAnsi="ＭＳ ゴシック" w:hint="eastAsia"/>
          <w:sz w:val="20"/>
          <w:szCs w:val="20"/>
        </w:rPr>
        <w:t>更新に必要な経験数を確保できるよう</w:t>
      </w:r>
      <w:r w:rsidR="0083074A" w:rsidRPr="008E52AF">
        <w:rPr>
          <w:rFonts w:ascii="ＭＳ ゴシック" w:eastAsia="ＭＳ ゴシック" w:hAnsi="ＭＳ ゴシック" w:hint="eastAsia"/>
          <w:sz w:val="20"/>
          <w:szCs w:val="20"/>
        </w:rPr>
        <w:t>配属場所</w:t>
      </w:r>
      <w:r w:rsidRPr="008E52AF">
        <w:rPr>
          <w:rFonts w:ascii="ＭＳ ゴシック" w:eastAsia="ＭＳ ゴシック" w:hAnsi="ＭＳ ゴシック" w:hint="eastAsia"/>
          <w:sz w:val="20"/>
          <w:szCs w:val="20"/>
        </w:rPr>
        <w:t>を検討する。</w:t>
      </w:r>
    </w:p>
    <w:p w14:paraId="7A13591D" w14:textId="28CBFA4D" w:rsidR="00050888" w:rsidRPr="008E52AF" w:rsidRDefault="00EB4568" w:rsidP="00050888">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⑦</w:t>
      </w:r>
      <w:r w:rsidR="00050888" w:rsidRPr="008E52AF">
        <w:rPr>
          <w:rFonts w:ascii="ＭＳ ゴシック" w:eastAsia="ＭＳ ゴシック" w:hAnsi="ＭＳ ゴシック" w:hint="eastAsia"/>
          <w:b/>
          <w:sz w:val="20"/>
          <w:szCs w:val="20"/>
        </w:rPr>
        <w:t xml:space="preserve">　ライトハウス朱雀養護の職員を対象とする職場研修等の拡充</w:t>
      </w:r>
      <w:r w:rsidRPr="008E52AF">
        <w:rPr>
          <w:rFonts w:ascii="ＭＳ ゴシック" w:eastAsia="ＭＳ ゴシック" w:hAnsi="ＭＳ ゴシック" w:hint="eastAsia"/>
          <w:b/>
          <w:sz w:val="20"/>
          <w:szCs w:val="20"/>
        </w:rPr>
        <w:t>〔ライトハウス朱雀養護〕</w:t>
      </w:r>
    </w:p>
    <w:p w14:paraId="534EA319" w14:textId="77777777" w:rsidR="00050888" w:rsidRPr="008E52AF" w:rsidRDefault="00050888" w:rsidP="0005088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ライトハウス朱雀養護において、施設の社会的役割を認識しながら、個々の利用者に対して将来のあり様をイメージ支援ができる職員の育成を目指して、次のような職場研修等に取り組む。</w:t>
      </w:r>
    </w:p>
    <w:p w14:paraId="0AD3CFC6" w14:textId="77777777" w:rsidR="00050888" w:rsidRPr="008E52AF" w:rsidRDefault="00050888" w:rsidP="00050888">
      <w:pPr>
        <w:ind w:firstLineChars="400" w:firstLine="8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・認知症ケア、視覚障害者教育、施設理念の浸透を中心にした研修の企画</w:t>
      </w:r>
    </w:p>
    <w:p w14:paraId="7AD6A2A9" w14:textId="77777777" w:rsidR="00050888" w:rsidRPr="008E52AF" w:rsidRDefault="00050888" w:rsidP="00050888">
      <w:pPr>
        <w:ind w:firstLineChars="400" w:firstLine="8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lastRenderedPageBreak/>
        <w:t>・法人内の介護事業所・障害事業所等への短期実習派遣</w:t>
      </w:r>
    </w:p>
    <w:p w14:paraId="49B5C070" w14:textId="77777777" w:rsidR="006C5FA1" w:rsidRPr="008E52AF" w:rsidRDefault="006C5FA1" w:rsidP="006C5FA1">
      <w:pPr>
        <w:rPr>
          <w:rFonts w:ascii="ＭＳ ゴシック" w:eastAsia="ＭＳ ゴシック" w:hAnsi="ＭＳ ゴシック"/>
          <w:b/>
          <w:sz w:val="20"/>
          <w:szCs w:val="20"/>
        </w:rPr>
      </w:pPr>
    </w:p>
    <w:p w14:paraId="37D9999A" w14:textId="5CA46320"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イ　法人運営を担う人材の育成</w:t>
      </w:r>
    </w:p>
    <w:p w14:paraId="5BDA673C" w14:textId="530901D3" w:rsidR="006C5FA1" w:rsidRPr="008E52AF" w:rsidRDefault="00D1434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cs="ＭＳ ゴシック" w:hint="eastAsia"/>
          <w:b/>
          <w:bCs/>
          <w:kern w:val="0"/>
          <w:sz w:val="20"/>
          <w:szCs w:val="20"/>
          <w:lang w:val="ja"/>
        </w:rPr>
        <w:t>階層別研修等の企画・実施と効果の点検</w:t>
      </w:r>
      <w:r w:rsidR="006C5FA1" w:rsidRPr="008E52AF">
        <w:rPr>
          <w:rFonts w:ascii="ＭＳ ゴシック" w:eastAsia="ＭＳ ゴシック" w:hAnsi="ＭＳ ゴシック" w:hint="eastAsia"/>
          <w:b/>
          <w:sz w:val="20"/>
          <w:szCs w:val="20"/>
        </w:rPr>
        <w:t>〔委員会〕</w:t>
      </w:r>
    </w:p>
    <w:p w14:paraId="64B758AA" w14:textId="77777777" w:rsidR="006C5FA1" w:rsidRPr="008E52AF" w:rsidRDefault="006C5FA1" w:rsidP="002440AD">
      <w:pPr>
        <w:autoSpaceDE w:val="0"/>
        <w:autoSpaceDN w:val="0"/>
        <w:adjustRightInd w:val="0"/>
        <w:ind w:leftChars="400" w:left="840" w:firstLineChars="100" w:firstLine="200"/>
        <w:rPr>
          <w:rFonts w:ascii="ＭＳ ゴシック" w:eastAsia="ＭＳ ゴシック" w:cs="ＭＳ ゴシック"/>
          <w:kern w:val="0"/>
          <w:sz w:val="20"/>
          <w:szCs w:val="20"/>
          <w:lang w:val="ja"/>
        </w:rPr>
      </w:pPr>
      <w:r w:rsidRPr="008E52AF">
        <w:rPr>
          <w:rFonts w:ascii="ＭＳ ゴシック" w:eastAsia="ＭＳ ゴシック" w:cs="ＭＳ ゴシック" w:hint="eastAsia"/>
          <w:bCs/>
          <w:kern w:val="0"/>
          <w:sz w:val="20"/>
          <w:szCs w:val="20"/>
          <w:lang w:val="ja"/>
        </w:rPr>
        <w:t>研修委員会において、</w:t>
      </w:r>
      <w:r w:rsidRPr="008E52AF">
        <w:rPr>
          <w:rFonts w:ascii="ＭＳ ゴシック" w:eastAsia="ＭＳ ゴシック" w:cs="ＭＳ ゴシック" w:hint="eastAsia"/>
          <w:kern w:val="0"/>
          <w:sz w:val="20"/>
          <w:szCs w:val="20"/>
          <w:lang w:val="ja"/>
        </w:rPr>
        <w:t>初級一般職から経営職までの階層別研修や新採職員研修を企画・実施するとともに、その効果について点検する。</w:t>
      </w:r>
    </w:p>
    <w:p w14:paraId="68D152DD" w14:textId="77777777" w:rsidR="006C5FA1" w:rsidRPr="008E52AF" w:rsidRDefault="006C5FA1" w:rsidP="006C5FA1">
      <w:pPr>
        <w:ind w:left="201" w:hangingChars="100" w:hanging="201"/>
        <w:rPr>
          <w:rFonts w:ascii="ＭＳ ゴシック" w:eastAsia="ＭＳ ゴシック" w:hAnsi="ＭＳ ゴシック"/>
          <w:b/>
          <w:sz w:val="20"/>
          <w:szCs w:val="20"/>
          <w:lang w:eastAsia="ja"/>
        </w:rPr>
      </w:pPr>
    </w:p>
    <w:p w14:paraId="430AFF9B" w14:textId="77777777" w:rsidR="00C6620D" w:rsidRPr="008E52AF" w:rsidRDefault="00C6620D" w:rsidP="0018306B">
      <w:pPr>
        <w:ind w:firstLineChars="100" w:firstLine="211"/>
        <w:rPr>
          <w:rFonts w:ascii="ＭＳ ゴシック" w:eastAsia="ＭＳ ゴシック" w:hAnsi="ＭＳ ゴシック"/>
          <w:b/>
        </w:rPr>
      </w:pPr>
      <w:r w:rsidRPr="008E52AF">
        <w:rPr>
          <w:rFonts w:ascii="ＭＳ ゴシック" w:eastAsia="ＭＳ ゴシック" w:hAnsi="ＭＳ ゴシック" w:hint="eastAsia"/>
          <w:b/>
          <w:szCs w:val="21"/>
        </w:rPr>
        <w:t>⑶　法人の健全な財政運営の確保</w:t>
      </w:r>
    </w:p>
    <w:p w14:paraId="17FCA697" w14:textId="4164D1B6"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ア　利用が低調な福祉サービスの利用者の拡大</w:t>
      </w:r>
    </w:p>
    <w:p w14:paraId="3BDBCAC8" w14:textId="40B983EB" w:rsidR="00D3650A" w:rsidRPr="008E52AF" w:rsidRDefault="00D14348" w:rsidP="00D3650A">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‐ａ</w:t>
      </w:r>
      <w:r w:rsidR="00D3650A" w:rsidRPr="008E52AF">
        <w:rPr>
          <w:rFonts w:ascii="ＭＳ ゴシック" w:eastAsia="ＭＳ ゴシック" w:hAnsi="ＭＳ ゴシック" w:hint="eastAsia"/>
          <w:b/>
          <w:sz w:val="20"/>
          <w:szCs w:val="20"/>
        </w:rPr>
        <w:t xml:space="preserve">　鳥居寮における機能訓練の積極的な広報〔鳥居寮〕＜再掲＞</w:t>
      </w:r>
    </w:p>
    <w:p w14:paraId="79FF1F10" w14:textId="77777777" w:rsidR="00D3650A" w:rsidRPr="008E52AF" w:rsidRDefault="00D3650A" w:rsidP="00D3650A">
      <w:pPr>
        <w:widowControl/>
        <w:ind w:leftChars="400" w:left="840" w:firstLineChars="100" w:firstLine="200"/>
        <w:jc w:val="left"/>
        <w:rPr>
          <w:rFonts w:ascii="ＭＳ ゴシック" w:eastAsia="ＭＳ ゴシック" w:hAnsi="ＭＳ ゴシック"/>
          <w:b/>
          <w:sz w:val="20"/>
          <w:szCs w:val="20"/>
        </w:rPr>
      </w:pPr>
      <w:r w:rsidRPr="008E52AF">
        <w:rPr>
          <w:rFonts w:ascii="ＭＳ ゴシック" w:eastAsia="ＭＳ ゴシック" w:hAnsi="ＭＳ ゴシック" w:cs="ＭＳ Ｐゴシック" w:hint="eastAsia"/>
          <w:kern w:val="0"/>
          <w:sz w:val="20"/>
          <w:szCs w:val="20"/>
        </w:rPr>
        <w:t>鳥居寮において、新しいパンフレットの作成、ホームページやＳＮＳの利用により、機能訓練を積極的に広報していく。また、京視協等の当事者団体のイベントに出向き、機能訓練を紹介していく。</w:t>
      </w:r>
    </w:p>
    <w:p w14:paraId="4B57A2CC" w14:textId="0AAF2358" w:rsidR="00D3650A" w:rsidRPr="008E52AF" w:rsidRDefault="00D14348" w:rsidP="00D3650A">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‐ｂ</w:t>
      </w:r>
      <w:r w:rsidR="00D3650A" w:rsidRPr="008E52AF">
        <w:rPr>
          <w:rFonts w:ascii="ＭＳ ゴシック" w:eastAsia="ＭＳ ゴシック" w:hAnsi="ＭＳ ゴシック" w:hint="eastAsia"/>
          <w:b/>
          <w:sz w:val="20"/>
          <w:szCs w:val="20"/>
        </w:rPr>
        <w:t xml:space="preserve">　デイジー版の鳥居寮案内パンフレットの作成〔鳥居寮〕＜再掲＞</w:t>
      </w:r>
    </w:p>
    <w:p w14:paraId="7C0D3ADB" w14:textId="77777777" w:rsidR="00D3650A" w:rsidRPr="008E52AF" w:rsidRDefault="00D3650A" w:rsidP="00D3650A">
      <w:pPr>
        <w:widowControl/>
        <w:ind w:leftChars="400" w:left="840" w:firstLineChars="100" w:firstLine="200"/>
        <w:jc w:val="left"/>
        <w:rPr>
          <w:rFonts w:ascii="ＭＳ ゴシック" w:eastAsia="ＭＳ ゴシック" w:hAnsi="ＭＳ ゴシック"/>
          <w:b/>
          <w:sz w:val="20"/>
          <w:szCs w:val="20"/>
        </w:rPr>
      </w:pPr>
      <w:r w:rsidRPr="008E52AF">
        <w:rPr>
          <w:rFonts w:ascii="ＭＳ ゴシック" w:eastAsia="ＭＳ ゴシック" w:hAnsi="ＭＳ ゴシック" w:cs="ＭＳ Ｐゴシック" w:hint="eastAsia"/>
          <w:kern w:val="0"/>
          <w:sz w:val="20"/>
          <w:szCs w:val="20"/>
        </w:rPr>
        <w:t>視覚障害当事者に直接的に鳥居寮情報が提供できるツールを増やすため、従来の墨字版・点字版に加えてデイジー版の鳥居寮案内パンフレットを作成する。</w:t>
      </w:r>
    </w:p>
    <w:p w14:paraId="2297E017" w14:textId="7E59BC00" w:rsidR="00D3650A" w:rsidRPr="008E52AF" w:rsidRDefault="00D14348" w:rsidP="00D3650A">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‐ｃ</w:t>
      </w:r>
      <w:r w:rsidR="00D3650A" w:rsidRPr="008E52AF">
        <w:rPr>
          <w:rFonts w:ascii="ＭＳ ゴシック" w:eastAsia="ＭＳ ゴシック" w:hAnsi="ＭＳ ゴシック" w:hint="eastAsia"/>
          <w:b/>
          <w:sz w:val="20"/>
          <w:szCs w:val="20"/>
        </w:rPr>
        <w:t xml:space="preserve">　鳥居寮における機能訓練導入プログラムの検討〔鳥居寮〕＜再掲＞</w:t>
      </w:r>
    </w:p>
    <w:p w14:paraId="377CA7D9" w14:textId="77777777" w:rsidR="00D3650A" w:rsidRPr="008E52AF" w:rsidRDefault="00D3650A" w:rsidP="00D3650A">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hAnsi="ＭＳ ゴシック" w:hint="eastAsia"/>
          <w:sz w:val="20"/>
          <w:szCs w:val="20"/>
        </w:rPr>
        <w:t>鳥居寮において、機能訓練への導入として</w:t>
      </w:r>
      <w:r w:rsidRPr="008E52AF">
        <w:rPr>
          <w:rFonts w:ascii="ＭＳ ゴシック" w:eastAsia="ＭＳ ゴシック" w:hAnsi="ＭＳ ゴシック" w:cs="ＭＳ Ｐゴシック" w:hint="eastAsia"/>
          <w:kern w:val="0"/>
          <w:sz w:val="20"/>
          <w:szCs w:val="20"/>
        </w:rPr>
        <w:t>取り組めそうなプログラムについて、他施設等から情報を収集しながら検討していく。</w:t>
      </w:r>
    </w:p>
    <w:p w14:paraId="44401356" w14:textId="1FB6C31D" w:rsidR="00D3650A" w:rsidRPr="008E52AF" w:rsidRDefault="00D14348" w:rsidP="00D3650A">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①</w:t>
      </w:r>
      <w:r w:rsidR="008E71C3" w:rsidRPr="008E52AF">
        <w:rPr>
          <w:rFonts w:ascii="ＭＳ ゴシック" w:eastAsia="ＭＳ ゴシック" w:hAnsi="ＭＳ ゴシック" w:hint="eastAsia"/>
          <w:b/>
          <w:sz w:val="20"/>
          <w:szCs w:val="20"/>
        </w:rPr>
        <w:t>‐ｄ</w:t>
      </w:r>
      <w:r w:rsidR="00D3650A" w:rsidRPr="008E52AF">
        <w:rPr>
          <w:rFonts w:ascii="ＭＳ ゴシック" w:eastAsia="ＭＳ ゴシック" w:hAnsi="ＭＳ ゴシック" w:hint="eastAsia"/>
          <w:b/>
          <w:sz w:val="20"/>
          <w:szCs w:val="20"/>
        </w:rPr>
        <w:t xml:space="preserve">　鳥居寮における「訓練体験サロン」の充実〔鳥居寮〕＜再掲＞</w:t>
      </w:r>
    </w:p>
    <w:p w14:paraId="6932AC79" w14:textId="77777777" w:rsidR="00D3650A" w:rsidRPr="008E52AF" w:rsidRDefault="00D3650A" w:rsidP="00D3650A">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hAnsi="ＭＳ ゴシック" w:hint="eastAsia"/>
          <w:sz w:val="20"/>
          <w:szCs w:val="20"/>
        </w:rPr>
        <w:t>鳥居寮において、機能訓練を体験していただく「訓練体験サロン」を引き続き実施する。また訓練</w:t>
      </w:r>
      <w:r w:rsidRPr="008E52AF">
        <w:rPr>
          <w:rFonts w:ascii="ＭＳ ゴシック" w:eastAsia="ＭＳ ゴシック" w:hAnsi="ＭＳ ゴシック" w:cs="ＭＳ Ｐゴシック" w:hint="eastAsia"/>
          <w:kern w:val="0"/>
          <w:sz w:val="20"/>
          <w:szCs w:val="20"/>
        </w:rPr>
        <w:t>内容では、情報機器の使用方法だけでなく歩行や日常生活での工夫などについても取りあげていく。</w:t>
      </w:r>
    </w:p>
    <w:p w14:paraId="6B2F847D" w14:textId="3780B5B3" w:rsidR="00D3650A" w:rsidRPr="008E52AF" w:rsidRDefault="00D14348" w:rsidP="00D3650A">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D3650A" w:rsidRPr="008E52AF">
        <w:rPr>
          <w:rFonts w:ascii="ＭＳ ゴシック" w:eastAsia="ＭＳ ゴシック" w:hAnsi="ＭＳ ゴシック" w:hint="eastAsia"/>
          <w:b/>
          <w:sz w:val="20"/>
          <w:szCs w:val="20"/>
        </w:rPr>
        <w:t xml:space="preserve">　放課後等デイサービスにおける関係機関との連携強化による利用促進〔あいあい教室〕＜再掲＞</w:t>
      </w:r>
    </w:p>
    <w:p w14:paraId="18FAAA5F" w14:textId="77777777" w:rsidR="00D3650A" w:rsidRPr="008E52AF" w:rsidRDefault="00D3650A" w:rsidP="00D3650A">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あいあい教室において、関係機関との連携を強化する中で、放課後等デイサービスの平日での利用促進とサービス内容の充実に取り組む。</w:t>
      </w:r>
    </w:p>
    <w:p w14:paraId="4E14CD5D" w14:textId="5378F90E" w:rsidR="00D3650A" w:rsidRPr="008E52AF" w:rsidRDefault="00D14348" w:rsidP="00D3650A">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③</w:t>
      </w:r>
      <w:r w:rsidR="00D3650A" w:rsidRPr="008E52AF">
        <w:rPr>
          <w:rFonts w:ascii="ＭＳ ゴシック" w:eastAsia="ＭＳ ゴシック" w:hAnsi="ＭＳ ゴシック" w:hint="eastAsia"/>
          <w:b/>
          <w:sz w:val="20"/>
          <w:szCs w:val="20"/>
        </w:rPr>
        <w:t xml:space="preserve">　らくらくにおける利用率向上対策の実施〔らくらく〕＜再掲＞</w:t>
      </w:r>
    </w:p>
    <w:p w14:paraId="0F174553" w14:textId="77777777" w:rsidR="00D3650A" w:rsidRPr="008E52AF" w:rsidRDefault="00D3650A" w:rsidP="00D3650A">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らくらくにおいて、生活介護１日当たりの平均利用者数１６名以上、年間利用率８０％以上が達成できるように取り組む。</w:t>
      </w:r>
    </w:p>
    <w:p w14:paraId="073FB8F3" w14:textId="18563A91" w:rsidR="00D3650A" w:rsidRPr="008E52AF" w:rsidRDefault="00D14348" w:rsidP="00D3650A">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④</w:t>
      </w:r>
      <w:r w:rsidR="008E71C3" w:rsidRPr="008E52AF">
        <w:rPr>
          <w:rFonts w:ascii="ＭＳ ゴシック" w:eastAsia="ＭＳ ゴシック" w:hAnsi="ＭＳ ゴシック" w:hint="eastAsia"/>
          <w:b/>
          <w:sz w:val="20"/>
          <w:szCs w:val="20"/>
        </w:rPr>
        <w:t>‐ａ</w:t>
      </w:r>
      <w:r w:rsidR="00D3650A" w:rsidRPr="008E52AF">
        <w:rPr>
          <w:rFonts w:ascii="ＭＳ ゴシック" w:eastAsia="ＭＳ ゴシック" w:hAnsi="ＭＳ ゴシック" w:hint="eastAsia"/>
          <w:b/>
          <w:sz w:val="20"/>
          <w:szCs w:val="20"/>
        </w:rPr>
        <w:t xml:space="preserve">　ＦＳトモニーにおける関係機関や家族との連携〔ＦＳトモニー〕＜再掲＞</w:t>
      </w:r>
    </w:p>
    <w:p w14:paraId="32A704D1" w14:textId="77777777" w:rsidR="00D3650A" w:rsidRPr="008E52AF" w:rsidRDefault="00D3650A" w:rsidP="00D3650A">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において、よりよい就労継続支援とするため、関係機関や家族と連携して利用者の状態を常に把握できる体制をつくる。また、家族が必要とする家族支援が行えるよう、関係機関等との間で連絡・調整ができる体制をつくる。</w:t>
      </w:r>
    </w:p>
    <w:p w14:paraId="4C7084CA" w14:textId="5B5C2B8E" w:rsidR="00D3650A" w:rsidRPr="008E52AF" w:rsidRDefault="00D14348" w:rsidP="00D3650A">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④</w:t>
      </w:r>
      <w:bookmarkStart w:id="2" w:name="_Hlk34653160"/>
      <w:r w:rsidR="008E71C3" w:rsidRPr="008E52AF">
        <w:rPr>
          <w:rFonts w:ascii="ＭＳ ゴシック" w:eastAsia="ＭＳ ゴシック" w:hAnsi="ＭＳ ゴシック" w:hint="eastAsia"/>
          <w:b/>
          <w:sz w:val="20"/>
          <w:szCs w:val="20"/>
        </w:rPr>
        <w:t>‐ｂ</w:t>
      </w:r>
      <w:bookmarkEnd w:id="2"/>
      <w:r w:rsidR="00D3650A" w:rsidRPr="008E52AF">
        <w:rPr>
          <w:rFonts w:ascii="ＭＳ ゴシック" w:eastAsia="ＭＳ ゴシック" w:hAnsi="ＭＳ ゴシック" w:hint="eastAsia"/>
          <w:b/>
          <w:sz w:val="20"/>
          <w:szCs w:val="20"/>
        </w:rPr>
        <w:t xml:space="preserve">　ＦＳトモニーにおける体験実習等の充実〔ＦＳトモニー〕＜再掲＞</w:t>
      </w:r>
    </w:p>
    <w:p w14:paraId="13A3226F" w14:textId="77777777" w:rsidR="00D3650A" w:rsidRPr="008E52AF" w:rsidRDefault="00D3650A" w:rsidP="00D3650A">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ＦＳトモニーにおいて、就労継続支援の利用を希望されている方等に対する体験実習を充実するとともに、鳥居寮と連携して訓練生に訓練修了後の進路先にＦＳトモニーが選ばれるよう取り組む。</w:t>
      </w:r>
    </w:p>
    <w:p w14:paraId="746CC91F" w14:textId="3F84601E" w:rsidR="00D3650A" w:rsidRPr="008E52AF" w:rsidRDefault="00D14348" w:rsidP="00D3650A">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④</w:t>
      </w:r>
      <w:r w:rsidR="008E71C3" w:rsidRPr="008E52AF">
        <w:rPr>
          <w:rFonts w:ascii="ＭＳ ゴシック" w:eastAsia="ＭＳ ゴシック" w:hAnsi="ＭＳ ゴシック" w:hint="eastAsia"/>
          <w:b/>
          <w:sz w:val="20"/>
          <w:szCs w:val="20"/>
        </w:rPr>
        <w:t>‐ｃ</w:t>
      </w:r>
      <w:r w:rsidR="00D3650A" w:rsidRPr="008E52AF">
        <w:rPr>
          <w:rFonts w:ascii="ＭＳ ゴシック" w:eastAsia="ＭＳ ゴシック" w:hAnsi="ＭＳ ゴシック" w:hint="eastAsia"/>
          <w:b/>
          <w:sz w:val="20"/>
          <w:szCs w:val="20"/>
        </w:rPr>
        <w:t xml:space="preserve">　ＦＳトモニーにおける訪問マッサージのサービス水準の向上〔ＦＳトモニー〕＜再掲＞</w:t>
      </w:r>
    </w:p>
    <w:p w14:paraId="0C6CB170" w14:textId="77777777" w:rsidR="00D3650A" w:rsidRPr="008E52AF" w:rsidRDefault="00D3650A" w:rsidP="00D3650A">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ＦＳトモニーにおいて、らくらくの利用者に提供している訪問マッサージがニーズに添ったものとなるよう、訪問マッサージの施術者である利用者を対象にした研修を企画する。</w:t>
      </w:r>
    </w:p>
    <w:p w14:paraId="041918A0" w14:textId="43CF3FAB" w:rsidR="00050888" w:rsidRPr="008E52AF" w:rsidRDefault="00EB4568" w:rsidP="00050888">
      <w:pPr>
        <w:ind w:leftChars="300" w:left="831" w:hangingChars="100" w:hanging="201"/>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⑤</w:t>
      </w:r>
      <w:r w:rsidR="00AC3A64" w:rsidRPr="008E52AF">
        <w:rPr>
          <w:rFonts w:ascii="ＭＳ ゴシック" w:eastAsia="ＭＳ ゴシック" w:hAnsi="ＭＳ ゴシック" w:hint="eastAsia"/>
          <w:b/>
          <w:sz w:val="20"/>
          <w:szCs w:val="20"/>
        </w:rPr>
        <w:t>‐ａ</w:t>
      </w:r>
      <w:r w:rsidR="00050888" w:rsidRPr="008E52AF">
        <w:rPr>
          <w:rFonts w:ascii="ＭＳ ゴシック" w:eastAsia="ＭＳ ゴシック" w:hAnsi="ＭＳ ゴシック" w:hint="eastAsia"/>
          <w:b/>
          <w:sz w:val="20"/>
          <w:szCs w:val="20"/>
        </w:rPr>
        <w:t xml:space="preserve">　デイサービスにおける居宅介護支援事業所への情報提供及び訪問活動〔ライトハウス朱雀在宅〕＜再掲＞</w:t>
      </w:r>
    </w:p>
    <w:p w14:paraId="51D25E68" w14:textId="77777777" w:rsidR="00050888" w:rsidRPr="008E52AF" w:rsidRDefault="00050888" w:rsidP="00050888">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デイサービスセンター朱雀の利用を促進するため、居宅介護支援事業所に対し、空き状況をお知ら</w:t>
      </w:r>
      <w:r w:rsidRPr="008E52AF">
        <w:rPr>
          <w:rFonts w:ascii="ＭＳ ゴシック" w:eastAsia="ＭＳ ゴシック" w:hAnsi="ＭＳ ゴシック" w:hint="eastAsia"/>
          <w:bCs/>
          <w:sz w:val="20"/>
          <w:szCs w:val="20"/>
        </w:rPr>
        <w:lastRenderedPageBreak/>
        <w:t>せするとともに、訪問活動を行って新規利用者の紹介を依頼する。</w:t>
      </w:r>
    </w:p>
    <w:p w14:paraId="5E874F48" w14:textId="12C759F0" w:rsidR="00050888" w:rsidRPr="008E52AF" w:rsidRDefault="00EB4568" w:rsidP="00050888">
      <w:pPr>
        <w:ind w:leftChars="300" w:left="831" w:hangingChars="100" w:hanging="201"/>
        <w:rPr>
          <w:rFonts w:asciiTheme="majorEastAsia" w:eastAsiaTheme="majorEastAsia" w:hAnsiTheme="majorEastAsia"/>
          <w:sz w:val="20"/>
          <w:szCs w:val="20"/>
        </w:rPr>
      </w:pPr>
      <w:r w:rsidRPr="008E52AF">
        <w:rPr>
          <w:rFonts w:asciiTheme="majorEastAsia" w:eastAsiaTheme="majorEastAsia" w:hAnsiTheme="majorEastAsia" w:hint="eastAsia"/>
          <w:b/>
          <w:sz w:val="20"/>
          <w:szCs w:val="20"/>
        </w:rPr>
        <w:t>⑤</w:t>
      </w:r>
      <w:r w:rsidR="00AC3A64" w:rsidRPr="008E52AF">
        <w:rPr>
          <w:rFonts w:ascii="ＭＳ ゴシック" w:eastAsia="ＭＳ ゴシック" w:hAnsi="ＭＳ ゴシック" w:hint="eastAsia"/>
          <w:b/>
          <w:sz w:val="20"/>
          <w:szCs w:val="20"/>
        </w:rPr>
        <w:t>‐ｂ</w:t>
      </w:r>
      <w:r w:rsidR="00050888" w:rsidRPr="008E52AF">
        <w:rPr>
          <w:rFonts w:asciiTheme="majorEastAsia" w:eastAsiaTheme="majorEastAsia" w:hAnsiTheme="majorEastAsia" w:hint="eastAsia"/>
          <w:b/>
          <w:sz w:val="20"/>
          <w:szCs w:val="20"/>
        </w:rPr>
        <w:t xml:space="preserve">　ケアプランセンター朱雀における目標利用者数の確保・維持</w:t>
      </w:r>
      <w:r w:rsidR="00050888" w:rsidRPr="008E52AF">
        <w:rPr>
          <w:rFonts w:ascii="ＭＳ ゴシック" w:eastAsia="ＭＳ ゴシック" w:hAnsi="ＭＳ ゴシック" w:hint="eastAsia"/>
          <w:b/>
          <w:sz w:val="20"/>
          <w:szCs w:val="20"/>
        </w:rPr>
        <w:t>〔ライトハウス朱雀在宅〕＜再掲＞</w:t>
      </w:r>
    </w:p>
    <w:p w14:paraId="07F97425" w14:textId="77777777" w:rsidR="00050888" w:rsidRPr="008E52AF" w:rsidRDefault="00050888" w:rsidP="00050888">
      <w:pPr>
        <w:ind w:leftChars="400" w:left="840" w:firstLineChars="100" w:firstLine="200"/>
        <w:rPr>
          <w:rFonts w:asciiTheme="majorEastAsia" w:eastAsiaTheme="majorEastAsia" w:hAnsiTheme="majorEastAsia"/>
          <w:sz w:val="20"/>
          <w:szCs w:val="20"/>
        </w:rPr>
      </w:pPr>
      <w:r w:rsidRPr="008E52AF">
        <w:rPr>
          <w:rFonts w:asciiTheme="majorEastAsia" w:eastAsiaTheme="majorEastAsia" w:hAnsiTheme="majorEastAsia" w:hint="eastAsia"/>
          <w:sz w:val="20"/>
          <w:szCs w:val="20"/>
        </w:rPr>
        <w:t>ケアプランセンター朱雀において、ケアマネージャー常勤２人で対応できる利用者数（７０件／月）を確保・維持するために、随時最新の利用者数の確認を行い、空きがある場合は積極的に利用者を受け入れる。</w:t>
      </w:r>
    </w:p>
    <w:p w14:paraId="07E97401" w14:textId="5F7FFFDD" w:rsidR="00050888" w:rsidRPr="008E52AF" w:rsidRDefault="00EB4568" w:rsidP="00050888">
      <w:pPr>
        <w:ind w:leftChars="300" w:left="831" w:hangingChars="100" w:hanging="201"/>
        <w:rPr>
          <w:rFonts w:ascii="ＭＳ ゴシック" w:eastAsia="ＭＳ ゴシック" w:hAnsi="ＭＳ ゴシック" w:cs="ＭＳ ゴシック"/>
          <w:sz w:val="20"/>
          <w:szCs w:val="20"/>
        </w:rPr>
      </w:pPr>
      <w:r w:rsidRPr="008E52AF">
        <w:rPr>
          <w:rFonts w:ascii="ＭＳ ゴシック" w:eastAsia="ＭＳ ゴシック" w:hAnsi="ＭＳ ゴシック" w:cs="ＭＳ ゴシック" w:hint="eastAsia"/>
          <w:b/>
          <w:sz w:val="20"/>
          <w:szCs w:val="20"/>
        </w:rPr>
        <w:t>⑤</w:t>
      </w:r>
      <w:r w:rsidR="00AC3A64" w:rsidRPr="008E52AF">
        <w:rPr>
          <w:rFonts w:ascii="ＭＳ ゴシック" w:eastAsia="ＭＳ ゴシック" w:hAnsi="ＭＳ ゴシック" w:hint="eastAsia"/>
          <w:b/>
          <w:sz w:val="20"/>
          <w:szCs w:val="20"/>
        </w:rPr>
        <w:t>‐ｃ</w:t>
      </w:r>
      <w:r w:rsidR="00050888" w:rsidRPr="008E52AF">
        <w:rPr>
          <w:rFonts w:ascii="ＭＳ ゴシック" w:eastAsia="ＭＳ ゴシック" w:hAnsi="ＭＳ ゴシック" w:cs="ＭＳ ゴシック" w:hint="eastAsia"/>
          <w:b/>
          <w:sz w:val="20"/>
          <w:szCs w:val="20"/>
        </w:rPr>
        <w:t xml:space="preserve">　ケアプランセンター朱雀による地域包括支援センターとの関係づくり</w:t>
      </w:r>
      <w:r w:rsidR="00050888" w:rsidRPr="008E52AF">
        <w:rPr>
          <w:rFonts w:ascii="ＭＳ ゴシック" w:eastAsia="ＭＳ ゴシック" w:hAnsi="ＭＳ ゴシック" w:hint="eastAsia"/>
          <w:b/>
          <w:sz w:val="20"/>
          <w:szCs w:val="20"/>
        </w:rPr>
        <w:t>〔ライトハウス朱雀在宅〕＜再掲＞</w:t>
      </w:r>
    </w:p>
    <w:p w14:paraId="2214058F" w14:textId="77777777" w:rsidR="00050888" w:rsidRPr="008E52AF" w:rsidRDefault="00050888" w:rsidP="0005088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ケアプランセンター朱雀において、年２回（ケアマネの交代時期である５月頃及び１０月頃）を目標に営業エリア内の地域包括支援センターを訪問し、新規利用者の受入れができることをお知らせする。</w:t>
      </w:r>
    </w:p>
    <w:p w14:paraId="75260574" w14:textId="08FF9FA4" w:rsidR="00050888" w:rsidRPr="008E52AF" w:rsidRDefault="00EB4568" w:rsidP="00050888">
      <w:pPr>
        <w:ind w:leftChars="300" w:left="831" w:hangingChars="100" w:hanging="201"/>
        <w:rPr>
          <w:rFonts w:ascii="ＭＳ ゴシック" w:eastAsia="ＭＳ ゴシック" w:hAnsi="ＭＳ ゴシック" w:cs="ＭＳ ゴシック"/>
          <w:sz w:val="20"/>
          <w:szCs w:val="20"/>
        </w:rPr>
      </w:pPr>
      <w:r w:rsidRPr="008E52AF">
        <w:rPr>
          <w:rFonts w:ascii="ＭＳ ゴシック" w:eastAsia="ＭＳ ゴシック" w:hAnsi="ＭＳ ゴシック" w:cs="ＭＳ ゴシック" w:hint="eastAsia"/>
          <w:b/>
          <w:sz w:val="20"/>
          <w:szCs w:val="20"/>
        </w:rPr>
        <w:t>⑤</w:t>
      </w:r>
      <w:r w:rsidR="00AC3A64" w:rsidRPr="008E52AF">
        <w:rPr>
          <w:rFonts w:ascii="ＭＳ ゴシック" w:eastAsia="ＭＳ ゴシック" w:hAnsi="ＭＳ ゴシック" w:hint="eastAsia"/>
          <w:b/>
          <w:sz w:val="20"/>
          <w:szCs w:val="20"/>
        </w:rPr>
        <w:t>‐ｄ</w:t>
      </w:r>
      <w:r w:rsidR="00050888" w:rsidRPr="008E52AF">
        <w:rPr>
          <w:rFonts w:ascii="ＭＳ ゴシック" w:eastAsia="ＭＳ ゴシック" w:hAnsi="ＭＳ ゴシック" w:cs="ＭＳ ゴシック" w:hint="eastAsia"/>
          <w:b/>
          <w:sz w:val="20"/>
          <w:szCs w:val="20"/>
        </w:rPr>
        <w:t xml:space="preserve">　ケアプランセンター朱雀における「相談しやすい事業所」づくり</w:t>
      </w:r>
      <w:r w:rsidR="00050888" w:rsidRPr="008E52AF">
        <w:rPr>
          <w:rFonts w:ascii="ＭＳ ゴシック" w:eastAsia="ＭＳ ゴシック" w:hAnsi="ＭＳ ゴシック" w:hint="eastAsia"/>
          <w:b/>
          <w:sz w:val="20"/>
          <w:szCs w:val="20"/>
        </w:rPr>
        <w:t>〔ライトハウス朱雀在宅〕＜再掲＞</w:t>
      </w:r>
    </w:p>
    <w:p w14:paraId="4EAC306C" w14:textId="77777777" w:rsidR="00050888" w:rsidRPr="008E52AF" w:rsidRDefault="00050888" w:rsidP="00050888">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ケアプランセンター朱雀において、近隣の地域包括支援センターから予防支援委託（最大８件／月程度）や困難ケース、視覚障害のある要介護高齢者ケースを積極的に受け入れるなど、地域から「相談しやすい事業所」と言われるよう取り組む。</w:t>
      </w:r>
    </w:p>
    <w:p w14:paraId="4C021E0C" w14:textId="77777777" w:rsidR="006C5FA1" w:rsidRPr="008E52AF" w:rsidRDefault="006C5FA1" w:rsidP="006C5FA1">
      <w:pPr>
        <w:ind w:left="201" w:hangingChars="100" w:hanging="201"/>
        <w:rPr>
          <w:rFonts w:ascii="ＭＳ ゴシック" w:eastAsia="ＭＳ ゴシック" w:hAnsi="ＭＳ ゴシック"/>
          <w:b/>
          <w:sz w:val="20"/>
          <w:szCs w:val="20"/>
        </w:rPr>
      </w:pPr>
    </w:p>
    <w:p w14:paraId="21746539" w14:textId="08479318"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イ　自治体補助制度等の活用と自治体等からの事業受託</w:t>
      </w:r>
    </w:p>
    <w:p w14:paraId="7A96832D" w14:textId="0C06C154" w:rsidR="006C5FA1" w:rsidRPr="008E52AF" w:rsidRDefault="00D1434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①</w:t>
      </w:r>
      <w:r w:rsidR="006C5FA1" w:rsidRPr="008E52AF">
        <w:rPr>
          <w:rFonts w:ascii="ＭＳ ゴシック" w:eastAsia="ＭＳ ゴシック" w:hAnsi="ＭＳ ゴシック" w:hint="eastAsia"/>
          <w:b/>
          <w:sz w:val="20"/>
          <w:szCs w:val="20"/>
        </w:rPr>
        <w:t xml:space="preserve">　地域共生社会実現サポート事業の積極的な活用〔法人事務所〕</w:t>
      </w:r>
    </w:p>
    <w:p w14:paraId="7B334B0F" w14:textId="77777777"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各施設・事業所において、京都府・市が共同で実施する地域共生社会実現サポート事業の助成金確保に向けて積極的に取り組む。</w:t>
      </w:r>
    </w:p>
    <w:p w14:paraId="3DFFC8D6" w14:textId="16E3E47A" w:rsidR="006C5FA1" w:rsidRPr="008E52AF" w:rsidRDefault="00D1434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8E71C3" w:rsidRPr="008E52AF">
        <w:rPr>
          <w:rFonts w:ascii="ＭＳ ゴシック" w:eastAsia="ＭＳ ゴシック" w:hAnsi="ＭＳ ゴシック" w:hint="eastAsia"/>
          <w:b/>
          <w:sz w:val="20"/>
          <w:szCs w:val="20"/>
        </w:rPr>
        <w:t>‐ａ</w:t>
      </w:r>
      <w:r w:rsidR="006C5FA1" w:rsidRPr="008E52AF">
        <w:rPr>
          <w:rFonts w:ascii="ＭＳ ゴシック" w:eastAsia="ＭＳ ゴシック" w:hAnsi="ＭＳ ゴシック" w:hint="eastAsia"/>
          <w:b/>
          <w:sz w:val="20"/>
          <w:szCs w:val="20"/>
        </w:rPr>
        <w:t xml:space="preserve">　視覚障害者情報提供施設への補助金の確保〔情報ステーション〕</w:t>
      </w:r>
    </w:p>
    <w:p w14:paraId="18C87CCE" w14:textId="59164120"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情報ステーションにおいて、情報バリアフリーを目指す視覚障害者情報提供施設</w:t>
      </w:r>
      <w:r w:rsidR="0083074A" w:rsidRPr="008E52AF">
        <w:rPr>
          <w:rFonts w:ascii="ＭＳ ゴシック" w:eastAsia="ＭＳ ゴシック" w:hAnsi="ＭＳ ゴシック" w:hint="eastAsia"/>
          <w:sz w:val="20"/>
          <w:szCs w:val="20"/>
        </w:rPr>
        <w:t>へ</w:t>
      </w:r>
      <w:r w:rsidRPr="008E52AF">
        <w:rPr>
          <w:rFonts w:ascii="ＭＳ ゴシック" w:eastAsia="ＭＳ ゴシック" w:hAnsi="ＭＳ ゴシック" w:hint="eastAsia"/>
          <w:sz w:val="20"/>
          <w:szCs w:val="20"/>
        </w:rPr>
        <w:t>の補助金確保に向け、</w:t>
      </w:r>
      <w:r w:rsidR="0083074A" w:rsidRPr="008E52AF">
        <w:rPr>
          <w:rFonts w:ascii="ＭＳ ゴシック" w:eastAsia="ＭＳ ゴシック" w:hAnsi="ＭＳ ゴシック" w:hint="eastAsia"/>
          <w:sz w:val="20"/>
          <w:szCs w:val="20"/>
        </w:rPr>
        <w:t>国・京都府・京都市等に対して様々な</w:t>
      </w:r>
      <w:r w:rsidRPr="008E52AF">
        <w:rPr>
          <w:rFonts w:ascii="ＭＳ ゴシック" w:eastAsia="ＭＳ ゴシック" w:hAnsi="ＭＳ ゴシック" w:hint="eastAsia"/>
          <w:sz w:val="20"/>
          <w:szCs w:val="20"/>
        </w:rPr>
        <w:t>機会を捉えて要望活動を展開する。</w:t>
      </w:r>
    </w:p>
    <w:p w14:paraId="5E68B41D" w14:textId="76BA3439" w:rsidR="006C5FA1" w:rsidRPr="008E52AF" w:rsidRDefault="00D1434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②</w:t>
      </w:r>
      <w:r w:rsidR="008E71C3" w:rsidRPr="008E52AF">
        <w:rPr>
          <w:rFonts w:ascii="ＭＳ ゴシック" w:eastAsia="ＭＳ ゴシック" w:hAnsi="ＭＳ ゴシック" w:hint="eastAsia"/>
          <w:b/>
          <w:sz w:val="20"/>
          <w:szCs w:val="20"/>
        </w:rPr>
        <w:t>‐ｃ</w:t>
      </w:r>
      <w:r w:rsidR="006C5FA1" w:rsidRPr="008E52AF">
        <w:rPr>
          <w:rFonts w:ascii="ＭＳ ゴシック" w:eastAsia="ＭＳ ゴシック" w:hAnsi="ＭＳ ゴシック" w:hint="eastAsia"/>
          <w:b/>
          <w:sz w:val="20"/>
          <w:szCs w:val="20"/>
        </w:rPr>
        <w:t xml:space="preserve">　視覚障害者等の読書環境の改善等に関わる事業の受託〔情報ステーション〕</w:t>
      </w:r>
    </w:p>
    <w:p w14:paraId="71D2AF19" w14:textId="694A2009" w:rsidR="006C5FA1" w:rsidRPr="008E52AF" w:rsidRDefault="006C5FA1" w:rsidP="002440AD">
      <w:pPr>
        <w:ind w:left="803" w:hangingChars="400" w:hanging="803"/>
        <w:rPr>
          <w:rFonts w:ascii="ＭＳ ゴシック" w:eastAsia="ＭＳ ゴシック" w:hAnsi="ＭＳ ゴシック"/>
          <w:bCs/>
          <w:sz w:val="20"/>
          <w:szCs w:val="20"/>
        </w:rPr>
      </w:pPr>
      <w:r w:rsidRPr="008E52AF">
        <w:rPr>
          <w:rFonts w:ascii="ＭＳ ゴシック" w:eastAsia="ＭＳ ゴシック" w:hAnsi="ＭＳ ゴシック" w:hint="eastAsia"/>
          <w:b/>
          <w:sz w:val="20"/>
          <w:szCs w:val="20"/>
        </w:rPr>
        <w:t xml:space="preserve">　</w:t>
      </w:r>
      <w:r w:rsidR="002440AD" w:rsidRPr="008E52AF">
        <w:rPr>
          <w:rFonts w:ascii="ＭＳ ゴシック" w:eastAsia="ＭＳ ゴシック" w:hAnsi="ＭＳ ゴシック" w:hint="eastAsia"/>
          <w:b/>
          <w:sz w:val="20"/>
          <w:szCs w:val="20"/>
        </w:rPr>
        <w:t xml:space="preserve">　　　</w:t>
      </w:r>
      <w:r w:rsidRPr="008E52AF">
        <w:rPr>
          <w:rFonts w:ascii="ＭＳ ゴシック" w:eastAsia="ＭＳ ゴシック" w:hAnsi="ＭＳ ゴシック" w:hint="eastAsia"/>
          <w:b/>
          <w:sz w:val="20"/>
          <w:szCs w:val="20"/>
        </w:rPr>
        <w:t xml:space="preserve">　</w:t>
      </w:r>
      <w:r w:rsidRPr="008E52AF">
        <w:rPr>
          <w:rFonts w:ascii="ＭＳ ゴシック" w:eastAsia="ＭＳ ゴシック" w:hAnsi="ＭＳ ゴシック" w:hint="eastAsia"/>
          <w:sz w:val="20"/>
          <w:szCs w:val="20"/>
        </w:rPr>
        <w:t>情報ステーションにおいて、</w:t>
      </w:r>
      <w:r w:rsidRPr="008E52AF">
        <w:rPr>
          <w:rFonts w:ascii="ＭＳ ゴシック" w:eastAsia="ＭＳ ゴシック" w:hAnsi="ＭＳ ゴシック" w:hint="eastAsia"/>
          <w:bCs/>
          <w:sz w:val="20"/>
          <w:szCs w:val="20"/>
        </w:rPr>
        <w:t>視覚障害者等の読書環境の改善や人材育成に関わる事業等を幅広く受託し、</w:t>
      </w:r>
      <w:r w:rsidRPr="008E52AF">
        <w:rPr>
          <w:rFonts w:ascii="ＭＳ ゴシック" w:eastAsia="ＭＳ ゴシック" w:hAnsi="ＭＳ ゴシック" w:hint="eastAsia"/>
          <w:sz w:val="20"/>
          <w:szCs w:val="20"/>
        </w:rPr>
        <w:t>情報ステーションに</w:t>
      </w:r>
      <w:r w:rsidRPr="008E52AF">
        <w:rPr>
          <w:rFonts w:ascii="ＭＳ ゴシック" w:eastAsia="ＭＳ ゴシック" w:hAnsi="ＭＳ ゴシック" w:hint="eastAsia"/>
          <w:bCs/>
          <w:sz w:val="20"/>
          <w:szCs w:val="20"/>
        </w:rPr>
        <w:t>期待されている社会的要請に応えるとともに、財源の拡大を図る。</w:t>
      </w:r>
    </w:p>
    <w:p w14:paraId="6595FE2A" w14:textId="284919F0" w:rsidR="006C5FA1" w:rsidRPr="008E52AF" w:rsidRDefault="00D14348" w:rsidP="002440AD">
      <w:pPr>
        <w:ind w:firstLineChars="300" w:firstLine="602"/>
        <w:rPr>
          <w:rFonts w:ascii="ＭＳ ゴシック" w:eastAsia="ＭＳ ゴシック" w:hAnsi="ＭＳ ゴシック" w:cs="ＭＳ ゴシック"/>
          <w:sz w:val="20"/>
          <w:szCs w:val="20"/>
        </w:rPr>
      </w:pPr>
      <w:r w:rsidRPr="008E52AF">
        <w:rPr>
          <w:rFonts w:ascii="ＭＳ ゴシック" w:eastAsia="ＭＳ ゴシック" w:hAnsi="ＭＳ ゴシック" w:hint="eastAsia"/>
          <w:b/>
          <w:sz w:val="20"/>
          <w:szCs w:val="20"/>
        </w:rPr>
        <w:t>③</w:t>
      </w:r>
      <w:r w:rsidR="006C5FA1" w:rsidRPr="008E52AF">
        <w:rPr>
          <w:rFonts w:ascii="ＭＳ ゴシック" w:eastAsia="ＭＳ ゴシック" w:hAnsi="ＭＳ ゴシック" w:hint="eastAsia"/>
          <w:b/>
          <w:sz w:val="20"/>
          <w:szCs w:val="20"/>
        </w:rPr>
        <w:t xml:space="preserve">　</w:t>
      </w:r>
      <w:r w:rsidR="006C5FA1" w:rsidRPr="008E52AF">
        <w:rPr>
          <w:rFonts w:ascii="ＭＳ ゴシック" w:eastAsia="ＭＳ ゴシック" w:hAnsi="ＭＳ ゴシック" w:cs="ＭＳ ゴシック" w:hint="eastAsia"/>
          <w:b/>
          <w:sz w:val="20"/>
          <w:szCs w:val="20"/>
        </w:rPr>
        <w:t>自治体等から</w:t>
      </w:r>
      <w:r w:rsidR="0083074A" w:rsidRPr="008E52AF">
        <w:rPr>
          <w:rFonts w:ascii="ＭＳ ゴシック" w:eastAsia="ＭＳ ゴシック" w:hAnsi="ＭＳ ゴシック" w:cs="ＭＳ ゴシック" w:hint="eastAsia"/>
          <w:b/>
          <w:sz w:val="20"/>
          <w:szCs w:val="20"/>
        </w:rPr>
        <w:t>の</w:t>
      </w:r>
      <w:r w:rsidR="006C5FA1" w:rsidRPr="008E52AF">
        <w:rPr>
          <w:rFonts w:ascii="ＭＳ ゴシック" w:eastAsia="ＭＳ ゴシック" w:hAnsi="ＭＳ ゴシック" w:cs="ＭＳ ゴシック" w:hint="eastAsia"/>
          <w:b/>
          <w:sz w:val="20"/>
          <w:szCs w:val="20"/>
        </w:rPr>
        <w:t>録音製作等の受託拡大</w:t>
      </w:r>
      <w:r w:rsidR="006C5FA1" w:rsidRPr="008E52AF">
        <w:rPr>
          <w:rFonts w:ascii="ＭＳ ゴシック" w:eastAsia="ＭＳ ゴシック" w:hAnsi="ＭＳ ゴシック" w:cs="ＭＳ ゴシック" w:hint="eastAsia"/>
          <w:b/>
          <w:bCs/>
          <w:sz w:val="20"/>
          <w:szCs w:val="20"/>
        </w:rPr>
        <w:t>〔情報製作センター〕</w:t>
      </w:r>
    </w:p>
    <w:p w14:paraId="46448E63" w14:textId="5EB3955C"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cs="ＭＳ ゴシック" w:hint="eastAsia"/>
          <w:sz w:val="20"/>
          <w:szCs w:val="20"/>
        </w:rPr>
        <w:t>情報製作センターにおいて、国・京都府・京都市、各種機関等に対</w:t>
      </w:r>
      <w:r w:rsidR="0083074A" w:rsidRPr="008E52AF">
        <w:rPr>
          <w:rFonts w:ascii="ＭＳ ゴシック" w:eastAsia="ＭＳ ゴシック" w:hAnsi="ＭＳ ゴシック" w:cs="ＭＳ ゴシック" w:hint="eastAsia"/>
          <w:sz w:val="20"/>
          <w:szCs w:val="20"/>
        </w:rPr>
        <w:t>する</w:t>
      </w:r>
      <w:r w:rsidRPr="008E52AF">
        <w:rPr>
          <w:rFonts w:ascii="ＭＳ ゴシック" w:eastAsia="ＭＳ ゴシック" w:hAnsi="ＭＳ ゴシック" w:cs="ＭＳ ゴシック" w:hint="eastAsia"/>
          <w:sz w:val="20"/>
          <w:szCs w:val="20"/>
        </w:rPr>
        <w:t>点訳・録音製作の受託拡大に向けた活動を</w:t>
      </w:r>
      <w:r w:rsidR="0083074A" w:rsidRPr="008E52AF">
        <w:rPr>
          <w:rFonts w:ascii="ＭＳ ゴシック" w:eastAsia="ＭＳ ゴシック" w:hAnsi="ＭＳ ゴシック" w:cs="ＭＳ ゴシック" w:hint="eastAsia"/>
          <w:sz w:val="20"/>
          <w:szCs w:val="20"/>
        </w:rPr>
        <w:t>様々な</w:t>
      </w:r>
      <w:r w:rsidRPr="008E52AF">
        <w:rPr>
          <w:rFonts w:ascii="ＭＳ ゴシック" w:eastAsia="ＭＳ ゴシック" w:hAnsi="ＭＳ ゴシック" w:cs="ＭＳ ゴシック" w:hint="eastAsia"/>
          <w:sz w:val="20"/>
          <w:szCs w:val="20"/>
        </w:rPr>
        <w:t>機会を捉えて展開する。</w:t>
      </w:r>
    </w:p>
    <w:p w14:paraId="017C9016" w14:textId="46A446CA" w:rsidR="006C5FA1" w:rsidRPr="008E52AF" w:rsidRDefault="00D14348" w:rsidP="002440AD">
      <w:pPr>
        <w:ind w:firstLineChars="300" w:firstLine="602"/>
        <w:rPr>
          <w:rFonts w:ascii="ＭＳ ゴシック" w:eastAsia="ＭＳ ゴシック" w:hAnsi="ＭＳ ゴシック"/>
          <w:sz w:val="20"/>
          <w:szCs w:val="20"/>
        </w:rPr>
      </w:pPr>
      <w:r w:rsidRPr="008E52AF">
        <w:rPr>
          <w:rFonts w:ascii="ＭＳ ゴシック" w:eastAsia="ＭＳ ゴシック" w:hAnsi="ＭＳ ゴシック" w:hint="eastAsia"/>
          <w:b/>
          <w:sz w:val="20"/>
          <w:szCs w:val="20"/>
        </w:rPr>
        <w:t>④</w:t>
      </w:r>
      <w:r w:rsidR="006C5FA1" w:rsidRPr="008E52AF">
        <w:rPr>
          <w:rFonts w:ascii="ＭＳ ゴシック" w:eastAsia="ＭＳ ゴシック" w:hAnsi="ＭＳ ゴシック" w:hint="eastAsia"/>
          <w:b/>
          <w:sz w:val="20"/>
          <w:szCs w:val="20"/>
        </w:rPr>
        <w:t xml:space="preserve">　ＦＳトモニーにおける京都市重度障害者等利用事業所支援事業の活用〔ＦＳトモニー〕</w:t>
      </w:r>
    </w:p>
    <w:p w14:paraId="22B05683" w14:textId="77777777" w:rsidR="006C5FA1" w:rsidRPr="008E52AF" w:rsidRDefault="006C5FA1" w:rsidP="002440AD">
      <w:pPr>
        <w:ind w:leftChars="400" w:left="840" w:firstLineChars="100" w:firstLine="200"/>
        <w:rPr>
          <w:rFonts w:ascii="ＭＳ ゴシック" w:eastAsia="ＭＳ ゴシック" w:hAnsi="ＭＳ ゴシック"/>
          <w:b/>
          <w:sz w:val="20"/>
          <w:szCs w:val="20"/>
        </w:rPr>
      </w:pPr>
      <w:r w:rsidRPr="008E52AF">
        <w:rPr>
          <w:rFonts w:ascii="ＭＳ ゴシック" w:eastAsia="ＭＳ ゴシック" w:hAnsi="ＭＳ ゴシック" w:hint="eastAsia"/>
          <w:sz w:val="20"/>
          <w:szCs w:val="20"/>
        </w:rPr>
        <w:t>ＦＳトモニーにおいて、京都市重度障害者等利用事業所支援事業の補助金拡大を目指し、補助要件に定められている資格保有者数の２名増に取り組む。</w:t>
      </w:r>
    </w:p>
    <w:p w14:paraId="61F3B41C" w14:textId="77777777" w:rsidR="006C5FA1" w:rsidRPr="008E52AF" w:rsidRDefault="006C5FA1" w:rsidP="006C5FA1">
      <w:pPr>
        <w:rPr>
          <w:rFonts w:ascii="ＭＳ ゴシック" w:eastAsia="ＭＳ ゴシック" w:hAnsi="ＭＳ ゴシック"/>
          <w:b/>
          <w:sz w:val="20"/>
          <w:szCs w:val="20"/>
        </w:rPr>
      </w:pPr>
    </w:p>
    <w:p w14:paraId="3CF23B75" w14:textId="5D517751" w:rsidR="00C6620D" w:rsidRPr="008E52AF" w:rsidRDefault="00C6620D" w:rsidP="0018306B">
      <w:pPr>
        <w:ind w:leftChars="100" w:left="210" w:firstLineChars="100" w:firstLine="211"/>
        <w:rPr>
          <w:rFonts w:ascii="ＭＳ ゴシック" w:eastAsia="ＭＳ ゴシック" w:hAnsi="ＭＳ ゴシック"/>
          <w:b/>
          <w:szCs w:val="21"/>
        </w:rPr>
      </w:pPr>
      <w:r w:rsidRPr="008E52AF">
        <w:rPr>
          <w:rFonts w:ascii="ＭＳ ゴシック" w:eastAsia="ＭＳ ゴシック" w:hAnsi="ＭＳ ゴシック" w:hint="eastAsia"/>
          <w:b/>
          <w:szCs w:val="21"/>
        </w:rPr>
        <w:t>ウ　その他社会的ニーズを踏まえた既存事業の見直し等</w:t>
      </w:r>
    </w:p>
    <w:p w14:paraId="3D1B2663" w14:textId="71214940" w:rsidR="006C5FA1" w:rsidRPr="008E52AF" w:rsidRDefault="00D1434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 xml:space="preserve">①　</w:t>
      </w:r>
      <w:r w:rsidR="006C5FA1" w:rsidRPr="008E52AF">
        <w:rPr>
          <w:rFonts w:ascii="ＭＳ ゴシック" w:eastAsia="ＭＳ ゴシック" w:hAnsi="ＭＳ ゴシック" w:hint="eastAsia"/>
          <w:b/>
          <w:sz w:val="20"/>
          <w:szCs w:val="20"/>
        </w:rPr>
        <w:t>情報ステーションにおける読書バリアフリー法の主旨に沿った事業展開〔情報ステーション〕</w:t>
      </w:r>
    </w:p>
    <w:p w14:paraId="559C890B" w14:textId="77777777" w:rsidR="006C5FA1" w:rsidRPr="008E52AF" w:rsidRDefault="006C5FA1" w:rsidP="002440AD">
      <w:pPr>
        <w:ind w:leftChars="400" w:left="840" w:firstLineChars="100" w:firstLine="200"/>
        <w:rPr>
          <w:rFonts w:ascii="ＭＳ ゴシック" w:eastAsia="ＭＳ ゴシック" w:hAnsi="ＭＳ ゴシック"/>
          <w:bCs/>
          <w:sz w:val="20"/>
          <w:szCs w:val="20"/>
        </w:rPr>
      </w:pPr>
      <w:r w:rsidRPr="008E52AF">
        <w:rPr>
          <w:rFonts w:ascii="ＭＳ ゴシック" w:eastAsia="ＭＳ ゴシック" w:hAnsi="ＭＳ ゴシック" w:hint="eastAsia"/>
          <w:bCs/>
          <w:sz w:val="20"/>
          <w:szCs w:val="20"/>
        </w:rPr>
        <w:t>視覚による表現の認識が困難な方々の情報ステーショ利用を促進するため、積極的に広報するとともに、様々な利用者に対応できる態勢の整備に努める。</w:t>
      </w:r>
    </w:p>
    <w:p w14:paraId="16887538" w14:textId="35D91627" w:rsidR="006C5FA1" w:rsidRPr="008E52AF" w:rsidRDefault="00D14348" w:rsidP="002440AD">
      <w:pPr>
        <w:ind w:firstLineChars="300" w:firstLine="602"/>
        <w:rPr>
          <w:rFonts w:ascii="ＭＳ ゴシック" w:eastAsia="ＭＳ ゴシック" w:hAnsi="ＭＳ ゴシック" w:cs="ＭＳ ゴシック"/>
          <w:b/>
          <w:sz w:val="20"/>
          <w:szCs w:val="20"/>
        </w:rPr>
      </w:pPr>
      <w:r w:rsidRPr="008E52AF">
        <w:rPr>
          <w:rFonts w:ascii="ＭＳ ゴシック" w:eastAsia="ＭＳ ゴシック" w:hAnsi="ＭＳ ゴシック" w:hint="eastAsia"/>
          <w:b/>
          <w:sz w:val="20"/>
          <w:szCs w:val="20"/>
        </w:rPr>
        <w:t>②</w:t>
      </w:r>
      <w:r w:rsidR="006C5FA1" w:rsidRPr="008E52AF">
        <w:rPr>
          <w:rFonts w:ascii="ＭＳ ゴシック" w:eastAsia="ＭＳ ゴシック" w:hAnsi="ＭＳ ゴシック" w:hint="eastAsia"/>
          <w:b/>
          <w:sz w:val="20"/>
          <w:szCs w:val="20"/>
        </w:rPr>
        <w:t xml:space="preserve">　情報製作センターにおける</w:t>
      </w:r>
      <w:r w:rsidR="006C5FA1" w:rsidRPr="008E52AF">
        <w:rPr>
          <w:rFonts w:ascii="ＭＳ ゴシック" w:eastAsia="ＭＳ ゴシック" w:hAnsi="ＭＳ ゴシック" w:cs="ＭＳ ゴシック" w:hint="eastAsia"/>
          <w:b/>
          <w:sz w:val="20"/>
          <w:szCs w:val="20"/>
        </w:rPr>
        <w:t>新たな情報媒体への対応</w:t>
      </w:r>
      <w:r w:rsidR="006C5FA1" w:rsidRPr="008E52AF">
        <w:rPr>
          <w:rFonts w:ascii="ＭＳ ゴシック" w:eastAsia="ＭＳ ゴシック" w:hAnsi="ＭＳ ゴシック" w:cs="ＭＳ ゴシック" w:hint="eastAsia"/>
          <w:b/>
          <w:bCs/>
          <w:sz w:val="20"/>
          <w:szCs w:val="20"/>
        </w:rPr>
        <w:t>〔情報製作センター〕</w:t>
      </w:r>
    </w:p>
    <w:p w14:paraId="0C059F1E" w14:textId="77777777" w:rsidR="006C5FA1" w:rsidRPr="008E52AF" w:rsidRDefault="006C5FA1" w:rsidP="002440AD">
      <w:pPr>
        <w:ind w:leftChars="400" w:left="840" w:firstLineChars="100" w:firstLine="200"/>
        <w:rPr>
          <w:rFonts w:ascii="ＭＳ ゴシック" w:eastAsia="ＭＳ ゴシック" w:hAnsi="ＭＳ ゴシック" w:cs="ＭＳ ゴシック"/>
          <w:sz w:val="20"/>
          <w:szCs w:val="20"/>
        </w:rPr>
      </w:pPr>
      <w:r w:rsidRPr="008E52AF">
        <w:rPr>
          <w:rFonts w:ascii="ＭＳ ゴシック" w:eastAsia="ＭＳ ゴシック" w:hAnsi="ＭＳ ゴシック" w:cs="ＭＳ ゴシック" w:hint="eastAsia"/>
          <w:sz w:val="20"/>
          <w:szCs w:val="20"/>
        </w:rPr>
        <w:t>情報製作センターにおいて、需要が高まっているテキストデータ、マルチメディアデイジーの製作態勢を強化する。</w:t>
      </w:r>
    </w:p>
    <w:p w14:paraId="35D55293" w14:textId="2232704E" w:rsidR="006C5FA1" w:rsidRPr="008E52AF" w:rsidRDefault="00D14348" w:rsidP="002440AD">
      <w:pPr>
        <w:ind w:leftChars="100" w:left="210" w:firstLineChars="200" w:firstLine="4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lastRenderedPageBreak/>
        <w:t>③</w:t>
      </w:r>
      <w:r w:rsidR="006C5FA1" w:rsidRPr="008E52AF">
        <w:rPr>
          <w:rFonts w:ascii="ＭＳ ゴシック" w:eastAsia="ＭＳ ゴシック" w:hAnsi="ＭＳ ゴシック" w:hint="eastAsia"/>
          <w:b/>
          <w:sz w:val="20"/>
          <w:szCs w:val="20"/>
        </w:rPr>
        <w:t xml:space="preserve">　相談支援室ほくほくにおける土曜出勤体制の導入〔相談支援室ほくほく〕</w:t>
      </w:r>
    </w:p>
    <w:p w14:paraId="53CD98BC" w14:textId="77777777" w:rsidR="006C5FA1" w:rsidRPr="008E52AF" w:rsidRDefault="006C5FA1" w:rsidP="002440AD">
      <w:pPr>
        <w:ind w:leftChars="400" w:left="840" w:firstLineChars="100" w:firstLine="2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土曜しか利用できない相談者に対応するため、４月からシフト制による土曜出勤体制（１名の出勤）を導入する。また、３か月に１回は職員研修の日として位置づけ、支援センター部会を含め全員出勤で内部研修を企画実施する。</w:t>
      </w:r>
    </w:p>
    <w:p w14:paraId="0D0E9B90" w14:textId="1A331502" w:rsidR="006C5FA1" w:rsidRPr="008E52AF" w:rsidRDefault="00D14348" w:rsidP="002440AD">
      <w:pPr>
        <w:ind w:firstLineChars="300" w:firstLine="602"/>
        <w:rPr>
          <w:rFonts w:ascii="ＭＳ ゴシック" w:eastAsia="ＭＳ ゴシック" w:hAnsi="ＭＳ ゴシック"/>
          <w:b/>
          <w:sz w:val="20"/>
          <w:szCs w:val="20"/>
        </w:rPr>
      </w:pPr>
      <w:r w:rsidRPr="008E52AF">
        <w:rPr>
          <w:rFonts w:ascii="ＭＳ ゴシック" w:eastAsia="ＭＳ ゴシック" w:hAnsi="ＭＳ ゴシック" w:hint="eastAsia"/>
          <w:b/>
          <w:sz w:val="20"/>
          <w:szCs w:val="20"/>
        </w:rPr>
        <w:t>④</w:t>
      </w:r>
      <w:r w:rsidR="006C5FA1" w:rsidRPr="008E52AF">
        <w:rPr>
          <w:rFonts w:ascii="ＭＳ ゴシック" w:eastAsia="ＭＳ ゴシック" w:hAnsi="ＭＳ ゴシック" w:hint="eastAsia"/>
          <w:b/>
          <w:sz w:val="20"/>
          <w:szCs w:val="20"/>
        </w:rPr>
        <w:t xml:space="preserve">　施設入所支援の安定的な利用者の確保〔鳥居寮〕＜再掲＞</w:t>
      </w:r>
    </w:p>
    <w:p w14:paraId="0472A1BB" w14:textId="413FF7E6" w:rsidR="006C5FA1" w:rsidRPr="008E52AF" w:rsidRDefault="00F12304" w:rsidP="002440AD">
      <w:pPr>
        <w:ind w:leftChars="400" w:left="840" w:firstLineChars="100" w:firstLine="200"/>
        <w:rPr>
          <w:rFonts w:ascii="ＭＳ ゴシック" w:eastAsia="ＭＳ ゴシック" w:hAnsi="ＭＳ ゴシック" w:cs="ＭＳ Ｐゴシック"/>
          <w:kern w:val="0"/>
          <w:sz w:val="20"/>
          <w:szCs w:val="20"/>
        </w:rPr>
      </w:pPr>
      <w:r w:rsidRPr="008E52AF">
        <w:rPr>
          <w:rFonts w:ascii="ＭＳ ゴシック" w:eastAsia="ＭＳ ゴシック" w:hAnsi="ＭＳ ゴシック" w:hint="eastAsia"/>
          <w:sz w:val="20"/>
          <w:szCs w:val="20"/>
        </w:rPr>
        <w:t>鳥居寮</w:t>
      </w:r>
      <w:r w:rsidR="006C5FA1" w:rsidRPr="008E52AF">
        <w:rPr>
          <w:rFonts w:ascii="ＭＳ ゴシック" w:eastAsia="ＭＳ ゴシック" w:hAnsi="ＭＳ ゴシック" w:hint="eastAsia"/>
          <w:sz w:val="20"/>
          <w:szCs w:val="20"/>
        </w:rPr>
        <w:t>において、新しいパンフレットを用いて盲学校や支援センターに</w:t>
      </w:r>
      <w:r w:rsidRPr="008E52AF">
        <w:rPr>
          <w:rFonts w:ascii="ＭＳ ゴシック" w:eastAsia="ＭＳ ゴシック" w:hAnsi="ＭＳ ゴシック" w:hint="eastAsia"/>
          <w:sz w:val="20"/>
          <w:szCs w:val="20"/>
        </w:rPr>
        <w:t>施設入所支援を</w:t>
      </w:r>
      <w:r w:rsidR="00D3650A" w:rsidRPr="008E52AF">
        <w:rPr>
          <w:rFonts w:ascii="ＭＳ ゴシック" w:eastAsia="ＭＳ ゴシック" w:hAnsi="ＭＳ ゴシック" w:hint="eastAsia"/>
          <w:sz w:val="20"/>
          <w:szCs w:val="20"/>
        </w:rPr>
        <w:t>積極的に</w:t>
      </w:r>
      <w:r w:rsidR="006C5FA1" w:rsidRPr="008E52AF">
        <w:rPr>
          <w:rFonts w:ascii="ＭＳ ゴシック" w:eastAsia="ＭＳ ゴシック" w:hAnsi="ＭＳ ゴシック" w:hint="eastAsia"/>
          <w:sz w:val="20"/>
          <w:szCs w:val="20"/>
        </w:rPr>
        <w:t>広報する。また、</w:t>
      </w:r>
      <w:r w:rsidR="006C5FA1" w:rsidRPr="008E52AF">
        <w:rPr>
          <w:rFonts w:ascii="ＭＳ ゴシック" w:eastAsia="ＭＳ ゴシック" w:hAnsi="ＭＳ ゴシック" w:cs="ＭＳ Ｐゴシック" w:hint="eastAsia"/>
          <w:kern w:val="0"/>
          <w:sz w:val="20"/>
          <w:szCs w:val="20"/>
        </w:rPr>
        <w:t>他の日中活動サービス利用者に対し、鳥居寮との並行利用を勧めていく。</w:t>
      </w:r>
    </w:p>
    <w:p w14:paraId="3CB3422C" w14:textId="43BAFCBA" w:rsidR="006C5FA1" w:rsidRPr="008E52AF" w:rsidRDefault="006C5FA1" w:rsidP="006C5FA1">
      <w:pPr>
        <w:ind w:left="201" w:hangingChars="100" w:hanging="201"/>
        <w:rPr>
          <w:rFonts w:ascii="ＭＳ ゴシック" w:eastAsia="ＭＳ ゴシック" w:hAnsi="ＭＳ ゴシック"/>
          <w:b/>
          <w:sz w:val="20"/>
          <w:szCs w:val="20"/>
        </w:rPr>
      </w:pPr>
    </w:p>
    <w:p w14:paraId="777E3A9E" w14:textId="409BB171" w:rsidR="000229CF" w:rsidRPr="008E52AF" w:rsidRDefault="000229CF" w:rsidP="006C5FA1">
      <w:pPr>
        <w:ind w:left="201" w:hangingChars="100" w:hanging="201"/>
        <w:rPr>
          <w:rFonts w:ascii="ＭＳ ゴシック" w:eastAsia="ＭＳ ゴシック" w:hAnsi="ＭＳ ゴシック"/>
          <w:b/>
          <w:sz w:val="20"/>
          <w:szCs w:val="20"/>
        </w:rPr>
      </w:pPr>
    </w:p>
    <w:p w14:paraId="704FC2FC" w14:textId="5BAC5117" w:rsidR="00EB4568" w:rsidRPr="008E52AF" w:rsidRDefault="00EB4568" w:rsidP="00EB4568">
      <w:pPr>
        <w:ind w:firstLineChars="1400" w:firstLine="3373"/>
        <w:rPr>
          <w:rFonts w:ascii="ＭＳ ゴシック" w:eastAsia="ＭＳ ゴシック" w:hAnsi="ＭＳ ゴシック"/>
          <w:sz w:val="24"/>
          <w:szCs w:val="20"/>
        </w:rPr>
      </w:pPr>
      <w:r w:rsidRPr="008E52AF">
        <w:rPr>
          <w:rFonts w:ascii="ＭＳ ゴシック" w:eastAsia="ＭＳ ゴシック" w:hAnsi="ＭＳ ゴシック" w:hint="eastAsia"/>
          <w:b/>
          <w:sz w:val="24"/>
          <w:szCs w:val="20"/>
        </w:rPr>
        <w:t>〔２０</w:t>
      </w:r>
      <w:r w:rsidR="000229CF" w:rsidRPr="008E52AF">
        <w:rPr>
          <w:rFonts w:ascii="ＭＳ ゴシック" w:eastAsia="ＭＳ ゴシック" w:hAnsi="ＭＳ ゴシック" w:hint="eastAsia"/>
          <w:b/>
          <w:sz w:val="24"/>
          <w:szCs w:val="20"/>
        </w:rPr>
        <w:t>２０</w:t>
      </w:r>
      <w:r w:rsidRPr="008E52AF">
        <w:rPr>
          <w:rFonts w:ascii="ＭＳ ゴシック" w:eastAsia="ＭＳ ゴシック" w:hAnsi="ＭＳ ゴシック" w:hint="eastAsia"/>
          <w:b/>
          <w:sz w:val="24"/>
          <w:szCs w:val="20"/>
        </w:rPr>
        <w:t>年度の数値目標〕</w:t>
      </w:r>
    </w:p>
    <w:tbl>
      <w:tblPr>
        <w:tblStyle w:val="a3"/>
        <w:tblW w:w="0" w:type="auto"/>
        <w:tblInd w:w="392" w:type="dxa"/>
        <w:tblLook w:val="04A0" w:firstRow="1" w:lastRow="0" w:firstColumn="1" w:lastColumn="0" w:noHBand="0" w:noVBand="1"/>
      </w:tblPr>
      <w:tblGrid>
        <w:gridCol w:w="2268"/>
        <w:gridCol w:w="2126"/>
        <w:gridCol w:w="2268"/>
        <w:gridCol w:w="2268"/>
      </w:tblGrid>
      <w:tr w:rsidR="008E52AF" w:rsidRPr="008E52AF" w14:paraId="64A83358" w14:textId="77777777" w:rsidTr="00316965">
        <w:tc>
          <w:tcPr>
            <w:tcW w:w="2268" w:type="dxa"/>
            <w:tcBorders>
              <w:top w:val="single" w:sz="12" w:space="0" w:color="auto"/>
              <w:left w:val="single" w:sz="12" w:space="0" w:color="auto"/>
              <w:bottom w:val="single" w:sz="12" w:space="0" w:color="auto"/>
            </w:tcBorders>
          </w:tcPr>
          <w:p w14:paraId="3EF83B34" w14:textId="77777777" w:rsidR="00EB4568" w:rsidRPr="008E52AF" w:rsidRDefault="00EB4568" w:rsidP="00316965">
            <w:pPr>
              <w:jc w:val="cente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施設・事業所</w:t>
            </w:r>
          </w:p>
        </w:tc>
        <w:tc>
          <w:tcPr>
            <w:tcW w:w="4394" w:type="dxa"/>
            <w:gridSpan w:val="2"/>
            <w:tcBorders>
              <w:top w:val="single" w:sz="12" w:space="0" w:color="auto"/>
              <w:bottom w:val="single" w:sz="12" w:space="0" w:color="auto"/>
            </w:tcBorders>
          </w:tcPr>
          <w:p w14:paraId="540404E5" w14:textId="77777777" w:rsidR="00EB4568" w:rsidRPr="008E52AF" w:rsidRDefault="00EB4568" w:rsidP="00316965">
            <w:pPr>
              <w:jc w:val="cente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目標設定項目</w:t>
            </w:r>
          </w:p>
        </w:tc>
        <w:tc>
          <w:tcPr>
            <w:tcW w:w="2268" w:type="dxa"/>
            <w:tcBorders>
              <w:top w:val="single" w:sz="12" w:space="0" w:color="auto"/>
              <w:bottom w:val="single" w:sz="12" w:space="0" w:color="auto"/>
              <w:right w:val="single" w:sz="12" w:space="0" w:color="auto"/>
            </w:tcBorders>
          </w:tcPr>
          <w:p w14:paraId="393C9836" w14:textId="77777777" w:rsidR="00EB4568" w:rsidRPr="008E52AF" w:rsidRDefault="00EB4568" w:rsidP="00316965">
            <w:pPr>
              <w:jc w:val="cente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目標数値（年間）</w:t>
            </w:r>
          </w:p>
        </w:tc>
      </w:tr>
      <w:tr w:rsidR="008E52AF" w:rsidRPr="008E52AF" w14:paraId="42BCC1F9" w14:textId="77777777" w:rsidTr="00316965">
        <w:tc>
          <w:tcPr>
            <w:tcW w:w="2268" w:type="dxa"/>
            <w:vMerge w:val="restart"/>
            <w:tcBorders>
              <w:top w:val="single" w:sz="12" w:space="0" w:color="auto"/>
              <w:left w:val="single" w:sz="12" w:space="0" w:color="auto"/>
            </w:tcBorders>
            <w:vAlign w:val="center"/>
          </w:tcPr>
          <w:p w14:paraId="23C6AE1B"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情報ステーション</w:t>
            </w:r>
          </w:p>
        </w:tc>
        <w:tc>
          <w:tcPr>
            <w:tcW w:w="2126" w:type="dxa"/>
            <w:vMerge w:val="restart"/>
            <w:tcBorders>
              <w:top w:val="single" w:sz="12" w:space="0" w:color="auto"/>
            </w:tcBorders>
            <w:vAlign w:val="center"/>
          </w:tcPr>
          <w:p w14:paraId="1812144F"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点字図書</w:t>
            </w:r>
          </w:p>
        </w:tc>
        <w:tc>
          <w:tcPr>
            <w:tcW w:w="2268" w:type="dxa"/>
            <w:tcBorders>
              <w:top w:val="single" w:sz="12" w:space="0" w:color="auto"/>
            </w:tcBorders>
            <w:vAlign w:val="center"/>
          </w:tcPr>
          <w:p w14:paraId="08A1CDA7"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貸出延べ人数</w:t>
            </w:r>
          </w:p>
        </w:tc>
        <w:tc>
          <w:tcPr>
            <w:tcW w:w="2268" w:type="dxa"/>
            <w:tcBorders>
              <w:top w:val="single" w:sz="12" w:space="0" w:color="auto"/>
              <w:right w:val="single" w:sz="12" w:space="0" w:color="auto"/>
            </w:tcBorders>
            <w:vAlign w:val="center"/>
          </w:tcPr>
          <w:p w14:paraId="425B46ED" w14:textId="77777777"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１，８００人</w:t>
            </w:r>
          </w:p>
        </w:tc>
      </w:tr>
      <w:tr w:rsidR="008E52AF" w:rsidRPr="008E52AF" w14:paraId="3BE83FA3" w14:textId="77777777" w:rsidTr="00316965">
        <w:tc>
          <w:tcPr>
            <w:tcW w:w="2268" w:type="dxa"/>
            <w:vMerge/>
            <w:tcBorders>
              <w:left w:val="single" w:sz="12" w:space="0" w:color="auto"/>
            </w:tcBorders>
            <w:vAlign w:val="center"/>
          </w:tcPr>
          <w:p w14:paraId="5E6A390F" w14:textId="77777777" w:rsidR="00EB4568" w:rsidRPr="008E52AF" w:rsidRDefault="00EB4568" w:rsidP="00316965">
            <w:pPr>
              <w:rPr>
                <w:rFonts w:ascii="ＭＳ ゴシック" w:eastAsia="ＭＳ ゴシック" w:hAnsi="ＭＳ ゴシック"/>
                <w:sz w:val="20"/>
                <w:szCs w:val="20"/>
              </w:rPr>
            </w:pPr>
          </w:p>
        </w:tc>
        <w:tc>
          <w:tcPr>
            <w:tcW w:w="2126" w:type="dxa"/>
            <w:vMerge/>
            <w:vAlign w:val="center"/>
          </w:tcPr>
          <w:p w14:paraId="2C1BD8DB" w14:textId="77777777" w:rsidR="00EB4568" w:rsidRPr="008E52AF" w:rsidRDefault="00EB4568" w:rsidP="00316965">
            <w:pPr>
              <w:rPr>
                <w:rFonts w:ascii="ＭＳ ゴシック" w:eastAsia="ＭＳ ゴシック" w:hAnsi="ＭＳ ゴシック"/>
                <w:sz w:val="20"/>
                <w:szCs w:val="20"/>
              </w:rPr>
            </w:pPr>
          </w:p>
        </w:tc>
        <w:tc>
          <w:tcPr>
            <w:tcW w:w="2268" w:type="dxa"/>
            <w:vAlign w:val="center"/>
          </w:tcPr>
          <w:p w14:paraId="435B0C52"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w:t>
            </w:r>
            <w:r w:rsidRPr="008E52AF">
              <w:rPr>
                <w:rFonts w:ascii="ＭＳ ゴシック" w:eastAsia="ＭＳ ゴシック" w:hAnsi="ＭＳ ゴシック" w:hint="eastAsia"/>
                <w:kern w:val="0"/>
                <w:sz w:val="20"/>
                <w:szCs w:val="20"/>
              </w:rPr>
              <w:t>ス</w:t>
            </w:r>
            <w:r w:rsidRPr="008E52AF">
              <w:rPr>
                <w:rFonts w:ascii="ＭＳ ゴシック" w:eastAsia="ＭＳ ゴシック" w:hAnsi="ＭＳ ゴシック" w:hint="eastAsia"/>
                <w:sz w:val="20"/>
                <w:szCs w:val="20"/>
              </w:rPr>
              <w:t>所蔵図書の直接</w:t>
            </w:r>
            <w:r w:rsidRPr="008E52AF">
              <w:rPr>
                <w:rFonts w:ascii="ＭＳ ゴシック" w:eastAsia="ＭＳ ゴシック" w:hAnsi="ＭＳ ゴシック" w:hint="eastAsia"/>
                <w:kern w:val="0"/>
                <w:sz w:val="20"/>
                <w:szCs w:val="20"/>
              </w:rPr>
              <w:t>ダウンロード</w:t>
            </w:r>
            <w:r w:rsidRPr="008E52AF">
              <w:rPr>
                <w:rFonts w:ascii="ＭＳ ゴシック" w:eastAsia="ＭＳ ゴシック" w:hAnsi="ＭＳ ゴシック" w:hint="eastAsia"/>
                <w:sz w:val="20"/>
                <w:szCs w:val="20"/>
              </w:rPr>
              <w:t>利用者数</w:t>
            </w:r>
          </w:p>
        </w:tc>
        <w:tc>
          <w:tcPr>
            <w:tcW w:w="2268" w:type="dxa"/>
            <w:tcBorders>
              <w:right w:val="single" w:sz="12" w:space="0" w:color="auto"/>
            </w:tcBorders>
            <w:vAlign w:val="center"/>
          </w:tcPr>
          <w:p w14:paraId="16F47990" w14:textId="7C3286E7" w:rsidR="00EB4568" w:rsidRPr="008E52AF" w:rsidRDefault="000229CF"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w:t>
            </w:r>
            <w:r w:rsidR="00EB4568" w:rsidRPr="008E52AF">
              <w:rPr>
                <w:rFonts w:ascii="ＭＳ ゴシック" w:eastAsia="ＭＳ ゴシック" w:hAnsi="ＭＳ ゴシック" w:hint="eastAsia"/>
                <w:sz w:val="20"/>
                <w:szCs w:val="20"/>
              </w:rPr>
              <w:t>，０００人</w:t>
            </w:r>
          </w:p>
        </w:tc>
      </w:tr>
      <w:tr w:rsidR="008E52AF" w:rsidRPr="008E52AF" w14:paraId="3A804233" w14:textId="77777777" w:rsidTr="00316965">
        <w:tc>
          <w:tcPr>
            <w:tcW w:w="2268" w:type="dxa"/>
            <w:vMerge/>
            <w:tcBorders>
              <w:left w:val="single" w:sz="12" w:space="0" w:color="auto"/>
            </w:tcBorders>
            <w:vAlign w:val="center"/>
          </w:tcPr>
          <w:p w14:paraId="57DE1E24" w14:textId="77777777" w:rsidR="00EB4568" w:rsidRPr="008E52AF" w:rsidRDefault="00EB4568" w:rsidP="00316965">
            <w:pPr>
              <w:rPr>
                <w:rFonts w:ascii="ＭＳ ゴシック" w:eastAsia="ＭＳ ゴシック" w:hAnsi="ＭＳ ゴシック"/>
                <w:sz w:val="20"/>
                <w:szCs w:val="20"/>
              </w:rPr>
            </w:pPr>
          </w:p>
        </w:tc>
        <w:tc>
          <w:tcPr>
            <w:tcW w:w="2126" w:type="dxa"/>
            <w:vMerge w:val="restart"/>
            <w:vAlign w:val="center"/>
          </w:tcPr>
          <w:p w14:paraId="7F372151"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デイジー図書</w:t>
            </w:r>
          </w:p>
        </w:tc>
        <w:tc>
          <w:tcPr>
            <w:tcW w:w="2268" w:type="dxa"/>
            <w:vAlign w:val="center"/>
          </w:tcPr>
          <w:p w14:paraId="01062341"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貸出延べ人数</w:t>
            </w:r>
          </w:p>
        </w:tc>
        <w:tc>
          <w:tcPr>
            <w:tcW w:w="2268" w:type="dxa"/>
            <w:tcBorders>
              <w:right w:val="single" w:sz="12" w:space="0" w:color="auto"/>
            </w:tcBorders>
            <w:vAlign w:val="center"/>
          </w:tcPr>
          <w:p w14:paraId="63832DC8" w14:textId="55C1A626"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w:t>
            </w:r>
            <w:r w:rsidR="000229CF" w:rsidRPr="008E52AF">
              <w:rPr>
                <w:rFonts w:ascii="ＭＳ ゴシック" w:eastAsia="ＭＳ ゴシック" w:hAnsi="ＭＳ ゴシック" w:hint="eastAsia"/>
                <w:sz w:val="20"/>
                <w:szCs w:val="20"/>
              </w:rPr>
              <w:t>６</w:t>
            </w:r>
            <w:r w:rsidRPr="008E52AF">
              <w:rPr>
                <w:rFonts w:ascii="ＭＳ ゴシック" w:eastAsia="ＭＳ ゴシック" w:hAnsi="ＭＳ ゴシック" w:hint="eastAsia"/>
                <w:sz w:val="20"/>
                <w:szCs w:val="20"/>
              </w:rPr>
              <w:t>，０００人</w:t>
            </w:r>
          </w:p>
        </w:tc>
      </w:tr>
      <w:tr w:rsidR="008E52AF" w:rsidRPr="008E52AF" w14:paraId="1C7165B0" w14:textId="77777777" w:rsidTr="00316965">
        <w:tc>
          <w:tcPr>
            <w:tcW w:w="2268" w:type="dxa"/>
            <w:vMerge/>
            <w:tcBorders>
              <w:left w:val="single" w:sz="12" w:space="0" w:color="auto"/>
              <w:bottom w:val="single" w:sz="12" w:space="0" w:color="auto"/>
            </w:tcBorders>
            <w:vAlign w:val="center"/>
          </w:tcPr>
          <w:p w14:paraId="65787D16" w14:textId="77777777" w:rsidR="00EB4568" w:rsidRPr="008E52AF" w:rsidRDefault="00EB4568" w:rsidP="00316965">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5A6397AC" w14:textId="77777777" w:rsidR="00EB4568" w:rsidRPr="008E52AF" w:rsidRDefault="00EB4568" w:rsidP="00316965">
            <w:pPr>
              <w:rPr>
                <w:rFonts w:ascii="ＭＳ ゴシック" w:eastAsia="ＭＳ ゴシック" w:hAnsi="ＭＳ ゴシック"/>
                <w:sz w:val="20"/>
                <w:szCs w:val="20"/>
              </w:rPr>
            </w:pPr>
          </w:p>
        </w:tc>
        <w:tc>
          <w:tcPr>
            <w:tcW w:w="2268" w:type="dxa"/>
            <w:tcBorders>
              <w:bottom w:val="single" w:sz="12" w:space="0" w:color="auto"/>
            </w:tcBorders>
            <w:vAlign w:val="center"/>
          </w:tcPr>
          <w:p w14:paraId="39BE83CA"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w:t>
            </w:r>
            <w:r w:rsidRPr="008E52AF">
              <w:rPr>
                <w:rFonts w:ascii="ＭＳ ゴシック" w:eastAsia="ＭＳ ゴシック" w:hAnsi="ＭＳ ゴシック" w:hint="eastAsia"/>
                <w:kern w:val="0"/>
                <w:sz w:val="20"/>
                <w:szCs w:val="20"/>
              </w:rPr>
              <w:t>ス</w:t>
            </w:r>
            <w:r w:rsidRPr="008E52AF">
              <w:rPr>
                <w:rFonts w:ascii="ＭＳ ゴシック" w:eastAsia="ＭＳ ゴシック" w:hAnsi="ＭＳ ゴシック" w:hint="eastAsia"/>
                <w:sz w:val="20"/>
                <w:szCs w:val="20"/>
              </w:rPr>
              <w:t>所蔵図書の直接</w:t>
            </w:r>
            <w:r w:rsidRPr="008E52AF">
              <w:rPr>
                <w:rFonts w:ascii="ＭＳ ゴシック" w:eastAsia="ＭＳ ゴシック" w:hAnsi="ＭＳ ゴシック" w:hint="eastAsia"/>
                <w:kern w:val="0"/>
                <w:sz w:val="20"/>
                <w:szCs w:val="20"/>
              </w:rPr>
              <w:t>ダウンロード</w:t>
            </w:r>
            <w:r w:rsidRPr="008E52AF">
              <w:rPr>
                <w:rFonts w:ascii="ＭＳ ゴシック" w:eastAsia="ＭＳ ゴシック" w:hAnsi="ＭＳ ゴシック" w:hint="eastAsia"/>
                <w:sz w:val="20"/>
                <w:szCs w:val="20"/>
              </w:rPr>
              <w:t>利用者数</w:t>
            </w:r>
          </w:p>
        </w:tc>
        <w:tc>
          <w:tcPr>
            <w:tcW w:w="2268" w:type="dxa"/>
            <w:tcBorders>
              <w:bottom w:val="single" w:sz="12" w:space="0" w:color="auto"/>
              <w:right w:val="single" w:sz="12" w:space="0" w:color="auto"/>
            </w:tcBorders>
            <w:vAlign w:val="center"/>
          </w:tcPr>
          <w:p w14:paraId="5CD2C235" w14:textId="5881FC16"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１０</w:t>
            </w:r>
            <w:r w:rsidR="000229CF" w:rsidRPr="008E52AF">
              <w:rPr>
                <w:rFonts w:ascii="ＭＳ ゴシック" w:eastAsia="ＭＳ ゴシック" w:hAnsi="ＭＳ ゴシック" w:hint="eastAsia"/>
                <w:sz w:val="20"/>
                <w:szCs w:val="20"/>
              </w:rPr>
              <w:t>５</w:t>
            </w:r>
            <w:r w:rsidRPr="008E52AF">
              <w:rPr>
                <w:rFonts w:ascii="ＭＳ ゴシック" w:eastAsia="ＭＳ ゴシック" w:hAnsi="ＭＳ ゴシック" w:hint="eastAsia"/>
                <w:sz w:val="20"/>
                <w:szCs w:val="20"/>
              </w:rPr>
              <w:t>，０００人</w:t>
            </w:r>
          </w:p>
        </w:tc>
      </w:tr>
      <w:tr w:rsidR="008E52AF" w:rsidRPr="008E52AF" w14:paraId="750A3C86" w14:textId="77777777" w:rsidTr="00316965">
        <w:tc>
          <w:tcPr>
            <w:tcW w:w="2268" w:type="dxa"/>
            <w:vMerge w:val="restart"/>
            <w:tcBorders>
              <w:top w:val="single" w:sz="12" w:space="0" w:color="auto"/>
              <w:left w:val="single" w:sz="12" w:space="0" w:color="auto"/>
            </w:tcBorders>
            <w:vAlign w:val="center"/>
          </w:tcPr>
          <w:p w14:paraId="4556E322"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情報政策センター</w:t>
            </w:r>
          </w:p>
        </w:tc>
        <w:tc>
          <w:tcPr>
            <w:tcW w:w="2126" w:type="dxa"/>
            <w:tcBorders>
              <w:top w:val="single" w:sz="12" w:space="0" w:color="auto"/>
            </w:tcBorders>
            <w:vAlign w:val="center"/>
          </w:tcPr>
          <w:p w14:paraId="31547328"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点訳印刷</w:t>
            </w:r>
          </w:p>
        </w:tc>
        <w:tc>
          <w:tcPr>
            <w:tcW w:w="2268" w:type="dxa"/>
            <w:tcBorders>
              <w:top w:val="single" w:sz="12" w:space="0" w:color="auto"/>
            </w:tcBorders>
            <w:vAlign w:val="center"/>
          </w:tcPr>
          <w:p w14:paraId="0FD29D47"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受託額</w:t>
            </w:r>
          </w:p>
        </w:tc>
        <w:tc>
          <w:tcPr>
            <w:tcW w:w="2268" w:type="dxa"/>
            <w:tcBorders>
              <w:top w:val="single" w:sz="12" w:space="0" w:color="auto"/>
              <w:right w:val="single" w:sz="12" w:space="0" w:color="auto"/>
            </w:tcBorders>
            <w:vAlign w:val="center"/>
          </w:tcPr>
          <w:p w14:paraId="1DE854CF" w14:textId="1E140DC2"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２</w:t>
            </w:r>
            <w:r w:rsidR="000229CF" w:rsidRPr="008E52AF">
              <w:rPr>
                <w:rFonts w:ascii="ＭＳ ゴシック" w:eastAsia="ＭＳ ゴシック" w:hAnsi="ＭＳ ゴシック" w:hint="eastAsia"/>
                <w:sz w:val="20"/>
                <w:szCs w:val="20"/>
              </w:rPr>
              <w:t>７</w:t>
            </w:r>
            <w:r w:rsidRPr="008E52AF">
              <w:rPr>
                <w:rFonts w:ascii="ＭＳ ゴシック" w:eastAsia="ＭＳ ゴシック" w:hAnsi="ＭＳ ゴシック" w:hint="eastAsia"/>
                <w:sz w:val="20"/>
                <w:szCs w:val="20"/>
              </w:rPr>
              <w:t>，</w:t>
            </w:r>
            <w:r w:rsidR="000229CF" w:rsidRPr="008E52AF">
              <w:rPr>
                <w:rFonts w:ascii="ＭＳ ゴシック" w:eastAsia="ＭＳ ゴシック" w:hAnsi="ＭＳ ゴシック" w:hint="eastAsia"/>
                <w:sz w:val="20"/>
                <w:szCs w:val="20"/>
              </w:rPr>
              <w:t>９</w:t>
            </w:r>
            <w:r w:rsidRPr="008E52AF">
              <w:rPr>
                <w:rFonts w:ascii="ＭＳ ゴシック" w:eastAsia="ＭＳ ゴシック" w:hAnsi="ＭＳ ゴシック" w:hint="eastAsia"/>
                <w:sz w:val="20"/>
                <w:szCs w:val="20"/>
              </w:rPr>
              <w:t>００千円</w:t>
            </w:r>
          </w:p>
        </w:tc>
      </w:tr>
      <w:tr w:rsidR="008E52AF" w:rsidRPr="008E52AF" w14:paraId="562EA75A" w14:textId="77777777" w:rsidTr="00316965">
        <w:tc>
          <w:tcPr>
            <w:tcW w:w="2268" w:type="dxa"/>
            <w:vMerge/>
            <w:tcBorders>
              <w:left w:val="single" w:sz="12" w:space="0" w:color="auto"/>
              <w:bottom w:val="single" w:sz="12" w:space="0" w:color="auto"/>
            </w:tcBorders>
            <w:vAlign w:val="center"/>
          </w:tcPr>
          <w:p w14:paraId="24C0CAC8" w14:textId="77777777" w:rsidR="00EB4568" w:rsidRPr="008E52AF" w:rsidRDefault="00EB4568" w:rsidP="00316965">
            <w:pPr>
              <w:rPr>
                <w:rFonts w:ascii="ＭＳ ゴシック" w:eastAsia="ＭＳ ゴシック" w:hAnsi="ＭＳ ゴシック"/>
                <w:sz w:val="20"/>
                <w:szCs w:val="20"/>
              </w:rPr>
            </w:pPr>
          </w:p>
        </w:tc>
        <w:tc>
          <w:tcPr>
            <w:tcW w:w="2126" w:type="dxa"/>
            <w:tcBorders>
              <w:bottom w:val="single" w:sz="12" w:space="0" w:color="auto"/>
            </w:tcBorders>
            <w:vAlign w:val="center"/>
          </w:tcPr>
          <w:p w14:paraId="133015ED"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音訳製作</w:t>
            </w:r>
          </w:p>
        </w:tc>
        <w:tc>
          <w:tcPr>
            <w:tcW w:w="2268" w:type="dxa"/>
            <w:tcBorders>
              <w:bottom w:val="single" w:sz="12" w:space="0" w:color="auto"/>
            </w:tcBorders>
            <w:vAlign w:val="center"/>
          </w:tcPr>
          <w:p w14:paraId="36C5F293"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受託額</w:t>
            </w:r>
          </w:p>
        </w:tc>
        <w:tc>
          <w:tcPr>
            <w:tcW w:w="2268" w:type="dxa"/>
            <w:tcBorders>
              <w:bottom w:val="single" w:sz="12" w:space="0" w:color="auto"/>
              <w:right w:val="single" w:sz="12" w:space="0" w:color="auto"/>
            </w:tcBorders>
            <w:vAlign w:val="center"/>
          </w:tcPr>
          <w:p w14:paraId="62F7C432" w14:textId="65607584"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w:t>
            </w:r>
            <w:r w:rsidR="000229CF" w:rsidRPr="008E52AF">
              <w:rPr>
                <w:rFonts w:ascii="ＭＳ ゴシック" w:eastAsia="ＭＳ ゴシック" w:hAnsi="ＭＳ ゴシック" w:hint="eastAsia"/>
                <w:sz w:val="20"/>
                <w:szCs w:val="20"/>
              </w:rPr>
              <w:t>２</w:t>
            </w:r>
            <w:r w:rsidRPr="008E52AF">
              <w:rPr>
                <w:rFonts w:ascii="ＭＳ ゴシック" w:eastAsia="ＭＳ ゴシック" w:hAnsi="ＭＳ ゴシック" w:hint="eastAsia"/>
                <w:sz w:val="20"/>
                <w:szCs w:val="20"/>
              </w:rPr>
              <w:t>，</w:t>
            </w:r>
            <w:r w:rsidR="000229CF" w:rsidRPr="008E52AF">
              <w:rPr>
                <w:rFonts w:ascii="ＭＳ ゴシック" w:eastAsia="ＭＳ ゴシック" w:hAnsi="ＭＳ ゴシック" w:hint="eastAsia"/>
                <w:sz w:val="20"/>
                <w:szCs w:val="20"/>
              </w:rPr>
              <w:t>７</w:t>
            </w:r>
            <w:r w:rsidRPr="008E52AF">
              <w:rPr>
                <w:rFonts w:ascii="ＭＳ ゴシック" w:eastAsia="ＭＳ ゴシック" w:hAnsi="ＭＳ ゴシック" w:hint="eastAsia"/>
                <w:sz w:val="20"/>
                <w:szCs w:val="20"/>
              </w:rPr>
              <w:t>５０千円</w:t>
            </w:r>
          </w:p>
        </w:tc>
      </w:tr>
      <w:tr w:rsidR="008E52AF" w:rsidRPr="008E52AF" w14:paraId="78BFB2C7" w14:textId="77777777" w:rsidTr="00316965">
        <w:tc>
          <w:tcPr>
            <w:tcW w:w="2268" w:type="dxa"/>
            <w:vMerge w:val="restart"/>
            <w:tcBorders>
              <w:top w:val="single" w:sz="12" w:space="0" w:color="auto"/>
              <w:left w:val="single" w:sz="12" w:space="0" w:color="auto"/>
            </w:tcBorders>
            <w:vAlign w:val="center"/>
          </w:tcPr>
          <w:p w14:paraId="56D704D5"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相談支援室ほくほく</w:t>
            </w:r>
          </w:p>
        </w:tc>
        <w:tc>
          <w:tcPr>
            <w:tcW w:w="2126" w:type="dxa"/>
            <w:vMerge w:val="restart"/>
            <w:tcBorders>
              <w:top w:val="single" w:sz="12" w:space="0" w:color="auto"/>
            </w:tcBorders>
            <w:vAlign w:val="center"/>
          </w:tcPr>
          <w:p w14:paraId="11E130C1"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相談支援室の計画作成等</w:t>
            </w:r>
          </w:p>
        </w:tc>
        <w:tc>
          <w:tcPr>
            <w:tcW w:w="2268" w:type="dxa"/>
            <w:tcBorders>
              <w:top w:val="single" w:sz="12" w:space="0" w:color="auto"/>
            </w:tcBorders>
            <w:vAlign w:val="center"/>
          </w:tcPr>
          <w:p w14:paraId="071819A2"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計画作成件数</w:t>
            </w:r>
          </w:p>
        </w:tc>
        <w:tc>
          <w:tcPr>
            <w:tcW w:w="2268" w:type="dxa"/>
            <w:tcBorders>
              <w:top w:val="single" w:sz="12" w:space="0" w:color="auto"/>
              <w:right w:val="single" w:sz="12" w:space="0" w:color="auto"/>
            </w:tcBorders>
            <w:vAlign w:val="center"/>
          </w:tcPr>
          <w:p w14:paraId="429C1433" w14:textId="77777777"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７０件</w:t>
            </w:r>
          </w:p>
        </w:tc>
      </w:tr>
      <w:tr w:rsidR="008E52AF" w:rsidRPr="008E52AF" w14:paraId="154F7BBC" w14:textId="77777777" w:rsidTr="00316965">
        <w:tc>
          <w:tcPr>
            <w:tcW w:w="2268" w:type="dxa"/>
            <w:vMerge/>
            <w:tcBorders>
              <w:left w:val="single" w:sz="12" w:space="0" w:color="auto"/>
            </w:tcBorders>
            <w:vAlign w:val="center"/>
          </w:tcPr>
          <w:p w14:paraId="6D3A7CB8" w14:textId="77777777" w:rsidR="00EB4568" w:rsidRPr="008E52AF" w:rsidRDefault="00EB4568" w:rsidP="00316965">
            <w:pPr>
              <w:rPr>
                <w:rFonts w:ascii="ＭＳ ゴシック" w:eastAsia="ＭＳ ゴシック" w:hAnsi="ＭＳ ゴシック"/>
                <w:sz w:val="20"/>
                <w:szCs w:val="20"/>
              </w:rPr>
            </w:pPr>
          </w:p>
        </w:tc>
        <w:tc>
          <w:tcPr>
            <w:tcW w:w="2126" w:type="dxa"/>
            <w:vMerge/>
            <w:vAlign w:val="center"/>
          </w:tcPr>
          <w:p w14:paraId="77CF8591" w14:textId="77777777" w:rsidR="00EB4568" w:rsidRPr="008E52AF" w:rsidRDefault="00EB4568" w:rsidP="00316965">
            <w:pPr>
              <w:rPr>
                <w:rFonts w:ascii="ＭＳ ゴシック" w:eastAsia="ＭＳ ゴシック" w:hAnsi="ＭＳ ゴシック"/>
                <w:sz w:val="20"/>
                <w:szCs w:val="20"/>
              </w:rPr>
            </w:pPr>
          </w:p>
        </w:tc>
        <w:tc>
          <w:tcPr>
            <w:tcW w:w="2268" w:type="dxa"/>
            <w:vAlign w:val="center"/>
          </w:tcPr>
          <w:p w14:paraId="6F440D13"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モニタリング件数</w:t>
            </w:r>
          </w:p>
        </w:tc>
        <w:tc>
          <w:tcPr>
            <w:tcW w:w="2268" w:type="dxa"/>
            <w:tcBorders>
              <w:right w:val="single" w:sz="12" w:space="0" w:color="auto"/>
            </w:tcBorders>
            <w:vAlign w:val="center"/>
          </w:tcPr>
          <w:p w14:paraId="20B6866B" w14:textId="694D68CD" w:rsidR="00EB4568" w:rsidRPr="008E52AF" w:rsidRDefault="000229CF"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９</w:t>
            </w:r>
            <w:r w:rsidR="00EB4568" w:rsidRPr="008E52AF">
              <w:rPr>
                <w:rFonts w:ascii="ＭＳ ゴシック" w:eastAsia="ＭＳ ゴシック" w:hAnsi="ＭＳ ゴシック" w:hint="eastAsia"/>
                <w:sz w:val="20"/>
                <w:szCs w:val="20"/>
              </w:rPr>
              <w:t>０件</w:t>
            </w:r>
          </w:p>
        </w:tc>
      </w:tr>
      <w:tr w:rsidR="008E52AF" w:rsidRPr="008E52AF" w14:paraId="682567B1" w14:textId="77777777" w:rsidTr="00316965">
        <w:tc>
          <w:tcPr>
            <w:tcW w:w="2268" w:type="dxa"/>
            <w:vMerge/>
            <w:tcBorders>
              <w:left w:val="single" w:sz="12" w:space="0" w:color="auto"/>
            </w:tcBorders>
            <w:vAlign w:val="center"/>
          </w:tcPr>
          <w:p w14:paraId="254A8C01" w14:textId="77777777" w:rsidR="00EB4568" w:rsidRPr="008E52AF" w:rsidRDefault="00EB4568" w:rsidP="00316965">
            <w:pPr>
              <w:rPr>
                <w:rFonts w:ascii="ＭＳ ゴシック" w:eastAsia="ＭＳ ゴシック" w:hAnsi="ＭＳ ゴシック"/>
                <w:sz w:val="20"/>
                <w:szCs w:val="20"/>
              </w:rPr>
            </w:pPr>
          </w:p>
        </w:tc>
        <w:tc>
          <w:tcPr>
            <w:tcW w:w="2126" w:type="dxa"/>
            <w:vMerge w:val="restart"/>
            <w:vAlign w:val="center"/>
          </w:tcPr>
          <w:p w14:paraId="37E9B863"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ほくほくの計画作成等</w:t>
            </w:r>
          </w:p>
        </w:tc>
        <w:tc>
          <w:tcPr>
            <w:tcW w:w="2268" w:type="dxa"/>
            <w:vAlign w:val="center"/>
          </w:tcPr>
          <w:p w14:paraId="1C538662"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計画作成件数</w:t>
            </w:r>
          </w:p>
        </w:tc>
        <w:tc>
          <w:tcPr>
            <w:tcW w:w="2268" w:type="dxa"/>
            <w:tcBorders>
              <w:right w:val="single" w:sz="12" w:space="0" w:color="auto"/>
            </w:tcBorders>
            <w:vAlign w:val="center"/>
          </w:tcPr>
          <w:p w14:paraId="4B571DF7" w14:textId="6209E87A" w:rsidR="00EB4568" w:rsidRPr="008E52AF" w:rsidRDefault="000229CF"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８</w:t>
            </w:r>
            <w:r w:rsidR="00EB4568" w:rsidRPr="008E52AF">
              <w:rPr>
                <w:rFonts w:ascii="ＭＳ ゴシック" w:eastAsia="ＭＳ ゴシック" w:hAnsi="ＭＳ ゴシック" w:hint="eastAsia"/>
                <w:sz w:val="20"/>
                <w:szCs w:val="20"/>
              </w:rPr>
              <w:t>０件</w:t>
            </w:r>
          </w:p>
        </w:tc>
      </w:tr>
      <w:tr w:rsidR="008E52AF" w:rsidRPr="008E52AF" w14:paraId="46890DC4" w14:textId="77777777" w:rsidTr="00316965">
        <w:tc>
          <w:tcPr>
            <w:tcW w:w="2268" w:type="dxa"/>
            <w:vMerge/>
            <w:tcBorders>
              <w:left w:val="single" w:sz="12" w:space="0" w:color="auto"/>
              <w:bottom w:val="single" w:sz="12" w:space="0" w:color="auto"/>
            </w:tcBorders>
            <w:vAlign w:val="center"/>
          </w:tcPr>
          <w:p w14:paraId="7E07DEC4" w14:textId="77777777" w:rsidR="00EB4568" w:rsidRPr="008E52AF" w:rsidRDefault="00EB4568" w:rsidP="00316965">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0EFA13DF" w14:textId="77777777" w:rsidR="00EB4568" w:rsidRPr="008E52AF" w:rsidRDefault="00EB4568" w:rsidP="00316965">
            <w:pPr>
              <w:rPr>
                <w:rFonts w:ascii="ＭＳ ゴシック" w:eastAsia="ＭＳ ゴシック" w:hAnsi="ＭＳ ゴシック"/>
                <w:sz w:val="20"/>
                <w:szCs w:val="20"/>
              </w:rPr>
            </w:pPr>
          </w:p>
        </w:tc>
        <w:tc>
          <w:tcPr>
            <w:tcW w:w="2268" w:type="dxa"/>
            <w:tcBorders>
              <w:bottom w:val="single" w:sz="12" w:space="0" w:color="auto"/>
            </w:tcBorders>
            <w:vAlign w:val="center"/>
          </w:tcPr>
          <w:p w14:paraId="2AD8FF7F"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モニタリング件数</w:t>
            </w:r>
          </w:p>
        </w:tc>
        <w:tc>
          <w:tcPr>
            <w:tcW w:w="2268" w:type="dxa"/>
            <w:tcBorders>
              <w:bottom w:val="single" w:sz="12" w:space="0" w:color="auto"/>
              <w:right w:val="single" w:sz="12" w:space="0" w:color="auto"/>
            </w:tcBorders>
            <w:vAlign w:val="center"/>
          </w:tcPr>
          <w:p w14:paraId="61CE686D" w14:textId="77FBC75D"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w:t>
            </w:r>
            <w:r w:rsidR="000229CF" w:rsidRPr="008E52AF">
              <w:rPr>
                <w:rFonts w:ascii="ＭＳ ゴシック" w:eastAsia="ＭＳ ゴシック" w:hAnsi="ＭＳ ゴシック" w:hint="eastAsia"/>
                <w:sz w:val="20"/>
                <w:szCs w:val="20"/>
              </w:rPr>
              <w:t>７</w:t>
            </w:r>
            <w:r w:rsidRPr="008E52AF">
              <w:rPr>
                <w:rFonts w:ascii="ＭＳ ゴシック" w:eastAsia="ＭＳ ゴシック" w:hAnsi="ＭＳ ゴシック" w:hint="eastAsia"/>
                <w:sz w:val="20"/>
                <w:szCs w:val="20"/>
              </w:rPr>
              <w:t>０件</w:t>
            </w:r>
          </w:p>
        </w:tc>
      </w:tr>
      <w:tr w:rsidR="008E52AF" w:rsidRPr="008E52AF" w14:paraId="25093547" w14:textId="77777777" w:rsidTr="00316965">
        <w:tc>
          <w:tcPr>
            <w:tcW w:w="2268" w:type="dxa"/>
            <w:vMerge w:val="restart"/>
            <w:tcBorders>
              <w:top w:val="single" w:sz="12" w:space="0" w:color="auto"/>
              <w:left w:val="single" w:sz="12" w:space="0" w:color="auto"/>
            </w:tcBorders>
            <w:vAlign w:val="center"/>
          </w:tcPr>
          <w:p w14:paraId="12E1EED3"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鳥　居　寮</w:t>
            </w:r>
          </w:p>
        </w:tc>
        <w:tc>
          <w:tcPr>
            <w:tcW w:w="2126" w:type="dxa"/>
            <w:vMerge w:val="restart"/>
            <w:tcBorders>
              <w:top w:val="single" w:sz="12" w:space="0" w:color="auto"/>
            </w:tcBorders>
            <w:vAlign w:val="center"/>
          </w:tcPr>
          <w:p w14:paraId="0093C73C"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施設入所支援</w:t>
            </w:r>
          </w:p>
        </w:tc>
        <w:tc>
          <w:tcPr>
            <w:tcW w:w="2268" w:type="dxa"/>
            <w:tcBorders>
              <w:top w:val="single" w:sz="12" w:space="0" w:color="auto"/>
            </w:tcBorders>
            <w:vAlign w:val="center"/>
          </w:tcPr>
          <w:p w14:paraId="404EED36"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EEF1519" w14:textId="01580186"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２，</w:t>
            </w:r>
            <w:r w:rsidR="000229CF" w:rsidRPr="008E52AF">
              <w:rPr>
                <w:rFonts w:ascii="ＭＳ ゴシック" w:eastAsia="ＭＳ ゴシック" w:hAnsi="ＭＳ ゴシック" w:hint="eastAsia"/>
                <w:sz w:val="20"/>
                <w:szCs w:val="20"/>
              </w:rPr>
              <w:t>５</w:t>
            </w:r>
            <w:r w:rsidRPr="008E52AF">
              <w:rPr>
                <w:rFonts w:ascii="ＭＳ ゴシック" w:eastAsia="ＭＳ ゴシック" w:hAnsi="ＭＳ ゴシック" w:hint="eastAsia"/>
                <w:sz w:val="20"/>
                <w:szCs w:val="20"/>
              </w:rPr>
              <w:t>００人</w:t>
            </w:r>
          </w:p>
        </w:tc>
      </w:tr>
      <w:tr w:rsidR="008E52AF" w:rsidRPr="008E52AF" w14:paraId="1D5A1A2F" w14:textId="77777777" w:rsidTr="00316965">
        <w:tc>
          <w:tcPr>
            <w:tcW w:w="2268" w:type="dxa"/>
            <w:vMerge/>
            <w:tcBorders>
              <w:left w:val="single" w:sz="12" w:space="0" w:color="auto"/>
            </w:tcBorders>
            <w:vAlign w:val="center"/>
          </w:tcPr>
          <w:p w14:paraId="6D4DAC6C" w14:textId="77777777" w:rsidR="00EB4568" w:rsidRPr="008E52AF" w:rsidRDefault="00EB4568" w:rsidP="00316965">
            <w:pPr>
              <w:rPr>
                <w:rFonts w:ascii="ＭＳ ゴシック" w:eastAsia="ＭＳ ゴシック" w:hAnsi="ＭＳ ゴシック"/>
                <w:sz w:val="20"/>
                <w:szCs w:val="20"/>
              </w:rPr>
            </w:pPr>
          </w:p>
        </w:tc>
        <w:tc>
          <w:tcPr>
            <w:tcW w:w="2126" w:type="dxa"/>
            <w:vMerge/>
            <w:vAlign w:val="center"/>
          </w:tcPr>
          <w:p w14:paraId="57DC9DF3" w14:textId="77777777" w:rsidR="00EB4568" w:rsidRPr="008E52AF" w:rsidRDefault="00EB4568" w:rsidP="00316965">
            <w:pPr>
              <w:rPr>
                <w:rFonts w:ascii="ＭＳ ゴシック" w:eastAsia="ＭＳ ゴシック" w:hAnsi="ＭＳ ゴシック"/>
                <w:sz w:val="20"/>
                <w:szCs w:val="20"/>
              </w:rPr>
            </w:pPr>
          </w:p>
        </w:tc>
        <w:tc>
          <w:tcPr>
            <w:tcW w:w="2268" w:type="dxa"/>
            <w:vAlign w:val="center"/>
          </w:tcPr>
          <w:p w14:paraId="45A450B7"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稼働率&lt;注１&gt;</w:t>
            </w:r>
          </w:p>
        </w:tc>
        <w:tc>
          <w:tcPr>
            <w:tcW w:w="2268" w:type="dxa"/>
            <w:tcBorders>
              <w:right w:val="single" w:sz="12" w:space="0" w:color="auto"/>
            </w:tcBorders>
            <w:vAlign w:val="center"/>
          </w:tcPr>
          <w:p w14:paraId="4BB9435D" w14:textId="0EA34B6F"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５</w:t>
            </w:r>
            <w:r w:rsidR="000229CF" w:rsidRPr="008E52AF">
              <w:rPr>
                <w:rFonts w:ascii="ＭＳ ゴシック" w:eastAsia="ＭＳ ゴシック" w:hAnsi="ＭＳ ゴシック" w:hint="eastAsia"/>
                <w:sz w:val="20"/>
                <w:szCs w:val="20"/>
              </w:rPr>
              <w:t>４</w:t>
            </w:r>
            <w:r w:rsidRPr="008E52AF">
              <w:rPr>
                <w:rFonts w:ascii="ＭＳ ゴシック" w:eastAsia="ＭＳ ゴシック" w:hAnsi="ＭＳ ゴシック" w:hint="eastAsia"/>
                <w:sz w:val="20"/>
                <w:szCs w:val="20"/>
              </w:rPr>
              <w:t>．</w:t>
            </w:r>
            <w:r w:rsidR="000229CF" w:rsidRPr="008E52AF">
              <w:rPr>
                <w:rFonts w:ascii="ＭＳ ゴシック" w:eastAsia="ＭＳ ゴシック" w:hAnsi="ＭＳ ゴシック" w:hint="eastAsia"/>
                <w:sz w:val="20"/>
                <w:szCs w:val="20"/>
              </w:rPr>
              <w:t>４</w:t>
            </w:r>
            <w:r w:rsidRPr="008E52AF">
              <w:rPr>
                <w:rFonts w:ascii="ＭＳ ゴシック" w:eastAsia="ＭＳ ゴシック" w:hAnsi="ＭＳ ゴシック" w:hint="eastAsia"/>
                <w:sz w:val="20"/>
                <w:szCs w:val="20"/>
              </w:rPr>
              <w:t>％</w:t>
            </w:r>
          </w:p>
        </w:tc>
      </w:tr>
      <w:tr w:rsidR="008E52AF" w:rsidRPr="008E52AF" w14:paraId="34272F2D" w14:textId="77777777" w:rsidTr="00316965">
        <w:tc>
          <w:tcPr>
            <w:tcW w:w="2268" w:type="dxa"/>
            <w:vMerge/>
            <w:tcBorders>
              <w:left w:val="single" w:sz="12" w:space="0" w:color="auto"/>
            </w:tcBorders>
            <w:vAlign w:val="center"/>
          </w:tcPr>
          <w:p w14:paraId="24AB36EC" w14:textId="77777777" w:rsidR="00EB4568" w:rsidRPr="008E52AF" w:rsidRDefault="00EB4568" w:rsidP="00316965">
            <w:pPr>
              <w:rPr>
                <w:rFonts w:ascii="ＭＳ ゴシック" w:eastAsia="ＭＳ ゴシック" w:hAnsi="ＭＳ ゴシック"/>
                <w:sz w:val="20"/>
                <w:szCs w:val="20"/>
              </w:rPr>
            </w:pPr>
          </w:p>
        </w:tc>
        <w:tc>
          <w:tcPr>
            <w:tcW w:w="2126" w:type="dxa"/>
            <w:vMerge w:val="restart"/>
            <w:vAlign w:val="center"/>
          </w:tcPr>
          <w:p w14:paraId="5766B7E7"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機能訓練</w:t>
            </w:r>
          </w:p>
        </w:tc>
        <w:tc>
          <w:tcPr>
            <w:tcW w:w="2268" w:type="dxa"/>
            <w:vAlign w:val="center"/>
          </w:tcPr>
          <w:p w14:paraId="1AA9ED4A"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0400F798" w14:textId="27917B75"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４，</w:t>
            </w:r>
            <w:r w:rsidR="000229CF" w:rsidRPr="008E52AF">
              <w:rPr>
                <w:rFonts w:ascii="ＭＳ ゴシック" w:eastAsia="ＭＳ ゴシック" w:hAnsi="ＭＳ ゴシック" w:hint="eastAsia"/>
                <w:sz w:val="20"/>
                <w:szCs w:val="20"/>
              </w:rPr>
              <w:t>６０</w:t>
            </w:r>
            <w:r w:rsidRPr="008E52AF">
              <w:rPr>
                <w:rFonts w:ascii="ＭＳ ゴシック" w:eastAsia="ＭＳ ゴシック" w:hAnsi="ＭＳ ゴシック" w:hint="eastAsia"/>
                <w:sz w:val="20"/>
                <w:szCs w:val="20"/>
              </w:rPr>
              <w:t>０人</w:t>
            </w:r>
          </w:p>
        </w:tc>
      </w:tr>
      <w:tr w:rsidR="008E52AF" w:rsidRPr="008E52AF" w14:paraId="0752A5F0" w14:textId="77777777" w:rsidTr="00316965">
        <w:tc>
          <w:tcPr>
            <w:tcW w:w="2268" w:type="dxa"/>
            <w:vMerge/>
            <w:tcBorders>
              <w:left w:val="single" w:sz="12" w:space="0" w:color="auto"/>
            </w:tcBorders>
            <w:vAlign w:val="center"/>
          </w:tcPr>
          <w:p w14:paraId="5E49AA96" w14:textId="77777777" w:rsidR="00EB4568" w:rsidRPr="008E52AF" w:rsidRDefault="00EB4568" w:rsidP="00316965">
            <w:pPr>
              <w:rPr>
                <w:rFonts w:ascii="ＭＳ ゴシック" w:eastAsia="ＭＳ ゴシック" w:hAnsi="ＭＳ ゴシック"/>
                <w:sz w:val="20"/>
                <w:szCs w:val="20"/>
              </w:rPr>
            </w:pPr>
          </w:p>
        </w:tc>
        <w:tc>
          <w:tcPr>
            <w:tcW w:w="2126" w:type="dxa"/>
            <w:vMerge/>
            <w:vAlign w:val="center"/>
          </w:tcPr>
          <w:p w14:paraId="4B222325" w14:textId="77777777" w:rsidR="00EB4568" w:rsidRPr="008E52AF" w:rsidRDefault="00EB4568" w:rsidP="00316965">
            <w:pPr>
              <w:rPr>
                <w:rFonts w:ascii="ＭＳ ゴシック" w:eastAsia="ＭＳ ゴシック" w:hAnsi="ＭＳ ゴシック"/>
                <w:sz w:val="20"/>
                <w:szCs w:val="20"/>
              </w:rPr>
            </w:pPr>
          </w:p>
        </w:tc>
        <w:tc>
          <w:tcPr>
            <w:tcW w:w="2268" w:type="dxa"/>
            <w:vAlign w:val="center"/>
          </w:tcPr>
          <w:p w14:paraId="77AB166F"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798891EA" w14:textId="1FBF3C71"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９</w:t>
            </w:r>
            <w:r w:rsidR="000229CF" w:rsidRPr="008E52AF">
              <w:rPr>
                <w:rFonts w:ascii="ＭＳ ゴシック" w:eastAsia="ＭＳ ゴシック" w:hAnsi="ＭＳ ゴシック" w:hint="eastAsia"/>
                <w:sz w:val="20"/>
                <w:szCs w:val="20"/>
              </w:rPr>
              <w:t>５</w:t>
            </w:r>
            <w:r w:rsidRPr="008E52AF">
              <w:rPr>
                <w:rFonts w:ascii="ＭＳ ゴシック" w:eastAsia="ＭＳ ゴシック" w:hAnsi="ＭＳ ゴシック" w:hint="eastAsia"/>
                <w:sz w:val="20"/>
                <w:szCs w:val="20"/>
              </w:rPr>
              <w:t>．</w:t>
            </w:r>
            <w:r w:rsidR="000229CF" w:rsidRPr="008E52AF">
              <w:rPr>
                <w:rFonts w:ascii="ＭＳ ゴシック" w:eastAsia="ＭＳ ゴシック" w:hAnsi="ＭＳ ゴシック" w:hint="eastAsia"/>
                <w:sz w:val="20"/>
                <w:szCs w:val="20"/>
              </w:rPr>
              <w:t>８</w:t>
            </w:r>
            <w:r w:rsidRPr="008E52AF">
              <w:rPr>
                <w:rFonts w:ascii="ＭＳ ゴシック" w:eastAsia="ＭＳ ゴシック" w:hAnsi="ＭＳ ゴシック" w:hint="eastAsia"/>
                <w:sz w:val="20"/>
                <w:szCs w:val="20"/>
              </w:rPr>
              <w:t>％</w:t>
            </w:r>
          </w:p>
        </w:tc>
      </w:tr>
      <w:tr w:rsidR="008E52AF" w:rsidRPr="008E52AF" w14:paraId="4C8DDEAE" w14:textId="77777777" w:rsidTr="00316965">
        <w:tc>
          <w:tcPr>
            <w:tcW w:w="2268" w:type="dxa"/>
            <w:vMerge/>
            <w:tcBorders>
              <w:left w:val="single" w:sz="12" w:space="0" w:color="auto"/>
            </w:tcBorders>
            <w:vAlign w:val="center"/>
          </w:tcPr>
          <w:p w14:paraId="08B49945" w14:textId="77777777" w:rsidR="00EB4568" w:rsidRPr="008E52AF" w:rsidRDefault="00EB4568" w:rsidP="00316965">
            <w:pPr>
              <w:rPr>
                <w:rFonts w:ascii="ＭＳ ゴシック" w:eastAsia="ＭＳ ゴシック" w:hAnsi="ＭＳ ゴシック"/>
                <w:sz w:val="20"/>
                <w:szCs w:val="20"/>
              </w:rPr>
            </w:pPr>
          </w:p>
        </w:tc>
        <w:tc>
          <w:tcPr>
            <w:tcW w:w="2126" w:type="dxa"/>
            <w:vMerge w:val="restart"/>
            <w:vAlign w:val="center"/>
          </w:tcPr>
          <w:p w14:paraId="13689E92"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京都府中途失明者指導訓練等事業</w:t>
            </w:r>
          </w:p>
        </w:tc>
        <w:tc>
          <w:tcPr>
            <w:tcW w:w="2268" w:type="dxa"/>
            <w:vAlign w:val="center"/>
          </w:tcPr>
          <w:p w14:paraId="2F980ADA"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76E50F6E" w14:textId="3D17EF0F"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４</w:t>
            </w:r>
            <w:r w:rsidR="000229CF" w:rsidRPr="008E52AF">
              <w:rPr>
                <w:rFonts w:ascii="ＭＳ ゴシック" w:eastAsia="ＭＳ ゴシック" w:hAnsi="ＭＳ ゴシック" w:hint="eastAsia"/>
                <w:sz w:val="20"/>
                <w:szCs w:val="20"/>
              </w:rPr>
              <w:t>０</w:t>
            </w:r>
            <w:r w:rsidRPr="008E52AF">
              <w:rPr>
                <w:rFonts w:ascii="ＭＳ ゴシック" w:eastAsia="ＭＳ ゴシック" w:hAnsi="ＭＳ ゴシック" w:hint="eastAsia"/>
                <w:sz w:val="20"/>
                <w:szCs w:val="20"/>
              </w:rPr>
              <w:t>０人</w:t>
            </w:r>
          </w:p>
        </w:tc>
      </w:tr>
      <w:tr w:rsidR="008E52AF" w:rsidRPr="008E52AF" w14:paraId="5C3D629F" w14:textId="77777777" w:rsidTr="00316965">
        <w:tc>
          <w:tcPr>
            <w:tcW w:w="2268" w:type="dxa"/>
            <w:vMerge/>
            <w:tcBorders>
              <w:left w:val="single" w:sz="12" w:space="0" w:color="auto"/>
            </w:tcBorders>
            <w:vAlign w:val="center"/>
          </w:tcPr>
          <w:p w14:paraId="79A48C74" w14:textId="77777777" w:rsidR="00EB4568" w:rsidRPr="008E52AF" w:rsidRDefault="00EB4568" w:rsidP="00316965">
            <w:pPr>
              <w:rPr>
                <w:rFonts w:ascii="ＭＳ ゴシック" w:eastAsia="ＭＳ ゴシック" w:hAnsi="ＭＳ ゴシック"/>
                <w:sz w:val="20"/>
                <w:szCs w:val="20"/>
              </w:rPr>
            </w:pPr>
          </w:p>
        </w:tc>
        <w:tc>
          <w:tcPr>
            <w:tcW w:w="2126" w:type="dxa"/>
            <w:vMerge/>
            <w:vAlign w:val="center"/>
          </w:tcPr>
          <w:p w14:paraId="38AD36C7" w14:textId="77777777" w:rsidR="00EB4568" w:rsidRPr="008E52AF" w:rsidRDefault="00EB4568" w:rsidP="00316965">
            <w:pPr>
              <w:rPr>
                <w:rFonts w:ascii="ＭＳ ゴシック" w:eastAsia="ＭＳ ゴシック" w:hAnsi="ＭＳ ゴシック"/>
                <w:sz w:val="20"/>
                <w:szCs w:val="20"/>
              </w:rPr>
            </w:pPr>
          </w:p>
        </w:tc>
        <w:tc>
          <w:tcPr>
            <w:tcW w:w="2268" w:type="dxa"/>
            <w:vAlign w:val="center"/>
          </w:tcPr>
          <w:p w14:paraId="681B34DA"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76C770C0" w14:textId="1C6E9B0F" w:rsidR="00EB4568" w:rsidRPr="008E52AF" w:rsidRDefault="000229CF"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８６</w:t>
            </w:r>
            <w:r w:rsidR="00EB4568" w:rsidRPr="008E52AF">
              <w:rPr>
                <w:rFonts w:ascii="ＭＳ ゴシック" w:eastAsia="ＭＳ ゴシック" w:hAnsi="ＭＳ ゴシック" w:hint="eastAsia"/>
                <w:sz w:val="20"/>
                <w:szCs w:val="20"/>
              </w:rPr>
              <w:t>．</w:t>
            </w:r>
            <w:r w:rsidRPr="008E52AF">
              <w:rPr>
                <w:rFonts w:ascii="ＭＳ ゴシック" w:eastAsia="ＭＳ ゴシック" w:hAnsi="ＭＳ ゴシック" w:hint="eastAsia"/>
                <w:sz w:val="20"/>
                <w:szCs w:val="20"/>
              </w:rPr>
              <w:t>９</w:t>
            </w:r>
            <w:r w:rsidR="00EB4568" w:rsidRPr="008E52AF">
              <w:rPr>
                <w:rFonts w:ascii="ＭＳ ゴシック" w:eastAsia="ＭＳ ゴシック" w:hAnsi="ＭＳ ゴシック" w:hint="eastAsia"/>
                <w:sz w:val="20"/>
                <w:szCs w:val="20"/>
              </w:rPr>
              <w:t>％</w:t>
            </w:r>
          </w:p>
        </w:tc>
      </w:tr>
      <w:tr w:rsidR="008E52AF" w:rsidRPr="008E52AF" w14:paraId="144AC18E" w14:textId="77777777" w:rsidTr="00316965">
        <w:tc>
          <w:tcPr>
            <w:tcW w:w="2268" w:type="dxa"/>
            <w:vMerge/>
            <w:tcBorders>
              <w:left w:val="single" w:sz="12" w:space="0" w:color="auto"/>
            </w:tcBorders>
            <w:vAlign w:val="center"/>
          </w:tcPr>
          <w:p w14:paraId="39FD44C1" w14:textId="77777777" w:rsidR="00EB4568" w:rsidRPr="008E52AF" w:rsidRDefault="00EB4568" w:rsidP="00316965">
            <w:pPr>
              <w:rPr>
                <w:rFonts w:ascii="ＭＳ ゴシック" w:eastAsia="ＭＳ ゴシック" w:hAnsi="ＭＳ ゴシック"/>
                <w:sz w:val="20"/>
                <w:szCs w:val="20"/>
              </w:rPr>
            </w:pPr>
          </w:p>
        </w:tc>
        <w:tc>
          <w:tcPr>
            <w:tcW w:w="2126" w:type="dxa"/>
            <w:vMerge w:val="restart"/>
            <w:vAlign w:val="center"/>
          </w:tcPr>
          <w:p w14:paraId="44437588"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在宅視覚障害者巡回歩行訓練事業</w:t>
            </w:r>
          </w:p>
        </w:tc>
        <w:tc>
          <w:tcPr>
            <w:tcW w:w="2268" w:type="dxa"/>
            <w:vAlign w:val="center"/>
          </w:tcPr>
          <w:p w14:paraId="6B00BEF1"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16AA09E8" w14:textId="4A747461"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４</w:t>
            </w:r>
            <w:r w:rsidR="000229CF" w:rsidRPr="008E52AF">
              <w:rPr>
                <w:rFonts w:ascii="ＭＳ ゴシック" w:eastAsia="ＭＳ ゴシック" w:hAnsi="ＭＳ ゴシック" w:hint="eastAsia"/>
                <w:sz w:val="20"/>
                <w:szCs w:val="20"/>
              </w:rPr>
              <w:t>０</w:t>
            </w:r>
            <w:r w:rsidRPr="008E52AF">
              <w:rPr>
                <w:rFonts w:ascii="ＭＳ ゴシック" w:eastAsia="ＭＳ ゴシック" w:hAnsi="ＭＳ ゴシック" w:hint="eastAsia"/>
                <w:sz w:val="20"/>
                <w:szCs w:val="20"/>
              </w:rPr>
              <w:t>０人</w:t>
            </w:r>
          </w:p>
        </w:tc>
      </w:tr>
      <w:tr w:rsidR="008E52AF" w:rsidRPr="008E52AF" w14:paraId="3097E69F" w14:textId="77777777" w:rsidTr="00316965">
        <w:tc>
          <w:tcPr>
            <w:tcW w:w="2268" w:type="dxa"/>
            <w:vMerge/>
            <w:tcBorders>
              <w:left w:val="single" w:sz="12" w:space="0" w:color="auto"/>
              <w:bottom w:val="single" w:sz="12" w:space="0" w:color="auto"/>
            </w:tcBorders>
            <w:vAlign w:val="center"/>
          </w:tcPr>
          <w:p w14:paraId="12F027E0" w14:textId="77777777" w:rsidR="00EB4568" w:rsidRPr="008E52AF" w:rsidRDefault="00EB4568" w:rsidP="00316965">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22367433" w14:textId="77777777" w:rsidR="00EB4568" w:rsidRPr="008E52AF" w:rsidRDefault="00EB4568" w:rsidP="00316965">
            <w:pPr>
              <w:rPr>
                <w:rFonts w:ascii="ＭＳ ゴシック" w:eastAsia="ＭＳ ゴシック" w:hAnsi="ＭＳ ゴシック"/>
                <w:sz w:val="20"/>
                <w:szCs w:val="20"/>
              </w:rPr>
            </w:pPr>
          </w:p>
        </w:tc>
        <w:tc>
          <w:tcPr>
            <w:tcW w:w="2268" w:type="dxa"/>
            <w:tcBorders>
              <w:bottom w:val="single" w:sz="12" w:space="0" w:color="auto"/>
            </w:tcBorders>
            <w:vAlign w:val="center"/>
          </w:tcPr>
          <w:p w14:paraId="1E14885E"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14C04EB3" w14:textId="150C4C8A" w:rsidR="00EB4568" w:rsidRPr="008E52AF" w:rsidRDefault="000229CF"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８６</w:t>
            </w:r>
            <w:r w:rsidR="00EB4568" w:rsidRPr="008E52AF">
              <w:rPr>
                <w:rFonts w:ascii="ＭＳ ゴシック" w:eastAsia="ＭＳ ゴシック" w:hAnsi="ＭＳ ゴシック" w:hint="eastAsia"/>
                <w:sz w:val="20"/>
                <w:szCs w:val="20"/>
              </w:rPr>
              <w:t>．</w:t>
            </w:r>
            <w:r w:rsidRPr="008E52AF">
              <w:rPr>
                <w:rFonts w:ascii="ＭＳ ゴシック" w:eastAsia="ＭＳ ゴシック" w:hAnsi="ＭＳ ゴシック" w:hint="eastAsia"/>
                <w:sz w:val="20"/>
                <w:szCs w:val="20"/>
              </w:rPr>
              <w:t>９</w:t>
            </w:r>
            <w:r w:rsidR="00EB4568" w:rsidRPr="008E52AF">
              <w:rPr>
                <w:rFonts w:ascii="ＭＳ ゴシック" w:eastAsia="ＭＳ ゴシック" w:hAnsi="ＭＳ ゴシック" w:hint="eastAsia"/>
                <w:sz w:val="20"/>
                <w:szCs w:val="20"/>
              </w:rPr>
              <w:t>％</w:t>
            </w:r>
          </w:p>
        </w:tc>
      </w:tr>
      <w:tr w:rsidR="008E52AF" w:rsidRPr="008E52AF" w14:paraId="2E7D1CF3" w14:textId="77777777" w:rsidTr="00316965">
        <w:tc>
          <w:tcPr>
            <w:tcW w:w="2268" w:type="dxa"/>
            <w:vMerge w:val="restart"/>
            <w:tcBorders>
              <w:top w:val="single" w:sz="12" w:space="0" w:color="auto"/>
              <w:left w:val="single" w:sz="12" w:space="0" w:color="auto"/>
            </w:tcBorders>
            <w:vAlign w:val="center"/>
          </w:tcPr>
          <w:p w14:paraId="4E772113"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w:t>
            </w:r>
          </w:p>
        </w:tc>
        <w:tc>
          <w:tcPr>
            <w:tcW w:w="2126" w:type="dxa"/>
            <w:vMerge w:val="restart"/>
            <w:tcBorders>
              <w:top w:val="single" w:sz="12" w:space="0" w:color="auto"/>
            </w:tcBorders>
            <w:vAlign w:val="center"/>
          </w:tcPr>
          <w:p w14:paraId="4B3CC266"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児童発達支援</w:t>
            </w:r>
          </w:p>
        </w:tc>
        <w:tc>
          <w:tcPr>
            <w:tcW w:w="2268" w:type="dxa"/>
            <w:tcBorders>
              <w:top w:val="single" w:sz="12" w:space="0" w:color="auto"/>
            </w:tcBorders>
            <w:vAlign w:val="center"/>
          </w:tcPr>
          <w:p w14:paraId="74FA9D7D"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4D78CDD4" w14:textId="046D6537" w:rsidR="00EB4568" w:rsidRPr="008E52AF" w:rsidRDefault="000229CF"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w:t>
            </w:r>
            <w:r w:rsidR="00EB4568" w:rsidRPr="008E52AF">
              <w:rPr>
                <w:rFonts w:ascii="ＭＳ ゴシック" w:eastAsia="ＭＳ ゴシック" w:hAnsi="ＭＳ ゴシック" w:hint="eastAsia"/>
                <w:sz w:val="20"/>
                <w:szCs w:val="20"/>
              </w:rPr>
              <w:t>，</w:t>
            </w:r>
            <w:r w:rsidRPr="008E52AF">
              <w:rPr>
                <w:rFonts w:ascii="ＭＳ ゴシック" w:eastAsia="ＭＳ ゴシック" w:hAnsi="ＭＳ ゴシック" w:hint="eastAsia"/>
                <w:sz w:val="20"/>
                <w:szCs w:val="20"/>
              </w:rPr>
              <w:t>８９</w:t>
            </w:r>
            <w:r w:rsidR="00EB4568" w:rsidRPr="008E52AF">
              <w:rPr>
                <w:rFonts w:ascii="ＭＳ ゴシック" w:eastAsia="ＭＳ ゴシック" w:hAnsi="ＭＳ ゴシック" w:hint="eastAsia"/>
                <w:sz w:val="20"/>
                <w:szCs w:val="20"/>
              </w:rPr>
              <w:t>０人</w:t>
            </w:r>
          </w:p>
        </w:tc>
      </w:tr>
      <w:tr w:rsidR="008E52AF" w:rsidRPr="008E52AF" w14:paraId="51B3A463" w14:textId="77777777" w:rsidTr="00316965">
        <w:tc>
          <w:tcPr>
            <w:tcW w:w="2268" w:type="dxa"/>
            <w:vMerge/>
            <w:tcBorders>
              <w:left w:val="single" w:sz="12" w:space="0" w:color="auto"/>
            </w:tcBorders>
            <w:vAlign w:val="center"/>
          </w:tcPr>
          <w:p w14:paraId="10CC7571" w14:textId="77777777" w:rsidR="00EB4568" w:rsidRPr="008E52AF" w:rsidRDefault="00EB4568" w:rsidP="00316965">
            <w:pPr>
              <w:rPr>
                <w:rFonts w:ascii="ＭＳ ゴシック" w:eastAsia="ＭＳ ゴシック" w:hAnsi="ＭＳ ゴシック"/>
                <w:sz w:val="20"/>
                <w:szCs w:val="20"/>
              </w:rPr>
            </w:pPr>
          </w:p>
        </w:tc>
        <w:tc>
          <w:tcPr>
            <w:tcW w:w="2126" w:type="dxa"/>
            <w:vMerge/>
            <w:vAlign w:val="center"/>
          </w:tcPr>
          <w:p w14:paraId="0EC21764" w14:textId="77777777" w:rsidR="00EB4568" w:rsidRPr="008E52AF" w:rsidRDefault="00EB4568" w:rsidP="00316965">
            <w:pPr>
              <w:rPr>
                <w:rFonts w:ascii="ＭＳ ゴシック" w:eastAsia="ＭＳ ゴシック" w:hAnsi="ＭＳ ゴシック"/>
                <w:sz w:val="20"/>
                <w:szCs w:val="20"/>
              </w:rPr>
            </w:pPr>
          </w:p>
        </w:tc>
        <w:tc>
          <w:tcPr>
            <w:tcW w:w="2268" w:type="dxa"/>
            <w:vAlign w:val="center"/>
          </w:tcPr>
          <w:p w14:paraId="470818AA"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1CA71A96" w14:textId="26EC690E"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w:t>
            </w:r>
            <w:r w:rsidR="000229CF" w:rsidRPr="008E52AF">
              <w:rPr>
                <w:rFonts w:ascii="ＭＳ ゴシック" w:eastAsia="ＭＳ ゴシック" w:hAnsi="ＭＳ ゴシック" w:hint="eastAsia"/>
                <w:sz w:val="20"/>
                <w:szCs w:val="20"/>
              </w:rPr>
              <w:t>０</w:t>
            </w:r>
            <w:r w:rsidRPr="008E52AF">
              <w:rPr>
                <w:rFonts w:ascii="ＭＳ ゴシック" w:eastAsia="ＭＳ ゴシック" w:hAnsi="ＭＳ ゴシック" w:hint="eastAsia"/>
                <w:sz w:val="20"/>
                <w:szCs w:val="20"/>
              </w:rPr>
              <w:t>．０％</w:t>
            </w:r>
          </w:p>
        </w:tc>
      </w:tr>
      <w:tr w:rsidR="008E52AF" w:rsidRPr="008E52AF" w14:paraId="4C42993A" w14:textId="77777777" w:rsidTr="00316965">
        <w:tc>
          <w:tcPr>
            <w:tcW w:w="2268" w:type="dxa"/>
            <w:vMerge/>
            <w:tcBorders>
              <w:left w:val="single" w:sz="12" w:space="0" w:color="auto"/>
            </w:tcBorders>
            <w:vAlign w:val="center"/>
          </w:tcPr>
          <w:p w14:paraId="73B65722" w14:textId="77777777" w:rsidR="00EB4568" w:rsidRPr="008E52AF" w:rsidRDefault="00EB4568" w:rsidP="00316965">
            <w:pPr>
              <w:rPr>
                <w:rFonts w:ascii="ＭＳ ゴシック" w:eastAsia="ＭＳ ゴシック" w:hAnsi="ＭＳ ゴシック"/>
                <w:sz w:val="20"/>
                <w:szCs w:val="20"/>
              </w:rPr>
            </w:pPr>
          </w:p>
        </w:tc>
        <w:tc>
          <w:tcPr>
            <w:tcW w:w="2126" w:type="dxa"/>
            <w:vMerge w:val="restart"/>
            <w:vAlign w:val="center"/>
          </w:tcPr>
          <w:p w14:paraId="3539A625"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放課後等デイサービス</w:t>
            </w:r>
          </w:p>
        </w:tc>
        <w:tc>
          <w:tcPr>
            <w:tcW w:w="2268" w:type="dxa"/>
            <w:vAlign w:val="center"/>
          </w:tcPr>
          <w:p w14:paraId="7FA79767"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5B6852F0" w14:textId="163DC153"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１，８</w:t>
            </w:r>
            <w:r w:rsidR="000229CF" w:rsidRPr="008E52AF">
              <w:rPr>
                <w:rFonts w:ascii="ＭＳ ゴシック" w:eastAsia="ＭＳ ゴシック" w:hAnsi="ＭＳ ゴシック" w:hint="eastAsia"/>
                <w:sz w:val="20"/>
                <w:szCs w:val="20"/>
              </w:rPr>
              <w:t>９</w:t>
            </w:r>
            <w:r w:rsidRPr="008E52AF">
              <w:rPr>
                <w:rFonts w:ascii="ＭＳ ゴシック" w:eastAsia="ＭＳ ゴシック" w:hAnsi="ＭＳ ゴシック" w:hint="eastAsia"/>
                <w:sz w:val="20"/>
                <w:szCs w:val="20"/>
              </w:rPr>
              <w:t>０人</w:t>
            </w:r>
          </w:p>
        </w:tc>
      </w:tr>
      <w:tr w:rsidR="008E52AF" w:rsidRPr="008E52AF" w14:paraId="3D0A58BB" w14:textId="77777777" w:rsidTr="00316965">
        <w:tc>
          <w:tcPr>
            <w:tcW w:w="2268" w:type="dxa"/>
            <w:vMerge/>
            <w:tcBorders>
              <w:left w:val="single" w:sz="12" w:space="0" w:color="auto"/>
            </w:tcBorders>
            <w:vAlign w:val="center"/>
          </w:tcPr>
          <w:p w14:paraId="31FD3052" w14:textId="77777777" w:rsidR="00EB4568" w:rsidRPr="008E52AF" w:rsidRDefault="00EB4568" w:rsidP="00316965">
            <w:pPr>
              <w:rPr>
                <w:rFonts w:ascii="ＭＳ ゴシック" w:eastAsia="ＭＳ ゴシック" w:hAnsi="ＭＳ ゴシック"/>
                <w:sz w:val="20"/>
                <w:szCs w:val="20"/>
              </w:rPr>
            </w:pPr>
          </w:p>
        </w:tc>
        <w:tc>
          <w:tcPr>
            <w:tcW w:w="2126" w:type="dxa"/>
            <w:vMerge/>
            <w:vAlign w:val="center"/>
          </w:tcPr>
          <w:p w14:paraId="593382FE" w14:textId="77777777" w:rsidR="00EB4568" w:rsidRPr="008E52AF" w:rsidRDefault="00EB4568" w:rsidP="00316965">
            <w:pPr>
              <w:rPr>
                <w:rFonts w:ascii="ＭＳ ゴシック" w:eastAsia="ＭＳ ゴシック" w:hAnsi="ＭＳ ゴシック"/>
                <w:sz w:val="20"/>
                <w:szCs w:val="20"/>
              </w:rPr>
            </w:pPr>
          </w:p>
        </w:tc>
        <w:tc>
          <w:tcPr>
            <w:tcW w:w="2268" w:type="dxa"/>
            <w:vAlign w:val="center"/>
          </w:tcPr>
          <w:p w14:paraId="283535DF"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1C607F8F" w14:textId="2235DAC6" w:rsidR="00EB4568" w:rsidRPr="008E52AF" w:rsidRDefault="000229CF"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７０</w:t>
            </w:r>
            <w:r w:rsidR="00EB4568" w:rsidRPr="008E52AF">
              <w:rPr>
                <w:rFonts w:ascii="ＭＳ ゴシック" w:eastAsia="ＭＳ ゴシック" w:hAnsi="ＭＳ ゴシック" w:hint="eastAsia"/>
                <w:sz w:val="20"/>
                <w:szCs w:val="20"/>
              </w:rPr>
              <w:t>．</w:t>
            </w:r>
            <w:r w:rsidRPr="008E52AF">
              <w:rPr>
                <w:rFonts w:ascii="ＭＳ ゴシック" w:eastAsia="ＭＳ ゴシック" w:hAnsi="ＭＳ ゴシック" w:hint="eastAsia"/>
                <w:sz w:val="20"/>
                <w:szCs w:val="20"/>
              </w:rPr>
              <w:t>０</w:t>
            </w:r>
            <w:r w:rsidR="00EB4568" w:rsidRPr="008E52AF">
              <w:rPr>
                <w:rFonts w:ascii="ＭＳ ゴシック" w:eastAsia="ＭＳ ゴシック" w:hAnsi="ＭＳ ゴシック" w:hint="eastAsia"/>
                <w:sz w:val="20"/>
                <w:szCs w:val="20"/>
              </w:rPr>
              <w:t>％</w:t>
            </w:r>
          </w:p>
        </w:tc>
      </w:tr>
      <w:tr w:rsidR="008E52AF" w:rsidRPr="008E52AF" w14:paraId="3D742D90" w14:textId="77777777" w:rsidTr="00316965">
        <w:tc>
          <w:tcPr>
            <w:tcW w:w="2268" w:type="dxa"/>
            <w:vMerge/>
            <w:tcBorders>
              <w:left w:val="single" w:sz="12" w:space="0" w:color="auto"/>
            </w:tcBorders>
            <w:vAlign w:val="center"/>
          </w:tcPr>
          <w:p w14:paraId="50FAD839" w14:textId="77777777" w:rsidR="00EB4568" w:rsidRPr="008E52AF" w:rsidRDefault="00EB4568" w:rsidP="00316965">
            <w:pPr>
              <w:rPr>
                <w:rFonts w:ascii="ＭＳ ゴシック" w:eastAsia="ＭＳ ゴシック" w:hAnsi="ＭＳ ゴシック"/>
                <w:sz w:val="20"/>
                <w:szCs w:val="20"/>
              </w:rPr>
            </w:pPr>
          </w:p>
        </w:tc>
        <w:tc>
          <w:tcPr>
            <w:tcW w:w="2126" w:type="dxa"/>
            <w:vMerge w:val="restart"/>
            <w:vAlign w:val="center"/>
          </w:tcPr>
          <w:p w14:paraId="4245D7D3"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京都府視力障害児療育訓練事業（通園）</w:t>
            </w:r>
          </w:p>
        </w:tc>
        <w:tc>
          <w:tcPr>
            <w:tcW w:w="2268" w:type="dxa"/>
            <w:vAlign w:val="center"/>
          </w:tcPr>
          <w:p w14:paraId="0C75A0AF"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17A203B0" w14:textId="693188D7" w:rsidR="00EB4568" w:rsidRPr="008E52AF" w:rsidRDefault="000229CF"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４２</w:t>
            </w:r>
            <w:r w:rsidR="00EB4568" w:rsidRPr="008E52AF">
              <w:rPr>
                <w:rFonts w:ascii="ＭＳ ゴシック" w:eastAsia="ＭＳ ゴシック" w:hAnsi="ＭＳ ゴシック" w:hint="eastAsia"/>
                <w:sz w:val="20"/>
                <w:szCs w:val="20"/>
              </w:rPr>
              <w:t>０人</w:t>
            </w:r>
          </w:p>
        </w:tc>
      </w:tr>
      <w:tr w:rsidR="008E52AF" w:rsidRPr="008E52AF" w14:paraId="2FE00B36" w14:textId="77777777" w:rsidTr="00316965">
        <w:tc>
          <w:tcPr>
            <w:tcW w:w="2268" w:type="dxa"/>
            <w:vMerge/>
            <w:tcBorders>
              <w:left w:val="single" w:sz="12" w:space="0" w:color="auto"/>
            </w:tcBorders>
            <w:vAlign w:val="center"/>
          </w:tcPr>
          <w:p w14:paraId="2D04B0C0" w14:textId="77777777" w:rsidR="00EB4568" w:rsidRPr="008E52AF" w:rsidRDefault="00EB4568" w:rsidP="00316965">
            <w:pPr>
              <w:rPr>
                <w:rFonts w:ascii="ＭＳ ゴシック" w:eastAsia="ＭＳ ゴシック" w:hAnsi="ＭＳ ゴシック"/>
                <w:sz w:val="20"/>
                <w:szCs w:val="20"/>
              </w:rPr>
            </w:pPr>
          </w:p>
        </w:tc>
        <w:tc>
          <w:tcPr>
            <w:tcW w:w="2126" w:type="dxa"/>
            <w:vMerge/>
            <w:vAlign w:val="center"/>
          </w:tcPr>
          <w:p w14:paraId="27FD7B83" w14:textId="77777777" w:rsidR="00EB4568" w:rsidRPr="008E52AF" w:rsidRDefault="00EB4568" w:rsidP="00316965">
            <w:pPr>
              <w:rPr>
                <w:rFonts w:ascii="ＭＳ ゴシック" w:eastAsia="ＭＳ ゴシック" w:hAnsi="ＭＳ ゴシック"/>
                <w:sz w:val="20"/>
                <w:szCs w:val="20"/>
              </w:rPr>
            </w:pPr>
          </w:p>
        </w:tc>
        <w:tc>
          <w:tcPr>
            <w:tcW w:w="2268" w:type="dxa"/>
            <w:vAlign w:val="center"/>
          </w:tcPr>
          <w:p w14:paraId="42780830"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11DEEABD" w14:textId="4FB7C42D" w:rsidR="00EB4568" w:rsidRPr="008E52AF" w:rsidRDefault="000229CF"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w:t>
            </w:r>
            <w:r w:rsidR="00EB4568" w:rsidRPr="008E52AF">
              <w:rPr>
                <w:rFonts w:ascii="ＭＳ ゴシック" w:eastAsia="ＭＳ ゴシック" w:hAnsi="ＭＳ ゴシック" w:hint="eastAsia"/>
                <w:sz w:val="20"/>
                <w:szCs w:val="20"/>
              </w:rPr>
              <w:t>０．０％</w:t>
            </w:r>
          </w:p>
        </w:tc>
      </w:tr>
      <w:tr w:rsidR="008E52AF" w:rsidRPr="008E52AF" w14:paraId="38E7E892" w14:textId="77777777" w:rsidTr="00316965">
        <w:tc>
          <w:tcPr>
            <w:tcW w:w="2268" w:type="dxa"/>
            <w:vMerge/>
            <w:tcBorders>
              <w:left w:val="single" w:sz="12" w:space="0" w:color="auto"/>
            </w:tcBorders>
            <w:vAlign w:val="center"/>
          </w:tcPr>
          <w:p w14:paraId="411AD316" w14:textId="77777777" w:rsidR="00EB4568" w:rsidRPr="008E52AF" w:rsidRDefault="00EB4568" w:rsidP="00316965">
            <w:pPr>
              <w:rPr>
                <w:rFonts w:ascii="ＭＳ ゴシック" w:eastAsia="ＭＳ ゴシック" w:hAnsi="ＭＳ ゴシック"/>
                <w:sz w:val="20"/>
                <w:szCs w:val="20"/>
              </w:rPr>
            </w:pPr>
          </w:p>
        </w:tc>
        <w:tc>
          <w:tcPr>
            <w:tcW w:w="2126" w:type="dxa"/>
            <w:vMerge w:val="restart"/>
            <w:vAlign w:val="center"/>
          </w:tcPr>
          <w:p w14:paraId="3D20BCDF"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京都府視力障害児療育訓練事業（訪問）</w:t>
            </w:r>
          </w:p>
        </w:tc>
        <w:tc>
          <w:tcPr>
            <w:tcW w:w="2268" w:type="dxa"/>
            <w:vAlign w:val="center"/>
          </w:tcPr>
          <w:p w14:paraId="2BFA9499"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47238667" w14:textId="3CED17DC" w:rsidR="00EB4568" w:rsidRPr="008E52AF" w:rsidRDefault="000229CF"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７５</w:t>
            </w:r>
            <w:r w:rsidR="00EB4568" w:rsidRPr="008E52AF">
              <w:rPr>
                <w:rFonts w:ascii="ＭＳ ゴシック" w:eastAsia="ＭＳ ゴシック" w:hAnsi="ＭＳ ゴシック" w:hint="eastAsia"/>
                <w:sz w:val="20"/>
                <w:szCs w:val="20"/>
              </w:rPr>
              <w:t>人</w:t>
            </w:r>
          </w:p>
        </w:tc>
      </w:tr>
      <w:tr w:rsidR="008E52AF" w:rsidRPr="008E52AF" w14:paraId="48411B72" w14:textId="77777777" w:rsidTr="00316965">
        <w:tc>
          <w:tcPr>
            <w:tcW w:w="2268" w:type="dxa"/>
            <w:vMerge/>
            <w:tcBorders>
              <w:left w:val="single" w:sz="12" w:space="0" w:color="auto"/>
              <w:bottom w:val="single" w:sz="12" w:space="0" w:color="auto"/>
            </w:tcBorders>
            <w:vAlign w:val="center"/>
          </w:tcPr>
          <w:p w14:paraId="33D209FF" w14:textId="77777777" w:rsidR="00EB4568" w:rsidRPr="008E52AF" w:rsidRDefault="00EB4568" w:rsidP="00316965">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1BD65720" w14:textId="77777777" w:rsidR="00EB4568" w:rsidRPr="008E52AF" w:rsidRDefault="00EB4568" w:rsidP="00316965">
            <w:pPr>
              <w:rPr>
                <w:rFonts w:ascii="ＭＳ ゴシック" w:eastAsia="ＭＳ ゴシック" w:hAnsi="ＭＳ ゴシック"/>
                <w:sz w:val="20"/>
                <w:szCs w:val="20"/>
              </w:rPr>
            </w:pPr>
          </w:p>
        </w:tc>
        <w:tc>
          <w:tcPr>
            <w:tcW w:w="2268" w:type="dxa"/>
            <w:tcBorders>
              <w:bottom w:val="single" w:sz="12" w:space="0" w:color="auto"/>
            </w:tcBorders>
            <w:vAlign w:val="center"/>
          </w:tcPr>
          <w:p w14:paraId="08D93827"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104BD543" w14:textId="08427A93" w:rsidR="00EB4568" w:rsidRPr="008E52AF" w:rsidRDefault="000229CF"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６５</w:t>
            </w:r>
            <w:r w:rsidR="00EB4568" w:rsidRPr="008E52AF">
              <w:rPr>
                <w:rFonts w:ascii="ＭＳ ゴシック" w:eastAsia="ＭＳ ゴシック" w:hAnsi="ＭＳ ゴシック" w:hint="eastAsia"/>
                <w:sz w:val="20"/>
                <w:szCs w:val="20"/>
              </w:rPr>
              <w:t>．０％</w:t>
            </w:r>
          </w:p>
        </w:tc>
      </w:tr>
      <w:tr w:rsidR="008E52AF" w:rsidRPr="008E52AF" w14:paraId="5D5B35B4" w14:textId="77777777" w:rsidTr="00316965">
        <w:tc>
          <w:tcPr>
            <w:tcW w:w="2268" w:type="dxa"/>
            <w:vMerge w:val="restart"/>
            <w:tcBorders>
              <w:top w:val="single" w:sz="12" w:space="0" w:color="auto"/>
              <w:left w:val="single" w:sz="12" w:space="0" w:color="auto"/>
            </w:tcBorders>
            <w:vAlign w:val="center"/>
          </w:tcPr>
          <w:p w14:paraId="04C6AF6C"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lastRenderedPageBreak/>
              <w:t>らくらく</w:t>
            </w:r>
          </w:p>
        </w:tc>
        <w:tc>
          <w:tcPr>
            <w:tcW w:w="2126" w:type="dxa"/>
            <w:vMerge w:val="restart"/>
            <w:tcBorders>
              <w:top w:val="single" w:sz="12" w:space="0" w:color="auto"/>
            </w:tcBorders>
            <w:vAlign w:val="center"/>
          </w:tcPr>
          <w:p w14:paraId="55446EE4"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生活介護</w:t>
            </w:r>
          </w:p>
        </w:tc>
        <w:tc>
          <w:tcPr>
            <w:tcW w:w="2268" w:type="dxa"/>
            <w:tcBorders>
              <w:top w:val="single" w:sz="12" w:space="0" w:color="auto"/>
            </w:tcBorders>
            <w:vAlign w:val="center"/>
          </w:tcPr>
          <w:p w14:paraId="3D5F048F"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013EB2BA" w14:textId="0E0DF03B" w:rsidR="00EB4568" w:rsidRPr="008E52AF" w:rsidRDefault="008E52AF"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４</w:t>
            </w:r>
            <w:r w:rsidR="00EB4568" w:rsidRPr="008E52AF">
              <w:rPr>
                <w:rFonts w:ascii="ＭＳ ゴシック" w:eastAsia="ＭＳ ゴシック" w:hAnsi="ＭＳ ゴシック" w:hint="eastAsia"/>
                <w:sz w:val="20"/>
                <w:szCs w:val="20"/>
              </w:rPr>
              <w:t>，</w:t>
            </w:r>
            <w:r w:rsidRPr="008E52AF">
              <w:rPr>
                <w:rFonts w:ascii="ＭＳ ゴシック" w:eastAsia="ＭＳ ゴシック" w:hAnsi="ＭＳ ゴシック" w:hint="eastAsia"/>
                <w:sz w:val="20"/>
                <w:szCs w:val="20"/>
              </w:rPr>
              <w:t>１３１</w:t>
            </w:r>
            <w:r w:rsidR="00EB4568" w:rsidRPr="008E52AF">
              <w:rPr>
                <w:rFonts w:ascii="ＭＳ ゴシック" w:eastAsia="ＭＳ ゴシック" w:hAnsi="ＭＳ ゴシック" w:hint="eastAsia"/>
                <w:sz w:val="20"/>
                <w:szCs w:val="20"/>
              </w:rPr>
              <w:t>人</w:t>
            </w:r>
          </w:p>
        </w:tc>
      </w:tr>
      <w:tr w:rsidR="008E52AF" w:rsidRPr="008E52AF" w14:paraId="17469B4F" w14:textId="77777777" w:rsidTr="00316965">
        <w:tc>
          <w:tcPr>
            <w:tcW w:w="2268" w:type="dxa"/>
            <w:vMerge/>
            <w:tcBorders>
              <w:left w:val="single" w:sz="12" w:space="0" w:color="auto"/>
            </w:tcBorders>
            <w:vAlign w:val="center"/>
          </w:tcPr>
          <w:p w14:paraId="0F2813B6" w14:textId="77777777" w:rsidR="00EB4568" w:rsidRPr="008E52AF" w:rsidRDefault="00EB4568" w:rsidP="00316965">
            <w:pPr>
              <w:rPr>
                <w:rFonts w:ascii="ＭＳ ゴシック" w:eastAsia="ＭＳ ゴシック" w:hAnsi="ＭＳ ゴシック"/>
                <w:sz w:val="20"/>
                <w:szCs w:val="20"/>
              </w:rPr>
            </w:pPr>
          </w:p>
        </w:tc>
        <w:tc>
          <w:tcPr>
            <w:tcW w:w="2126" w:type="dxa"/>
            <w:vMerge/>
            <w:vAlign w:val="center"/>
          </w:tcPr>
          <w:p w14:paraId="0F88D97A" w14:textId="77777777" w:rsidR="00EB4568" w:rsidRPr="008E52AF" w:rsidRDefault="00EB4568" w:rsidP="00316965">
            <w:pPr>
              <w:rPr>
                <w:rFonts w:ascii="ＭＳ ゴシック" w:eastAsia="ＭＳ ゴシック" w:hAnsi="ＭＳ ゴシック"/>
                <w:sz w:val="20"/>
                <w:szCs w:val="20"/>
              </w:rPr>
            </w:pPr>
          </w:p>
        </w:tc>
        <w:tc>
          <w:tcPr>
            <w:tcW w:w="2268" w:type="dxa"/>
            <w:vAlign w:val="center"/>
          </w:tcPr>
          <w:p w14:paraId="100BE52E"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3363D09B" w14:textId="082A481D"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８</w:t>
            </w:r>
            <w:r w:rsidR="008E52AF" w:rsidRPr="008E52AF">
              <w:rPr>
                <w:rFonts w:ascii="ＭＳ ゴシック" w:eastAsia="ＭＳ ゴシック" w:hAnsi="ＭＳ ゴシック" w:hint="eastAsia"/>
                <w:sz w:val="20"/>
                <w:szCs w:val="20"/>
              </w:rPr>
              <w:t>５</w:t>
            </w:r>
            <w:r w:rsidRPr="008E52AF">
              <w:rPr>
                <w:rFonts w:ascii="ＭＳ ゴシック" w:eastAsia="ＭＳ ゴシック" w:hAnsi="ＭＳ ゴシック" w:hint="eastAsia"/>
                <w:sz w:val="20"/>
                <w:szCs w:val="20"/>
              </w:rPr>
              <w:t>．０％</w:t>
            </w:r>
          </w:p>
        </w:tc>
      </w:tr>
      <w:tr w:rsidR="008E52AF" w:rsidRPr="008E52AF" w14:paraId="22FEFD3A" w14:textId="77777777" w:rsidTr="00316965">
        <w:tc>
          <w:tcPr>
            <w:tcW w:w="2268" w:type="dxa"/>
            <w:vMerge w:val="restart"/>
            <w:tcBorders>
              <w:top w:val="single" w:sz="12" w:space="0" w:color="auto"/>
              <w:left w:val="single" w:sz="12" w:space="0" w:color="auto"/>
            </w:tcBorders>
            <w:vAlign w:val="center"/>
          </w:tcPr>
          <w:p w14:paraId="0AC0E6BE"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w:t>
            </w:r>
          </w:p>
        </w:tc>
        <w:tc>
          <w:tcPr>
            <w:tcW w:w="2126" w:type="dxa"/>
            <w:vMerge w:val="restart"/>
            <w:tcBorders>
              <w:top w:val="single" w:sz="12" w:space="0" w:color="auto"/>
            </w:tcBorders>
            <w:vAlign w:val="center"/>
          </w:tcPr>
          <w:p w14:paraId="2560AD9D"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就労継続支援Ａ型</w:t>
            </w:r>
          </w:p>
        </w:tc>
        <w:tc>
          <w:tcPr>
            <w:tcW w:w="2268" w:type="dxa"/>
            <w:tcBorders>
              <w:top w:val="single" w:sz="12" w:space="0" w:color="auto"/>
            </w:tcBorders>
            <w:vAlign w:val="center"/>
          </w:tcPr>
          <w:p w14:paraId="08F1286B"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6A8562E" w14:textId="7BB76F29"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２，</w:t>
            </w:r>
            <w:r w:rsidR="000229CF" w:rsidRPr="008E52AF">
              <w:rPr>
                <w:rFonts w:ascii="ＭＳ ゴシック" w:eastAsia="ＭＳ ゴシック" w:hAnsi="ＭＳ ゴシック" w:hint="eastAsia"/>
                <w:sz w:val="20"/>
                <w:szCs w:val="20"/>
              </w:rPr>
              <w:t>４４０</w:t>
            </w:r>
            <w:r w:rsidRPr="008E52AF">
              <w:rPr>
                <w:rFonts w:ascii="ＭＳ ゴシック" w:eastAsia="ＭＳ ゴシック" w:hAnsi="ＭＳ ゴシック" w:hint="eastAsia"/>
                <w:sz w:val="20"/>
                <w:szCs w:val="20"/>
              </w:rPr>
              <w:t>人</w:t>
            </w:r>
          </w:p>
        </w:tc>
      </w:tr>
      <w:tr w:rsidR="008E52AF" w:rsidRPr="008E52AF" w14:paraId="0551A9B4" w14:textId="77777777" w:rsidTr="00316965">
        <w:tc>
          <w:tcPr>
            <w:tcW w:w="2268" w:type="dxa"/>
            <w:vMerge/>
            <w:tcBorders>
              <w:left w:val="single" w:sz="12" w:space="0" w:color="auto"/>
            </w:tcBorders>
            <w:vAlign w:val="center"/>
          </w:tcPr>
          <w:p w14:paraId="2B455DBB" w14:textId="77777777" w:rsidR="00EB4568" w:rsidRPr="008E52AF" w:rsidRDefault="00EB4568" w:rsidP="00316965">
            <w:pPr>
              <w:rPr>
                <w:rFonts w:ascii="ＭＳ ゴシック" w:eastAsia="ＭＳ ゴシック" w:hAnsi="ＭＳ ゴシック"/>
                <w:sz w:val="20"/>
                <w:szCs w:val="20"/>
              </w:rPr>
            </w:pPr>
          </w:p>
        </w:tc>
        <w:tc>
          <w:tcPr>
            <w:tcW w:w="2126" w:type="dxa"/>
            <w:vMerge/>
            <w:vAlign w:val="center"/>
          </w:tcPr>
          <w:p w14:paraId="1F29A999" w14:textId="77777777" w:rsidR="00EB4568" w:rsidRPr="008E52AF" w:rsidRDefault="00EB4568" w:rsidP="00316965">
            <w:pPr>
              <w:rPr>
                <w:rFonts w:ascii="ＭＳ ゴシック" w:eastAsia="ＭＳ ゴシック" w:hAnsi="ＭＳ ゴシック"/>
                <w:sz w:val="20"/>
                <w:szCs w:val="20"/>
              </w:rPr>
            </w:pPr>
          </w:p>
        </w:tc>
        <w:tc>
          <w:tcPr>
            <w:tcW w:w="2268" w:type="dxa"/>
            <w:vAlign w:val="center"/>
          </w:tcPr>
          <w:p w14:paraId="1C5C242E"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15E4CB23" w14:textId="2A4B1F85"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１１</w:t>
            </w:r>
            <w:r w:rsidR="000229CF" w:rsidRPr="008E52AF">
              <w:rPr>
                <w:rFonts w:ascii="ＭＳ ゴシック" w:eastAsia="ＭＳ ゴシック" w:hAnsi="ＭＳ ゴシック" w:hint="eastAsia"/>
                <w:sz w:val="20"/>
                <w:szCs w:val="20"/>
              </w:rPr>
              <w:t>０</w:t>
            </w:r>
            <w:r w:rsidRPr="008E52AF">
              <w:rPr>
                <w:rFonts w:ascii="ＭＳ ゴシック" w:eastAsia="ＭＳ ゴシック" w:hAnsi="ＭＳ ゴシック" w:hint="eastAsia"/>
                <w:sz w:val="20"/>
                <w:szCs w:val="20"/>
              </w:rPr>
              <w:t>．０％</w:t>
            </w:r>
          </w:p>
        </w:tc>
      </w:tr>
      <w:tr w:rsidR="008E52AF" w:rsidRPr="008E52AF" w14:paraId="6078D8B9" w14:textId="77777777" w:rsidTr="00316965">
        <w:tc>
          <w:tcPr>
            <w:tcW w:w="2268" w:type="dxa"/>
            <w:vMerge/>
            <w:tcBorders>
              <w:left w:val="single" w:sz="12" w:space="0" w:color="auto"/>
            </w:tcBorders>
            <w:vAlign w:val="center"/>
          </w:tcPr>
          <w:p w14:paraId="28E80368" w14:textId="77777777" w:rsidR="00EB4568" w:rsidRPr="008E52AF" w:rsidRDefault="00EB4568" w:rsidP="00316965">
            <w:pPr>
              <w:rPr>
                <w:rFonts w:ascii="ＭＳ ゴシック" w:eastAsia="ＭＳ ゴシック" w:hAnsi="ＭＳ ゴシック"/>
                <w:sz w:val="20"/>
                <w:szCs w:val="20"/>
              </w:rPr>
            </w:pPr>
          </w:p>
        </w:tc>
        <w:tc>
          <w:tcPr>
            <w:tcW w:w="2126" w:type="dxa"/>
            <w:vMerge w:val="restart"/>
            <w:vAlign w:val="center"/>
          </w:tcPr>
          <w:p w14:paraId="67D77C47"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就労継続支援Ｂ型</w:t>
            </w:r>
          </w:p>
        </w:tc>
        <w:tc>
          <w:tcPr>
            <w:tcW w:w="2268" w:type="dxa"/>
            <w:vAlign w:val="center"/>
          </w:tcPr>
          <w:p w14:paraId="50C7A548"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161C8DCE" w14:textId="77777777"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７，２６０人</w:t>
            </w:r>
          </w:p>
        </w:tc>
      </w:tr>
      <w:tr w:rsidR="008E52AF" w:rsidRPr="008E52AF" w14:paraId="025FB653" w14:textId="77777777" w:rsidTr="00316965">
        <w:tc>
          <w:tcPr>
            <w:tcW w:w="2268" w:type="dxa"/>
            <w:vMerge/>
            <w:tcBorders>
              <w:left w:val="single" w:sz="12" w:space="0" w:color="auto"/>
              <w:bottom w:val="single" w:sz="12" w:space="0" w:color="auto"/>
            </w:tcBorders>
            <w:vAlign w:val="center"/>
          </w:tcPr>
          <w:p w14:paraId="171F1696" w14:textId="77777777" w:rsidR="00EB4568" w:rsidRPr="008E52AF" w:rsidRDefault="00EB4568" w:rsidP="00316965">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1EB2491E" w14:textId="77777777" w:rsidR="00EB4568" w:rsidRPr="008E52AF" w:rsidRDefault="00EB4568" w:rsidP="00316965">
            <w:pPr>
              <w:rPr>
                <w:rFonts w:ascii="ＭＳ ゴシック" w:eastAsia="ＭＳ ゴシック" w:hAnsi="ＭＳ ゴシック"/>
                <w:sz w:val="20"/>
                <w:szCs w:val="20"/>
              </w:rPr>
            </w:pPr>
          </w:p>
        </w:tc>
        <w:tc>
          <w:tcPr>
            <w:tcW w:w="2268" w:type="dxa"/>
            <w:tcBorders>
              <w:bottom w:val="single" w:sz="12" w:space="0" w:color="auto"/>
            </w:tcBorders>
            <w:vAlign w:val="center"/>
          </w:tcPr>
          <w:p w14:paraId="38ABC875"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31361210" w14:textId="77777777"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１００．０％</w:t>
            </w:r>
          </w:p>
        </w:tc>
      </w:tr>
      <w:tr w:rsidR="008E52AF" w:rsidRPr="008E52AF" w14:paraId="2606B721" w14:textId="77777777" w:rsidTr="00316965">
        <w:tc>
          <w:tcPr>
            <w:tcW w:w="2268" w:type="dxa"/>
            <w:vMerge w:val="restart"/>
            <w:tcBorders>
              <w:top w:val="single" w:sz="12" w:space="0" w:color="auto"/>
              <w:left w:val="single" w:sz="12" w:space="0" w:color="auto"/>
            </w:tcBorders>
            <w:vAlign w:val="center"/>
          </w:tcPr>
          <w:p w14:paraId="2CE23EB5"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盲養護ホーム朱雀</w:t>
            </w:r>
          </w:p>
        </w:tc>
        <w:tc>
          <w:tcPr>
            <w:tcW w:w="2126" w:type="dxa"/>
            <w:vMerge w:val="restart"/>
            <w:tcBorders>
              <w:top w:val="single" w:sz="12" w:space="0" w:color="auto"/>
            </w:tcBorders>
            <w:vAlign w:val="center"/>
          </w:tcPr>
          <w:p w14:paraId="7E8C7434"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養護老人ホーム</w:t>
            </w:r>
          </w:p>
        </w:tc>
        <w:tc>
          <w:tcPr>
            <w:tcW w:w="2268" w:type="dxa"/>
            <w:tcBorders>
              <w:top w:val="single" w:sz="12" w:space="0" w:color="auto"/>
            </w:tcBorders>
            <w:vAlign w:val="center"/>
          </w:tcPr>
          <w:p w14:paraId="6D52E68C"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延べ措置者数</w:t>
            </w:r>
          </w:p>
        </w:tc>
        <w:tc>
          <w:tcPr>
            <w:tcW w:w="2268" w:type="dxa"/>
            <w:tcBorders>
              <w:top w:val="single" w:sz="12" w:space="0" w:color="auto"/>
              <w:right w:val="single" w:sz="12" w:space="0" w:color="auto"/>
            </w:tcBorders>
            <w:vAlign w:val="center"/>
          </w:tcPr>
          <w:p w14:paraId="20638C36" w14:textId="77777777"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１８，２５０人</w:t>
            </w:r>
          </w:p>
        </w:tc>
      </w:tr>
      <w:tr w:rsidR="008E52AF" w:rsidRPr="008E52AF" w14:paraId="240BF3F2" w14:textId="77777777" w:rsidTr="00316965">
        <w:tc>
          <w:tcPr>
            <w:tcW w:w="2268" w:type="dxa"/>
            <w:vMerge/>
            <w:tcBorders>
              <w:left w:val="single" w:sz="12" w:space="0" w:color="auto"/>
              <w:bottom w:val="single" w:sz="12" w:space="0" w:color="auto"/>
            </w:tcBorders>
            <w:vAlign w:val="center"/>
          </w:tcPr>
          <w:p w14:paraId="6AAC39B6" w14:textId="77777777" w:rsidR="00EB4568" w:rsidRPr="008E52AF" w:rsidRDefault="00EB4568" w:rsidP="00316965">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6C2EFB51" w14:textId="77777777" w:rsidR="00EB4568" w:rsidRPr="008E52AF" w:rsidRDefault="00EB4568" w:rsidP="00316965">
            <w:pPr>
              <w:rPr>
                <w:rFonts w:ascii="ＭＳ ゴシック" w:eastAsia="ＭＳ ゴシック" w:hAnsi="ＭＳ ゴシック"/>
                <w:sz w:val="20"/>
                <w:szCs w:val="20"/>
              </w:rPr>
            </w:pPr>
          </w:p>
        </w:tc>
        <w:tc>
          <w:tcPr>
            <w:tcW w:w="2268" w:type="dxa"/>
            <w:tcBorders>
              <w:bottom w:val="single" w:sz="12" w:space="0" w:color="auto"/>
            </w:tcBorders>
            <w:vAlign w:val="center"/>
          </w:tcPr>
          <w:p w14:paraId="616C4A76"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在籍率&lt;注２&gt;</w:t>
            </w:r>
          </w:p>
        </w:tc>
        <w:tc>
          <w:tcPr>
            <w:tcW w:w="2268" w:type="dxa"/>
            <w:tcBorders>
              <w:bottom w:val="single" w:sz="12" w:space="0" w:color="auto"/>
              <w:right w:val="single" w:sz="12" w:space="0" w:color="auto"/>
            </w:tcBorders>
            <w:vAlign w:val="center"/>
          </w:tcPr>
          <w:p w14:paraId="12716A69" w14:textId="77777777"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１００．０％</w:t>
            </w:r>
          </w:p>
        </w:tc>
      </w:tr>
      <w:tr w:rsidR="008E52AF" w:rsidRPr="008E52AF" w14:paraId="5F4F834D" w14:textId="77777777" w:rsidTr="00316965">
        <w:tc>
          <w:tcPr>
            <w:tcW w:w="2268" w:type="dxa"/>
            <w:vMerge w:val="restart"/>
            <w:tcBorders>
              <w:top w:val="single" w:sz="12" w:space="0" w:color="auto"/>
              <w:left w:val="single" w:sz="12" w:space="0" w:color="auto"/>
            </w:tcBorders>
            <w:vAlign w:val="center"/>
          </w:tcPr>
          <w:p w14:paraId="799A4E6C"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特定施設生活介護朱雀</w:t>
            </w:r>
          </w:p>
        </w:tc>
        <w:tc>
          <w:tcPr>
            <w:tcW w:w="2126" w:type="dxa"/>
            <w:vMerge w:val="restart"/>
            <w:tcBorders>
              <w:top w:val="single" w:sz="12" w:space="0" w:color="auto"/>
            </w:tcBorders>
            <w:vAlign w:val="center"/>
          </w:tcPr>
          <w:p w14:paraId="2FBF7853"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特定施設生活介護</w:t>
            </w:r>
          </w:p>
        </w:tc>
        <w:tc>
          <w:tcPr>
            <w:tcW w:w="2268" w:type="dxa"/>
            <w:tcBorders>
              <w:top w:val="single" w:sz="12" w:space="0" w:color="auto"/>
            </w:tcBorders>
            <w:vAlign w:val="center"/>
          </w:tcPr>
          <w:p w14:paraId="5F77E1FD"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15259EF3" w14:textId="77777777"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７，０８１人</w:t>
            </w:r>
          </w:p>
        </w:tc>
      </w:tr>
      <w:tr w:rsidR="008E52AF" w:rsidRPr="008E52AF" w14:paraId="5A83193E" w14:textId="77777777" w:rsidTr="00316965">
        <w:tc>
          <w:tcPr>
            <w:tcW w:w="2268" w:type="dxa"/>
            <w:vMerge/>
            <w:tcBorders>
              <w:left w:val="single" w:sz="12" w:space="0" w:color="auto"/>
              <w:bottom w:val="single" w:sz="12" w:space="0" w:color="auto"/>
            </w:tcBorders>
            <w:vAlign w:val="center"/>
          </w:tcPr>
          <w:p w14:paraId="086D1591" w14:textId="77777777" w:rsidR="00EB4568" w:rsidRPr="008E52AF" w:rsidRDefault="00EB4568" w:rsidP="00316965">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5BE10110" w14:textId="77777777" w:rsidR="00EB4568" w:rsidRPr="008E52AF" w:rsidRDefault="00EB4568" w:rsidP="00316965">
            <w:pPr>
              <w:rPr>
                <w:rFonts w:ascii="ＭＳ ゴシック" w:eastAsia="ＭＳ ゴシック" w:hAnsi="ＭＳ ゴシック"/>
                <w:sz w:val="20"/>
                <w:szCs w:val="20"/>
              </w:rPr>
            </w:pPr>
          </w:p>
        </w:tc>
        <w:tc>
          <w:tcPr>
            <w:tcW w:w="2268" w:type="dxa"/>
            <w:tcBorders>
              <w:bottom w:val="single" w:sz="12" w:space="0" w:color="auto"/>
            </w:tcBorders>
            <w:vAlign w:val="center"/>
          </w:tcPr>
          <w:p w14:paraId="61F2B527"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371C7A0D" w14:textId="77777777"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９７．０％</w:t>
            </w:r>
          </w:p>
        </w:tc>
      </w:tr>
      <w:tr w:rsidR="008E52AF" w:rsidRPr="008E52AF" w14:paraId="114145BF" w14:textId="77777777" w:rsidTr="00316965">
        <w:tc>
          <w:tcPr>
            <w:tcW w:w="2268" w:type="dxa"/>
            <w:vMerge w:val="restart"/>
            <w:tcBorders>
              <w:top w:val="single" w:sz="12" w:space="0" w:color="auto"/>
              <w:left w:val="single" w:sz="12" w:space="0" w:color="auto"/>
            </w:tcBorders>
            <w:vAlign w:val="center"/>
          </w:tcPr>
          <w:p w14:paraId="726C352A"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特養ホーム朱雀</w:t>
            </w:r>
          </w:p>
        </w:tc>
        <w:tc>
          <w:tcPr>
            <w:tcW w:w="2126" w:type="dxa"/>
            <w:vMerge w:val="restart"/>
            <w:tcBorders>
              <w:top w:val="single" w:sz="12" w:space="0" w:color="auto"/>
            </w:tcBorders>
            <w:vAlign w:val="center"/>
          </w:tcPr>
          <w:p w14:paraId="3C407DB3"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介護老人福祉施設</w:t>
            </w:r>
          </w:p>
        </w:tc>
        <w:tc>
          <w:tcPr>
            <w:tcW w:w="2268" w:type="dxa"/>
            <w:tcBorders>
              <w:top w:val="single" w:sz="12" w:space="0" w:color="auto"/>
            </w:tcBorders>
            <w:vAlign w:val="center"/>
          </w:tcPr>
          <w:p w14:paraId="1123162B"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0A1636CE" w14:textId="4A033873"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２２，</w:t>
            </w:r>
            <w:r w:rsidR="00351A8D" w:rsidRPr="008E52AF">
              <w:rPr>
                <w:rFonts w:ascii="ＭＳ ゴシック" w:eastAsia="ＭＳ ゴシック" w:hAnsi="ＭＳ ゴシック" w:hint="eastAsia"/>
                <w:sz w:val="20"/>
                <w:szCs w:val="20"/>
              </w:rPr>
              <w:t>６５７</w:t>
            </w:r>
            <w:r w:rsidRPr="008E52AF">
              <w:rPr>
                <w:rFonts w:ascii="ＭＳ ゴシック" w:eastAsia="ＭＳ ゴシック" w:hAnsi="ＭＳ ゴシック" w:hint="eastAsia"/>
                <w:sz w:val="20"/>
                <w:szCs w:val="20"/>
              </w:rPr>
              <w:t>人</w:t>
            </w:r>
          </w:p>
        </w:tc>
      </w:tr>
      <w:tr w:rsidR="008E52AF" w:rsidRPr="008E52AF" w14:paraId="3ECF2E4F" w14:textId="77777777" w:rsidTr="00316965">
        <w:tc>
          <w:tcPr>
            <w:tcW w:w="2268" w:type="dxa"/>
            <w:vMerge/>
            <w:tcBorders>
              <w:left w:val="single" w:sz="12" w:space="0" w:color="auto"/>
              <w:bottom w:val="single" w:sz="12" w:space="0" w:color="auto"/>
            </w:tcBorders>
            <w:vAlign w:val="center"/>
          </w:tcPr>
          <w:p w14:paraId="101D59C0" w14:textId="77777777" w:rsidR="00EB4568" w:rsidRPr="008E52AF" w:rsidRDefault="00EB4568" w:rsidP="00316965">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5108D86A" w14:textId="77777777" w:rsidR="00EB4568" w:rsidRPr="008E52AF" w:rsidRDefault="00EB4568" w:rsidP="00316965">
            <w:pPr>
              <w:rPr>
                <w:rFonts w:ascii="ＭＳ ゴシック" w:eastAsia="ＭＳ ゴシック" w:hAnsi="ＭＳ ゴシック"/>
                <w:sz w:val="20"/>
                <w:szCs w:val="20"/>
              </w:rPr>
            </w:pPr>
          </w:p>
        </w:tc>
        <w:tc>
          <w:tcPr>
            <w:tcW w:w="2268" w:type="dxa"/>
            <w:tcBorders>
              <w:bottom w:val="single" w:sz="12" w:space="0" w:color="auto"/>
            </w:tcBorders>
            <w:vAlign w:val="center"/>
          </w:tcPr>
          <w:p w14:paraId="5B634727"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0AAD8B8C" w14:textId="33E0979C"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９</w:t>
            </w:r>
            <w:r w:rsidR="00B85753" w:rsidRPr="008E52AF">
              <w:rPr>
                <w:rFonts w:ascii="ＭＳ ゴシック" w:eastAsia="ＭＳ ゴシック" w:hAnsi="ＭＳ ゴシック" w:hint="eastAsia"/>
                <w:sz w:val="20"/>
                <w:szCs w:val="20"/>
              </w:rPr>
              <w:t>５</w:t>
            </w:r>
            <w:r w:rsidRPr="008E52AF">
              <w:rPr>
                <w:rFonts w:ascii="ＭＳ ゴシック" w:eastAsia="ＭＳ ゴシック" w:hAnsi="ＭＳ ゴシック" w:hint="eastAsia"/>
                <w:sz w:val="20"/>
                <w:szCs w:val="20"/>
              </w:rPr>
              <w:t>．</w:t>
            </w:r>
            <w:r w:rsidR="00351A8D" w:rsidRPr="008E52AF">
              <w:rPr>
                <w:rFonts w:ascii="ＭＳ ゴシック" w:eastAsia="ＭＳ ゴシック" w:hAnsi="ＭＳ ゴシック" w:hint="eastAsia"/>
                <w:sz w:val="20"/>
                <w:szCs w:val="20"/>
              </w:rPr>
              <w:t>５</w:t>
            </w:r>
            <w:r w:rsidRPr="008E52AF">
              <w:rPr>
                <w:rFonts w:ascii="ＭＳ ゴシック" w:eastAsia="ＭＳ ゴシック" w:hAnsi="ＭＳ ゴシック" w:hint="eastAsia"/>
                <w:sz w:val="20"/>
                <w:szCs w:val="20"/>
              </w:rPr>
              <w:t>％</w:t>
            </w:r>
          </w:p>
        </w:tc>
      </w:tr>
      <w:tr w:rsidR="008E52AF" w:rsidRPr="008E52AF" w14:paraId="7C197B67" w14:textId="77777777" w:rsidTr="00316965">
        <w:tc>
          <w:tcPr>
            <w:tcW w:w="2268" w:type="dxa"/>
            <w:vMerge w:val="restart"/>
            <w:tcBorders>
              <w:top w:val="single" w:sz="12" w:space="0" w:color="auto"/>
              <w:left w:val="single" w:sz="12" w:space="0" w:color="auto"/>
            </w:tcBorders>
            <w:vAlign w:val="center"/>
          </w:tcPr>
          <w:p w14:paraId="2D306C3C"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短期入所生活介護朱雀</w:t>
            </w:r>
          </w:p>
        </w:tc>
        <w:tc>
          <w:tcPr>
            <w:tcW w:w="2126" w:type="dxa"/>
            <w:vMerge w:val="restart"/>
            <w:tcBorders>
              <w:top w:val="single" w:sz="12" w:space="0" w:color="auto"/>
            </w:tcBorders>
            <w:vAlign w:val="center"/>
          </w:tcPr>
          <w:p w14:paraId="35B503FA"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短期入所生活介護</w:t>
            </w:r>
          </w:p>
        </w:tc>
        <w:tc>
          <w:tcPr>
            <w:tcW w:w="2268" w:type="dxa"/>
            <w:tcBorders>
              <w:top w:val="single" w:sz="12" w:space="0" w:color="auto"/>
            </w:tcBorders>
            <w:vAlign w:val="center"/>
          </w:tcPr>
          <w:p w14:paraId="7C6660EA"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7EA0DBB4" w14:textId="151EBBFA"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３，</w:t>
            </w:r>
            <w:r w:rsidR="00351A8D" w:rsidRPr="008E52AF">
              <w:rPr>
                <w:rFonts w:ascii="ＭＳ ゴシック" w:eastAsia="ＭＳ ゴシック" w:hAnsi="ＭＳ ゴシック" w:hint="eastAsia"/>
                <w:sz w:val="20"/>
                <w:szCs w:val="20"/>
              </w:rPr>
              <w:t>１２１</w:t>
            </w:r>
            <w:r w:rsidRPr="008E52AF">
              <w:rPr>
                <w:rFonts w:ascii="ＭＳ ゴシック" w:eastAsia="ＭＳ ゴシック" w:hAnsi="ＭＳ ゴシック" w:hint="eastAsia"/>
                <w:sz w:val="20"/>
                <w:szCs w:val="20"/>
              </w:rPr>
              <w:t>人</w:t>
            </w:r>
          </w:p>
        </w:tc>
      </w:tr>
      <w:tr w:rsidR="008E52AF" w:rsidRPr="008E52AF" w14:paraId="22849BA8" w14:textId="77777777" w:rsidTr="00316965">
        <w:tc>
          <w:tcPr>
            <w:tcW w:w="2268" w:type="dxa"/>
            <w:vMerge/>
            <w:tcBorders>
              <w:left w:val="single" w:sz="12" w:space="0" w:color="auto"/>
              <w:bottom w:val="single" w:sz="12" w:space="0" w:color="auto"/>
            </w:tcBorders>
            <w:vAlign w:val="center"/>
          </w:tcPr>
          <w:p w14:paraId="78A017B9" w14:textId="77777777" w:rsidR="00EB4568" w:rsidRPr="008E52AF" w:rsidRDefault="00EB4568" w:rsidP="00316965">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30BB1768" w14:textId="77777777" w:rsidR="00EB4568" w:rsidRPr="008E52AF" w:rsidRDefault="00EB4568" w:rsidP="00316965">
            <w:pPr>
              <w:rPr>
                <w:rFonts w:ascii="ＭＳ ゴシック" w:eastAsia="ＭＳ ゴシック" w:hAnsi="ＭＳ ゴシック"/>
                <w:sz w:val="20"/>
                <w:szCs w:val="20"/>
              </w:rPr>
            </w:pPr>
          </w:p>
        </w:tc>
        <w:tc>
          <w:tcPr>
            <w:tcW w:w="2268" w:type="dxa"/>
            <w:tcBorders>
              <w:bottom w:val="single" w:sz="12" w:space="0" w:color="auto"/>
            </w:tcBorders>
            <w:vAlign w:val="center"/>
          </w:tcPr>
          <w:p w14:paraId="147DCCB9"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392383D0" w14:textId="37F9D314" w:rsidR="00EB4568" w:rsidRPr="008E52AF" w:rsidRDefault="00EB4568"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９</w:t>
            </w:r>
            <w:r w:rsidR="00351A8D" w:rsidRPr="008E52AF">
              <w:rPr>
                <w:rFonts w:ascii="ＭＳ ゴシック" w:eastAsia="ＭＳ ゴシック" w:hAnsi="ＭＳ ゴシック" w:hint="eastAsia"/>
                <w:sz w:val="20"/>
                <w:szCs w:val="20"/>
              </w:rPr>
              <w:t>５</w:t>
            </w:r>
            <w:r w:rsidRPr="008E52AF">
              <w:rPr>
                <w:rFonts w:ascii="ＭＳ ゴシック" w:eastAsia="ＭＳ ゴシック" w:hAnsi="ＭＳ ゴシック" w:hint="eastAsia"/>
                <w:sz w:val="20"/>
                <w:szCs w:val="20"/>
              </w:rPr>
              <w:t>．０％</w:t>
            </w:r>
          </w:p>
        </w:tc>
      </w:tr>
      <w:tr w:rsidR="008E52AF" w:rsidRPr="008E52AF" w14:paraId="55FFC74B" w14:textId="77777777" w:rsidTr="00316965">
        <w:tc>
          <w:tcPr>
            <w:tcW w:w="2268" w:type="dxa"/>
            <w:vMerge w:val="restart"/>
            <w:tcBorders>
              <w:top w:val="single" w:sz="12" w:space="0" w:color="auto"/>
              <w:left w:val="single" w:sz="12" w:space="0" w:color="auto"/>
            </w:tcBorders>
            <w:vAlign w:val="center"/>
          </w:tcPr>
          <w:p w14:paraId="54542E62"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w w:val="83"/>
                <w:kern w:val="0"/>
                <w:sz w:val="20"/>
                <w:szCs w:val="20"/>
                <w:fitText w:val="2000" w:id="-2092214014"/>
              </w:rPr>
              <w:t>デイサービスセンター朱</w:t>
            </w:r>
            <w:r w:rsidRPr="008E52AF">
              <w:rPr>
                <w:rFonts w:ascii="ＭＳ ゴシック" w:eastAsia="ＭＳ ゴシック" w:hAnsi="ＭＳ ゴシック" w:hint="eastAsia"/>
                <w:spacing w:val="6"/>
                <w:w w:val="83"/>
                <w:kern w:val="0"/>
                <w:sz w:val="20"/>
                <w:szCs w:val="20"/>
                <w:fitText w:val="2000" w:id="-2092214014"/>
              </w:rPr>
              <w:t>雀</w:t>
            </w:r>
          </w:p>
        </w:tc>
        <w:tc>
          <w:tcPr>
            <w:tcW w:w="2126" w:type="dxa"/>
            <w:vMerge w:val="restart"/>
            <w:tcBorders>
              <w:top w:val="single" w:sz="12" w:space="0" w:color="auto"/>
            </w:tcBorders>
            <w:vAlign w:val="center"/>
          </w:tcPr>
          <w:p w14:paraId="3C8441D7"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通所介護</w:t>
            </w:r>
          </w:p>
        </w:tc>
        <w:tc>
          <w:tcPr>
            <w:tcW w:w="2268" w:type="dxa"/>
            <w:tcBorders>
              <w:top w:val="single" w:sz="12" w:space="0" w:color="auto"/>
            </w:tcBorders>
            <w:vAlign w:val="center"/>
          </w:tcPr>
          <w:p w14:paraId="38DE9F96"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4F9D0619" w14:textId="3EE1CEC4" w:rsidR="00EB4568" w:rsidRPr="008E52AF" w:rsidRDefault="00B85753"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６</w:t>
            </w:r>
            <w:r w:rsidR="00EB4568" w:rsidRPr="008E52AF">
              <w:rPr>
                <w:rFonts w:ascii="ＭＳ ゴシック" w:eastAsia="ＭＳ ゴシック" w:hAnsi="ＭＳ ゴシック" w:hint="eastAsia"/>
                <w:sz w:val="20"/>
                <w:szCs w:val="20"/>
              </w:rPr>
              <w:t>，</w:t>
            </w:r>
            <w:r w:rsidRPr="008E52AF">
              <w:rPr>
                <w:rFonts w:ascii="ＭＳ ゴシック" w:eastAsia="ＭＳ ゴシック" w:hAnsi="ＭＳ ゴシック" w:hint="eastAsia"/>
                <w:sz w:val="20"/>
                <w:szCs w:val="20"/>
              </w:rPr>
              <w:t>４００</w:t>
            </w:r>
            <w:r w:rsidR="00EB4568" w:rsidRPr="008E52AF">
              <w:rPr>
                <w:rFonts w:ascii="ＭＳ ゴシック" w:eastAsia="ＭＳ ゴシック" w:hAnsi="ＭＳ ゴシック" w:hint="eastAsia"/>
                <w:sz w:val="20"/>
                <w:szCs w:val="20"/>
              </w:rPr>
              <w:t>人</w:t>
            </w:r>
          </w:p>
        </w:tc>
      </w:tr>
      <w:tr w:rsidR="008E52AF" w:rsidRPr="008E52AF" w14:paraId="5BA3BC05" w14:textId="77777777" w:rsidTr="00316965">
        <w:tc>
          <w:tcPr>
            <w:tcW w:w="2268" w:type="dxa"/>
            <w:vMerge/>
            <w:tcBorders>
              <w:left w:val="single" w:sz="12" w:space="0" w:color="auto"/>
              <w:bottom w:val="single" w:sz="12" w:space="0" w:color="auto"/>
            </w:tcBorders>
            <w:vAlign w:val="center"/>
          </w:tcPr>
          <w:p w14:paraId="508D7CC2" w14:textId="77777777" w:rsidR="00EB4568" w:rsidRPr="008E52AF" w:rsidRDefault="00EB4568" w:rsidP="00316965">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5EF8099F" w14:textId="77777777" w:rsidR="00EB4568" w:rsidRPr="008E52AF" w:rsidRDefault="00EB4568" w:rsidP="00316965">
            <w:pPr>
              <w:rPr>
                <w:rFonts w:ascii="ＭＳ ゴシック" w:eastAsia="ＭＳ ゴシック" w:hAnsi="ＭＳ ゴシック"/>
                <w:sz w:val="20"/>
                <w:szCs w:val="20"/>
              </w:rPr>
            </w:pPr>
          </w:p>
        </w:tc>
        <w:tc>
          <w:tcPr>
            <w:tcW w:w="2268" w:type="dxa"/>
            <w:tcBorders>
              <w:bottom w:val="single" w:sz="12" w:space="0" w:color="auto"/>
            </w:tcBorders>
            <w:vAlign w:val="center"/>
          </w:tcPr>
          <w:p w14:paraId="6C960F39"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53D2DE37" w14:textId="5400B78C" w:rsidR="00EB4568" w:rsidRPr="008E52AF" w:rsidRDefault="00B85753"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１００</w:t>
            </w:r>
            <w:r w:rsidR="00EB4568" w:rsidRPr="008E52AF">
              <w:rPr>
                <w:rFonts w:ascii="ＭＳ ゴシック" w:eastAsia="ＭＳ ゴシック" w:hAnsi="ＭＳ ゴシック" w:hint="eastAsia"/>
                <w:sz w:val="20"/>
                <w:szCs w:val="20"/>
              </w:rPr>
              <w:t>．０％</w:t>
            </w:r>
          </w:p>
        </w:tc>
      </w:tr>
      <w:tr w:rsidR="008E52AF" w:rsidRPr="008E52AF" w14:paraId="007EA2AB" w14:textId="77777777" w:rsidTr="00316965">
        <w:tc>
          <w:tcPr>
            <w:tcW w:w="2268" w:type="dxa"/>
            <w:tcBorders>
              <w:top w:val="single" w:sz="12" w:space="0" w:color="auto"/>
              <w:left w:val="single" w:sz="12" w:space="0" w:color="auto"/>
              <w:bottom w:val="single" w:sz="12" w:space="0" w:color="auto"/>
            </w:tcBorders>
            <w:vAlign w:val="center"/>
          </w:tcPr>
          <w:p w14:paraId="3370F611"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pacing w:val="6"/>
                <w:w w:val="86"/>
                <w:kern w:val="0"/>
                <w:sz w:val="20"/>
                <w:szCs w:val="20"/>
                <w:fitText w:val="2000" w:id="-2092214013"/>
              </w:rPr>
              <w:t>ケアプランセンター朱</w:t>
            </w:r>
            <w:r w:rsidRPr="008E52AF">
              <w:rPr>
                <w:rFonts w:ascii="ＭＳ ゴシック" w:eastAsia="ＭＳ ゴシック" w:hAnsi="ＭＳ ゴシック" w:hint="eastAsia"/>
                <w:spacing w:val="-5"/>
                <w:w w:val="86"/>
                <w:kern w:val="0"/>
                <w:sz w:val="20"/>
                <w:szCs w:val="20"/>
                <w:fitText w:val="2000" w:id="-2092214013"/>
              </w:rPr>
              <w:t>雀</w:t>
            </w:r>
          </w:p>
        </w:tc>
        <w:tc>
          <w:tcPr>
            <w:tcW w:w="2126" w:type="dxa"/>
            <w:tcBorders>
              <w:top w:val="single" w:sz="12" w:space="0" w:color="auto"/>
              <w:bottom w:val="single" w:sz="12" w:space="0" w:color="auto"/>
            </w:tcBorders>
            <w:vAlign w:val="center"/>
          </w:tcPr>
          <w:p w14:paraId="0F9CB362"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居宅介護支援</w:t>
            </w:r>
          </w:p>
        </w:tc>
        <w:tc>
          <w:tcPr>
            <w:tcW w:w="2268" w:type="dxa"/>
            <w:tcBorders>
              <w:top w:val="single" w:sz="12" w:space="0" w:color="auto"/>
              <w:bottom w:val="single" w:sz="12" w:space="0" w:color="auto"/>
            </w:tcBorders>
            <w:vAlign w:val="center"/>
          </w:tcPr>
          <w:p w14:paraId="099A7BD7" w14:textId="77777777" w:rsidR="00EB4568" w:rsidRPr="008E52AF" w:rsidRDefault="00EB4568" w:rsidP="00316965">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ケアプラン件数（月平均）</w:t>
            </w:r>
          </w:p>
        </w:tc>
        <w:tc>
          <w:tcPr>
            <w:tcW w:w="2268" w:type="dxa"/>
            <w:tcBorders>
              <w:top w:val="single" w:sz="12" w:space="0" w:color="auto"/>
              <w:bottom w:val="single" w:sz="12" w:space="0" w:color="auto"/>
              <w:right w:val="single" w:sz="12" w:space="0" w:color="auto"/>
            </w:tcBorders>
            <w:vAlign w:val="center"/>
          </w:tcPr>
          <w:p w14:paraId="068D944B" w14:textId="5B7073EC" w:rsidR="00EB4568" w:rsidRPr="008E52AF" w:rsidRDefault="00B85753" w:rsidP="00316965">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７０</w:t>
            </w:r>
            <w:r w:rsidR="00EB4568" w:rsidRPr="008E52AF">
              <w:rPr>
                <w:rFonts w:ascii="ＭＳ ゴシック" w:eastAsia="ＭＳ ゴシック" w:hAnsi="ＭＳ ゴシック" w:hint="eastAsia"/>
                <w:sz w:val="20"/>
                <w:szCs w:val="20"/>
              </w:rPr>
              <w:t>件</w:t>
            </w:r>
          </w:p>
        </w:tc>
      </w:tr>
    </w:tbl>
    <w:p w14:paraId="15332E0D" w14:textId="77777777" w:rsidR="00EB4568" w:rsidRPr="008E52AF" w:rsidRDefault="00EB4568" w:rsidP="00EB4568">
      <w:pPr>
        <w:ind w:firstLineChars="200" w:firstLine="4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&lt;注１&gt;　稼働率＝延べ利用者数÷（定員×営業日数）</w:t>
      </w:r>
    </w:p>
    <w:p w14:paraId="677A577A" w14:textId="77777777" w:rsidR="00EB4568" w:rsidRPr="008E52AF" w:rsidRDefault="00EB4568" w:rsidP="00EB4568">
      <w:pPr>
        <w:ind w:firstLineChars="200" w:firstLine="4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&lt;注２&gt;　在籍率＝各月１日現在の措置者合計÷（定員×１２月）</w:t>
      </w:r>
    </w:p>
    <w:p w14:paraId="5B7AD5D9" w14:textId="77777777" w:rsidR="00EB4568" w:rsidRPr="008E52AF" w:rsidRDefault="00EB4568" w:rsidP="00EB4568">
      <w:pPr>
        <w:rPr>
          <w:rFonts w:ascii="ＭＳ ゴシック" w:eastAsia="ＭＳ ゴシック" w:hAnsi="ＭＳ ゴシック"/>
          <w:sz w:val="20"/>
          <w:szCs w:val="20"/>
        </w:rPr>
      </w:pPr>
    </w:p>
    <w:p w14:paraId="65FE8561" w14:textId="77777777" w:rsidR="00EB4568" w:rsidRPr="00EB4568" w:rsidRDefault="00EB4568" w:rsidP="006C5FA1">
      <w:pPr>
        <w:ind w:left="201" w:hangingChars="100" w:hanging="201"/>
        <w:rPr>
          <w:rFonts w:ascii="ＭＳ ゴシック" w:eastAsia="ＭＳ ゴシック" w:hAnsi="ＭＳ ゴシック"/>
          <w:b/>
          <w:sz w:val="20"/>
          <w:szCs w:val="20"/>
        </w:rPr>
      </w:pPr>
    </w:p>
    <w:sectPr w:rsidR="00EB4568" w:rsidRPr="00EB4568" w:rsidSect="00AF401F">
      <w:footerReference w:type="default" r:id="rId7"/>
      <w:pgSz w:w="11907" w:h="16839" w:code="9"/>
      <w:pgMar w:top="1440" w:right="1077" w:bottom="1440" w:left="1077" w:header="851" w:footer="992" w:gutter="0"/>
      <w:pgNumType w:fmt="numberInDash"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766F5" w14:textId="77777777" w:rsidR="0005164C" w:rsidRDefault="0005164C" w:rsidP="00554DCA">
      <w:r>
        <w:separator/>
      </w:r>
    </w:p>
  </w:endnote>
  <w:endnote w:type="continuationSeparator" w:id="0">
    <w:p w14:paraId="6BCCF161" w14:textId="77777777" w:rsidR="0005164C" w:rsidRDefault="0005164C" w:rsidP="005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098722"/>
      <w:docPartObj>
        <w:docPartGallery w:val="Page Numbers (Bottom of Page)"/>
        <w:docPartUnique/>
      </w:docPartObj>
    </w:sdtPr>
    <w:sdtEndPr/>
    <w:sdtContent>
      <w:p w14:paraId="5ADB28D1" w14:textId="77777777" w:rsidR="008E52AF" w:rsidRDefault="008E52AF">
        <w:pPr>
          <w:pStyle w:val="a8"/>
          <w:jc w:val="center"/>
        </w:pPr>
        <w:r>
          <w:fldChar w:fldCharType="begin"/>
        </w:r>
        <w:r>
          <w:instrText>PAGE   \* MERGEFORMAT</w:instrText>
        </w:r>
        <w:r>
          <w:fldChar w:fldCharType="separate"/>
        </w:r>
        <w:r w:rsidRPr="00B92759">
          <w:rPr>
            <w:noProof/>
            <w:lang w:val="ja-JP"/>
          </w:rPr>
          <w:t>-</w:t>
        </w:r>
        <w:r>
          <w:rPr>
            <w:noProof/>
          </w:rPr>
          <w:t xml:space="preserve"> 1 -</w:t>
        </w:r>
        <w:r>
          <w:fldChar w:fldCharType="end"/>
        </w:r>
      </w:p>
    </w:sdtContent>
  </w:sdt>
  <w:p w14:paraId="24B9BDE2" w14:textId="77777777" w:rsidR="008E52AF" w:rsidRDefault="008E52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A6F20" w14:textId="77777777" w:rsidR="0005164C" w:rsidRDefault="0005164C" w:rsidP="00554DCA">
      <w:r>
        <w:separator/>
      </w:r>
    </w:p>
  </w:footnote>
  <w:footnote w:type="continuationSeparator" w:id="0">
    <w:p w14:paraId="588BAC2A" w14:textId="77777777" w:rsidR="0005164C" w:rsidRDefault="0005164C" w:rsidP="0055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BBF"/>
    <w:multiLevelType w:val="hybridMultilevel"/>
    <w:tmpl w:val="78C499E2"/>
    <w:lvl w:ilvl="0" w:tplc="5CF82AEC">
      <w:numFmt w:val="bullet"/>
      <w:lvlText w:val="・"/>
      <w:lvlJc w:val="left"/>
      <w:pPr>
        <w:ind w:left="904" w:hanging="420"/>
      </w:pPr>
      <w:rPr>
        <w:rFonts w:ascii="ＭＳ ゴシック" w:eastAsia="ＭＳ ゴシック" w:hAnsi="ＭＳ ゴシック" w:cs="ＭＳ ゴシック"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1" w15:restartNumberingAfterBreak="0">
    <w:nsid w:val="0C251748"/>
    <w:multiLevelType w:val="hybridMultilevel"/>
    <w:tmpl w:val="764011B6"/>
    <w:lvl w:ilvl="0" w:tplc="F9F24B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682FBE"/>
    <w:multiLevelType w:val="hybridMultilevel"/>
    <w:tmpl w:val="884C3134"/>
    <w:lvl w:ilvl="0" w:tplc="479A4B4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9650D"/>
    <w:multiLevelType w:val="hybridMultilevel"/>
    <w:tmpl w:val="092AE4DA"/>
    <w:lvl w:ilvl="0" w:tplc="3F620E0A">
      <w:numFmt w:val="bullet"/>
      <w:lvlText w:val="・"/>
      <w:lvlJc w:val="left"/>
      <w:pPr>
        <w:ind w:left="560" w:hanging="360"/>
      </w:pPr>
      <w:rPr>
        <w:rFonts w:ascii="ＭＳ ゴシック" w:eastAsia="ＭＳ ゴシック" w:hAnsi="ＭＳ ゴシック" w:cs="ＭＳ 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872245A"/>
    <w:multiLevelType w:val="hybridMultilevel"/>
    <w:tmpl w:val="65783478"/>
    <w:lvl w:ilvl="0" w:tplc="90103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CE669E"/>
    <w:multiLevelType w:val="hybridMultilevel"/>
    <w:tmpl w:val="4F307CB8"/>
    <w:lvl w:ilvl="0" w:tplc="2A56AE96">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6" w15:restartNumberingAfterBreak="0">
    <w:nsid w:val="59402763"/>
    <w:multiLevelType w:val="hybridMultilevel"/>
    <w:tmpl w:val="0AD261DC"/>
    <w:lvl w:ilvl="0" w:tplc="5CF82AEC">
      <w:numFmt w:val="bullet"/>
      <w:lvlText w:val="・"/>
      <w:lvlJc w:val="left"/>
      <w:pPr>
        <w:ind w:left="560" w:hanging="360"/>
      </w:pPr>
      <w:rPr>
        <w:rFonts w:ascii="ＭＳ ゴシック" w:eastAsia="ＭＳ ゴシック" w:hAnsi="ＭＳ ゴシック" w:cs="ＭＳ 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710A500D"/>
    <w:multiLevelType w:val="hybridMultilevel"/>
    <w:tmpl w:val="B2748C60"/>
    <w:lvl w:ilvl="0" w:tplc="0E10C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547366"/>
    <w:multiLevelType w:val="hybridMultilevel"/>
    <w:tmpl w:val="8B20AB92"/>
    <w:lvl w:ilvl="0" w:tplc="51A6B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4"/>
  </w:num>
  <w:num w:numId="4">
    <w:abstractNumId w:val="3"/>
  </w:num>
  <w:num w:numId="5">
    <w:abstractNumId w:val="6"/>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E"/>
    <w:rsid w:val="000229CF"/>
    <w:rsid w:val="00024475"/>
    <w:rsid w:val="00034D3D"/>
    <w:rsid w:val="00050888"/>
    <w:rsid w:val="0005164C"/>
    <w:rsid w:val="00061CC1"/>
    <w:rsid w:val="0006399D"/>
    <w:rsid w:val="00096E9E"/>
    <w:rsid w:val="000A2E7A"/>
    <w:rsid w:val="000B14DD"/>
    <w:rsid w:val="000D0738"/>
    <w:rsid w:val="000D6DCC"/>
    <w:rsid w:val="000F12A6"/>
    <w:rsid w:val="00112919"/>
    <w:rsid w:val="00123FB6"/>
    <w:rsid w:val="00127490"/>
    <w:rsid w:val="001336E3"/>
    <w:rsid w:val="00150D34"/>
    <w:rsid w:val="0018306B"/>
    <w:rsid w:val="00183A6F"/>
    <w:rsid w:val="001A71F0"/>
    <w:rsid w:val="001D0B51"/>
    <w:rsid w:val="001E52CE"/>
    <w:rsid w:val="001F33C9"/>
    <w:rsid w:val="002065CC"/>
    <w:rsid w:val="002158CD"/>
    <w:rsid w:val="00220D54"/>
    <w:rsid w:val="002440AD"/>
    <w:rsid w:val="002670AB"/>
    <w:rsid w:val="00270223"/>
    <w:rsid w:val="00282C3A"/>
    <w:rsid w:val="002903F1"/>
    <w:rsid w:val="002D528E"/>
    <w:rsid w:val="002F5214"/>
    <w:rsid w:val="00304523"/>
    <w:rsid w:val="00316965"/>
    <w:rsid w:val="00341A00"/>
    <w:rsid w:val="0034579D"/>
    <w:rsid w:val="00351A8D"/>
    <w:rsid w:val="00356982"/>
    <w:rsid w:val="003672A1"/>
    <w:rsid w:val="00370E2C"/>
    <w:rsid w:val="003940CB"/>
    <w:rsid w:val="003948AD"/>
    <w:rsid w:val="003A6950"/>
    <w:rsid w:val="003F0DE4"/>
    <w:rsid w:val="003F3281"/>
    <w:rsid w:val="0042184D"/>
    <w:rsid w:val="00430DA9"/>
    <w:rsid w:val="00457680"/>
    <w:rsid w:val="00462010"/>
    <w:rsid w:val="004B0629"/>
    <w:rsid w:val="004D361F"/>
    <w:rsid w:val="004E153A"/>
    <w:rsid w:val="005176DD"/>
    <w:rsid w:val="00554DCA"/>
    <w:rsid w:val="0058004B"/>
    <w:rsid w:val="00591285"/>
    <w:rsid w:val="005967AE"/>
    <w:rsid w:val="005C3ABF"/>
    <w:rsid w:val="005E25D2"/>
    <w:rsid w:val="005E65B8"/>
    <w:rsid w:val="005F5B00"/>
    <w:rsid w:val="006178CA"/>
    <w:rsid w:val="00631EE8"/>
    <w:rsid w:val="00653B98"/>
    <w:rsid w:val="00691579"/>
    <w:rsid w:val="00696CB8"/>
    <w:rsid w:val="006A6D0A"/>
    <w:rsid w:val="006B17CC"/>
    <w:rsid w:val="006B6397"/>
    <w:rsid w:val="006C5B47"/>
    <w:rsid w:val="006C5FA1"/>
    <w:rsid w:val="00710661"/>
    <w:rsid w:val="007338E6"/>
    <w:rsid w:val="00734F5D"/>
    <w:rsid w:val="00774EE2"/>
    <w:rsid w:val="00784B2B"/>
    <w:rsid w:val="007A138E"/>
    <w:rsid w:val="00811710"/>
    <w:rsid w:val="008158FC"/>
    <w:rsid w:val="00820066"/>
    <w:rsid w:val="008236EB"/>
    <w:rsid w:val="00824E20"/>
    <w:rsid w:val="0083074A"/>
    <w:rsid w:val="0085724D"/>
    <w:rsid w:val="00881989"/>
    <w:rsid w:val="00895F66"/>
    <w:rsid w:val="008B36B7"/>
    <w:rsid w:val="008C7A62"/>
    <w:rsid w:val="008D19CB"/>
    <w:rsid w:val="008E52AF"/>
    <w:rsid w:val="008E71C3"/>
    <w:rsid w:val="00917F35"/>
    <w:rsid w:val="0095453F"/>
    <w:rsid w:val="00974920"/>
    <w:rsid w:val="009A049E"/>
    <w:rsid w:val="009A0F67"/>
    <w:rsid w:val="009A3437"/>
    <w:rsid w:val="009B26E9"/>
    <w:rsid w:val="009C2D11"/>
    <w:rsid w:val="009C44BF"/>
    <w:rsid w:val="009F46AF"/>
    <w:rsid w:val="00A02741"/>
    <w:rsid w:val="00A04A20"/>
    <w:rsid w:val="00A1770C"/>
    <w:rsid w:val="00A75206"/>
    <w:rsid w:val="00A90595"/>
    <w:rsid w:val="00AA7E89"/>
    <w:rsid w:val="00AC2DA8"/>
    <w:rsid w:val="00AC3A64"/>
    <w:rsid w:val="00AC3DC2"/>
    <w:rsid w:val="00AC7079"/>
    <w:rsid w:val="00AE5EF6"/>
    <w:rsid w:val="00AF401F"/>
    <w:rsid w:val="00B15E0B"/>
    <w:rsid w:val="00B2057F"/>
    <w:rsid w:val="00B35090"/>
    <w:rsid w:val="00B45B6D"/>
    <w:rsid w:val="00B569A2"/>
    <w:rsid w:val="00B61657"/>
    <w:rsid w:val="00B85753"/>
    <w:rsid w:val="00B92759"/>
    <w:rsid w:val="00B94B8E"/>
    <w:rsid w:val="00BD0C8C"/>
    <w:rsid w:val="00BE3A44"/>
    <w:rsid w:val="00BE462A"/>
    <w:rsid w:val="00BE54BF"/>
    <w:rsid w:val="00C1043D"/>
    <w:rsid w:val="00C15784"/>
    <w:rsid w:val="00C20664"/>
    <w:rsid w:val="00C274DC"/>
    <w:rsid w:val="00C430F4"/>
    <w:rsid w:val="00C56295"/>
    <w:rsid w:val="00C57393"/>
    <w:rsid w:val="00C64DBC"/>
    <w:rsid w:val="00C6620D"/>
    <w:rsid w:val="00C9278B"/>
    <w:rsid w:val="00CB2AFE"/>
    <w:rsid w:val="00CC3F39"/>
    <w:rsid w:val="00D0428A"/>
    <w:rsid w:val="00D11D90"/>
    <w:rsid w:val="00D11DB9"/>
    <w:rsid w:val="00D14348"/>
    <w:rsid w:val="00D3650A"/>
    <w:rsid w:val="00D37AC8"/>
    <w:rsid w:val="00DC0B57"/>
    <w:rsid w:val="00DC3C98"/>
    <w:rsid w:val="00DF4DA8"/>
    <w:rsid w:val="00E01EDB"/>
    <w:rsid w:val="00E042A8"/>
    <w:rsid w:val="00E505C2"/>
    <w:rsid w:val="00E64CD2"/>
    <w:rsid w:val="00E7289B"/>
    <w:rsid w:val="00E8637C"/>
    <w:rsid w:val="00E92FCA"/>
    <w:rsid w:val="00EA3C68"/>
    <w:rsid w:val="00EB4568"/>
    <w:rsid w:val="00EB571F"/>
    <w:rsid w:val="00EC3DA0"/>
    <w:rsid w:val="00ED01EF"/>
    <w:rsid w:val="00ED0805"/>
    <w:rsid w:val="00F11C48"/>
    <w:rsid w:val="00F12304"/>
    <w:rsid w:val="00F22A6C"/>
    <w:rsid w:val="00F3590E"/>
    <w:rsid w:val="00F457CE"/>
    <w:rsid w:val="00F46E0F"/>
    <w:rsid w:val="00F470ED"/>
    <w:rsid w:val="00F47960"/>
    <w:rsid w:val="00F558FD"/>
    <w:rsid w:val="00F5712D"/>
    <w:rsid w:val="00F61974"/>
    <w:rsid w:val="00F62495"/>
    <w:rsid w:val="00F96532"/>
    <w:rsid w:val="00FA01CB"/>
    <w:rsid w:val="00FB044D"/>
    <w:rsid w:val="00FB4755"/>
    <w:rsid w:val="00FB5380"/>
    <w:rsid w:val="00FD1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958088"/>
  <w15:docId w15:val="{39E4B129-3A4F-4F34-AFDA-510986E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32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3281"/>
    <w:rPr>
      <w:rFonts w:asciiTheme="majorHAnsi" w:eastAsiaTheme="majorEastAsia" w:hAnsiTheme="majorHAnsi" w:cstheme="majorBidi"/>
      <w:sz w:val="18"/>
      <w:szCs w:val="18"/>
    </w:rPr>
  </w:style>
  <w:style w:type="paragraph" w:styleId="a6">
    <w:name w:val="header"/>
    <w:basedOn w:val="a"/>
    <w:link w:val="a7"/>
    <w:uiPriority w:val="99"/>
    <w:unhideWhenUsed/>
    <w:rsid w:val="00554DCA"/>
    <w:pPr>
      <w:tabs>
        <w:tab w:val="center" w:pos="4252"/>
        <w:tab w:val="right" w:pos="8504"/>
      </w:tabs>
      <w:snapToGrid w:val="0"/>
    </w:pPr>
  </w:style>
  <w:style w:type="character" w:customStyle="1" w:styleId="a7">
    <w:name w:val="ヘッダー (文字)"/>
    <w:basedOn w:val="a0"/>
    <w:link w:val="a6"/>
    <w:uiPriority w:val="99"/>
    <w:rsid w:val="00554DCA"/>
  </w:style>
  <w:style w:type="paragraph" w:styleId="a8">
    <w:name w:val="footer"/>
    <w:basedOn w:val="a"/>
    <w:link w:val="a9"/>
    <w:uiPriority w:val="99"/>
    <w:unhideWhenUsed/>
    <w:rsid w:val="00554DCA"/>
    <w:pPr>
      <w:tabs>
        <w:tab w:val="center" w:pos="4252"/>
        <w:tab w:val="right" w:pos="8504"/>
      </w:tabs>
      <w:snapToGrid w:val="0"/>
    </w:pPr>
  </w:style>
  <w:style w:type="character" w:customStyle="1" w:styleId="a9">
    <w:name w:val="フッター (文字)"/>
    <w:basedOn w:val="a0"/>
    <w:link w:val="a8"/>
    <w:uiPriority w:val="99"/>
    <w:rsid w:val="00554DCA"/>
  </w:style>
  <w:style w:type="character" w:customStyle="1" w:styleId="st">
    <w:name w:val="st"/>
    <w:basedOn w:val="a0"/>
    <w:rsid w:val="00024475"/>
  </w:style>
  <w:style w:type="character" w:styleId="aa">
    <w:name w:val="Emphasis"/>
    <w:basedOn w:val="a0"/>
    <w:uiPriority w:val="20"/>
    <w:qFormat/>
    <w:rsid w:val="00024475"/>
    <w:rPr>
      <w:i/>
      <w:iCs/>
    </w:rPr>
  </w:style>
  <w:style w:type="paragraph" w:styleId="ab">
    <w:name w:val="List Paragraph"/>
    <w:basedOn w:val="a"/>
    <w:uiPriority w:val="34"/>
    <w:qFormat/>
    <w:rsid w:val="006178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20</Pages>
  <Words>3434</Words>
  <Characters>19574</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Akira Takimoto</cp:lastModifiedBy>
  <cp:revision>21</cp:revision>
  <cp:lastPrinted>2020-03-19T10:28:00Z</cp:lastPrinted>
  <dcterms:created xsi:type="dcterms:W3CDTF">2020-03-09T04:09:00Z</dcterms:created>
  <dcterms:modified xsi:type="dcterms:W3CDTF">2020-04-01T01:54:00Z</dcterms:modified>
</cp:coreProperties>
</file>