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80124D" w:rsidRPr="002B561C" w:rsidRDefault="00C75DBA" w:rsidP="00E15DB9">
      <w:pPr>
        <w:ind w:right="-1"/>
        <w:jc w:val="center"/>
        <w:rPr>
          <w:rFonts w:ascii="HG丸ｺﾞｼｯｸM-PRO" w:eastAsia="HG丸ｺﾞｼｯｸM-PRO" w:hAnsi="HG丸ｺﾞｼｯｸM-PRO"/>
          <w:sz w:val="28"/>
          <w:szCs w:val="28"/>
        </w:rPr>
      </w:pPr>
      <w:r w:rsidRPr="002B561C">
        <w:rPr>
          <w:rFonts w:ascii="HG丸ｺﾞｼｯｸM-PRO" w:eastAsia="HG丸ｺﾞｼｯｸM-PRO" w:hAnsi="HG丸ｺﾞｼｯｸM-PRO" w:hint="eastAsia"/>
          <w:sz w:val="28"/>
          <w:szCs w:val="28"/>
        </w:rPr>
        <w:t>ライトハウス　朱雀</w:t>
      </w:r>
      <w:r w:rsidR="002944FD" w:rsidRPr="002B561C">
        <w:rPr>
          <w:rFonts w:ascii="HG丸ｺﾞｼｯｸM-PRO" w:eastAsia="HG丸ｺﾞｼｯｸM-PRO" w:hAnsi="HG丸ｺﾞｼｯｸM-PRO" w:hint="eastAsia"/>
          <w:sz w:val="28"/>
          <w:szCs w:val="28"/>
        </w:rPr>
        <w:t>の</w:t>
      </w:r>
      <w:r w:rsidR="00511B12" w:rsidRPr="002B561C">
        <w:rPr>
          <w:rFonts w:ascii="HG丸ｺﾞｼｯｸM-PRO" w:eastAsia="HG丸ｺﾞｼｯｸM-PRO" w:hAnsi="HG丸ｺﾞｼｯｸM-PRO" w:hint="eastAsia"/>
          <w:sz w:val="28"/>
          <w:szCs w:val="28"/>
        </w:rPr>
        <w:t>事務系</w:t>
      </w:r>
      <w:r w:rsidRPr="002B561C">
        <w:rPr>
          <w:rFonts w:ascii="HG丸ｺﾞｼｯｸM-PRO" w:eastAsia="HG丸ｺﾞｼｯｸM-PRO" w:hAnsiTheme="majorEastAsia" w:hint="eastAsia"/>
          <w:sz w:val="28"/>
          <w:szCs w:val="28"/>
        </w:rPr>
        <w:t>家具</w:t>
      </w:r>
      <w:r w:rsidR="00C07E2F" w:rsidRPr="002B561C">
        <w:rPr>
          <w:rFonts w:ascii="HG丸ｺﾞｼｯｸM-PRO" w:eastAsia="HG丸ｺﾞｼｯｸM-PRO" w:hAnsi="HG丸ｺﾞｼｯｸM-PRO" w:hint="eastAsia"/>
          <w:sz w:val="28"/>
          <w:szCs w:val="28"/>
        </w:rPr>
        <w:t>の</w:t>
      </w:r>
      <w:r w:rsidR="002944FD" w:rsidRPr="002B561C">
        <w:rPr>
          <w:rFonts w:ascii="HG丸ｺﾞｼｯｸM-PRO" w:eastAsia="HG丸ｺﾞｼｯｸM-PRO" w:hAnsi="HG丸ｺﾞｼｯｸM-PRO" w:hint="eastAsia"/>
          <w:sz w:val="28"/>
          <w:szCs w:val="28"/>
        </w:rPr>
        <w:t>入札</w:t>
      </w:r>
      <w:r w:rsidR="00E15DB9" w:rsidRPr="002B561C">
        <w:rPr>
          <w:rFonts w:ascii="HG丸ｺﾞｼｯｸM-PRO" w:eastAsia="HG丸ｺﾞｼｯｸM-PRO" w:hAnsi="HG丸ｺﾞｼｯｸM-PRO" w:hint="eastAsia"/>
          <w:sz w:val="28"/>
          <w:szCs w:val="28"/>
        </w:rPr>
        <w:t>について</w:t>
      </w:r>
    </w:p>
    <w:p w:rsidR="0094076F" w:rsidRPr="002B561C" w:rsidRDefault="002944FD" w:rsidP="00E15DB9">
      <w:pPr>
        <w:ind w:right="-1"/>
        <w:jc w:val="center"/>
        <w:rPr>
          <w:rFonts w:ascii="HG丸ｺﾞｼｯｸM-PRO" w:eastAsia="HG丸ｺﾞｼｯｸM-PRO" w:hAnsi="HG丸ｺﾞｼｯｸM-PRO"/>
          <w:sz w:val="28"/>
          <w:szCs w:val="28"/>
        </w:rPr>
      </w:pPr>
      <w:r w:rsidRPr="002B561C">
        <w:rPr>
          <w:rFonts w:ascii="HG丸ｺﾞｼｯｸM-PRO" w:eastAsia="HG丸ｺﾞｼｯｸM-PRO" w:hAnsi="HG丸ｺﾞｼｯｸM-PRO" w:hint="eastAsia"/>
          <w:sz w:val="28"/>
          <w:szCs w:val="28"/>
        </w:rPr>
        <w:t>（</w:t>
      </w:r>
      <w:r w:rsidR="0094076F" w:rsidRPr="002B561C">
        <w:rPr>
          <w:rFonts w:ascii="HG丸ｺﾞｼｯｸM-PRO" w:eastAsia="HG丸ｺﾞｼｯｸM-PRO" w:hAnsi="HG丸ｺﾞｼｯｸM-PRO" w:hint="eastAsia"/>
          <w:sz w:val="28"/>
          <w:szCs w:val="28"/>
        </w:rPr>
        <w:t>募集要項</w:t>
      </w:r>
      <w:r w:rsidRPr="002B561C">
        <w:rPr>
          <w:rFonts w:ascii="HG丸ｺﾞｼｯｸM-PRO" w:eastAsia="HG丸ｺﾞｼｯｸM-PRO" w:hAnsi="HG丸ｺﾞｼｯｸM-PRO" w:hint="eastAsia"/>
          <w:sz w:val="28"/>
          <w:szCs w:val="28"/>
        </w:rPr>
        <w:t>）</w:t>
      </w:r>
    </w:p>
    <w:p w:rsidR="00E15DB9" w:rsidRPr="002B561C" w:rsidRDefault="00E15DB9" w:rsidP="00E15DB9">
      <w:pPr>
        <w:ind w:right="-1"/>
        <w:jc w:val="left"/>
        <w:rPr>
          <w:rFonts w:ascii="HG丸ｺﾞｼｯｸM-PRO" w:eastAsia="HG丸ｺﾞｼｯｸM-PRO" w:hAnsi="HG丸ｺﾞｼｯｸM-PRO"/>
          <w:sz w:val="24"/>
          <w:szCs w:val="24"/>
        </w:rPr>
      </w:pPr>
      <w:r w:rsidRPr="002B561C">
        <w:rPr>
          <w:rFonts w:ascii="HG丸ｺﾞｼｯｸM-PRO" w:eastAsia="HG丸ｺﾞｼｯｸM-PRO" w:hAnsi="HG丸ｺﾞｼｯｸM-PRO" w:hint="eastAsia"/>
          <w:sz w:val="24"/>
          <w:szCs w:val="24"/>
        </w:rPr>
        <w:t xml:space="preserve">　当法人が現在進めている</w:t>
      </w:r>
      <w:r w:rsidR="00ED1D72" w:rsidRPr="002B561C">
        <w:rPr>
          <w:rFonts w:ascii="HG丸ｺﾞｼｯｸM-PRO" w:eastAsia="HG丸ｺﾞｼｯｸM-PRO" w:hAnsi="HG丸ｺﾞｼｯｸM-PRO" w:hint="eastAsia"/>
          <w:sz w:val="24"/>
          <w:szCs w:val="24"/>
        </w:rPr>
        <w:t>施設整備で、</w:t>
      </w:r>
      <w:r w:rsidR="00BB4A09" w:rsidRPr="002B561C">
        <w:rPr>
          <w:rFonts w:ascii="HG丸ｺﾞｼｯｸM-PRO" w:eastAsia="HG丸ｺﾞｼｯｸM-PRO" w:hAnsi="HG丸ｺﾞｼｯｸM-PRO" w:hint="eastAsia"/>
          <w:sz w:val="24"/>
          <w:szCs w:val="24"/>
        </w:rPr>
        <w:t>利用者</w:t>
      </w:r>
      <w:r w:rsidR="002C46B3" w:rsidRPr="002B561C">
        <w:rPr>
          <w:rFonts w:ascii="HG丸ｺﾞｼｯｸM-PRO" w:eastAsia="HG丸ｺﾞｼｯｸM-PRO" w:hAnsi="HG丸ｺﾞｼｯｸM-PRO" w:hint="eastAsia"/>
          <w:sz w:val="24"/>
          <w:szCs w:val="24"/>
        </w:rPr>
        <w:t>を除く</w:t>
      </w:r>
      <w:r w:rsidR="00BB4A09" w:rsidRPr="002B561C">
        <w:rPr>
          <w:rFonts w:ascii="HG丸ｺﾞｼｯｸM-PRO" w:eastAsia="HG丸ｺﾞｼｯｸM-PRO" w:hAnsi="HG丸ｺﾞｼｯｸM-PRO" w:hint="eastAsia"/>
          <w:sz w:val="24"/>
          <w:szCs w:val="24"/>
        </w:rPr>
        <w:t>職員</w:t>
      </w:r>
      <w:r w:rsidR="002C46B3" w:rsidRPr="002B561C">
        <w:rPr>
          <w:rFonts w:ascii="HG丸ｺﾞｼｯｸM-PRO" w:eastAsia="HG丸ｺﾞｼｯｸM-PRO" w:hAnsi="HG丸ｺﾞｼｯｸM-PRO" w:hint="eastAsia"/>
          <w:sz w:val="24"/>
          <w:szCs w:val="24"/>
        </w:rPr>
        <w:t>等</w:t>
      </w:r>
      <w:r w:rsidR="00C75DBA" w:rsidRPr="002B561C">
        <w:rPr>
          <w:rFonts w:ascii="HG丸ｺﾞｼｯｸM-PRO" w:eastAsia="HG丸ｺﾞｼｯｸM-PRO" w:hAnsi="HG丸ｺﾞｼｯｸM-PRO" w:hint="eastAsia"/>
          <w:sz w:val="24"/>
          <w:szCs w:val="24"/>
        </w:rPr>
        <w:t>が利用する</w:t>
      </w:r>
      <w:r w:rsidRPr="002B561C">
        <w:rPr>
          <w:rFonts w:ascii="HG丸ｺﾞｼｯｸM-PRO" w:eastAsia="HG丸ｺﾞｼｯｸM-PRO" w:hAnsi="HG丸ｺﾞｼｯｸM-PRO" w:hint="eastAsia"/>
          <w:sz w:val="24"/>
          <w:szCs w:val="24"/>
        </w:rPr>
        <w:t>以下の品</w:t>
      </w:r>
      <w:r w:rsidR="0094076F" w:rsidRPr="002B561C">
        <w:rPr>
          <w:rFonts w:ascii="HG丸ｺﾞｼｯｸM-PRO" w:eastAsia="HG丸ｺﾞｼｯｸM-PRO" w:hAnsi="HG丸ｺﾞｼｯｸM-PRO" w:hint="eastAsia"/>
          <w:sz w:val="24"/>
          <w:szCs w:val="24"/>
        </w:rPr>
        <w:t>目</w:t>
      </w:r>
      <w:r w:rsidR="00C75DBA" w:rsidRPr="002B561C">
        <w:rPr>
          <w:rFonts w:ascii="HG丸ｺﾞｼｯｸM-PRO" w:eastAsia="HG丸ｺﾞｼｯｸM-PRO" w:hAnsi="HG丸ｺﾞｼｯｸM-PRO" w:hint="eastAsia"/>
          <w:sz w:val="24"/>
          <w:szCs w:val="24"/>
        </w:rPr>
        <w:t>の</w:t>
      </w:r>
      <w:r w:rsidRPr="002B561C">
        <w:rPr>
          <w:rFonts w:ascii="HG丸ｺﾞｼｯｸM-PRO" w:eastAsia="HG丸ｺﾞｼｯｸM-PRO" w:hAnsi="HG丸ｺﾞｼｯｸM-PRO" w:hint="eastAsia"/>
          <w:sz w:val="24"/>
          <w:szCs w:val="24"/>
        </w:rPr>
        <w:t>調達を行うもので、下記のとおり募集</w:t>
      </w:r>
      <w:r w:rsidR="00D114CC" w:rsidRPr="002B561C">
        <w:rPr>
          <w:rFonts w:ascii="HG丸ｺﾞｼｯｸM-PRO" w:eastAsia="HG丸ｺﾞｼｯｸM-PRO" w:hAnsi="HG丸ｺﾞｼｯｸM-PRO" w:hint="eastAsia"/>
          <w:sz w:val="24"/>
          <w:szCs w:val="24"/>
        </w:rPr>
        <w:t>いたし</w:t>
      </w:r>
      <w:r w:rsidRPr="002B561C">
        <w:rPr>
          <w:rFonts w:ascii="HG丸ｺﾞｼｯｸM-PRO" w:eastAsia="HG丸ｺﾞｼｯｸM-PRO" w:hAnsi="HG丸ｺﾞｼｯｸM-PRO" w:hint="eastAsia"/>
          <w:sz w:val="24"/>
          <w:szCs w:val="24"/>
        </w:rPr>
        <w:t>ます</w:t>
      </w:r>
      <w:r w:rsidR="00C75DBA" w:rsidRPr="002B561C">
        <w:rPr>
          <w:rFonts w:ascii="HG丸ｺﾞｼｯｸM-PRO" w:eastAsia="HG丸ｺﾞｼｯｸM-PRO" w:hAnsi="HG丸ｺﾞｼｯｸM-PRO" w:hint="eastAsia"/>
          <w:sz w:val="24"/>
          <w:szCs w:val="24"/>
        </w:rPr>
        <w:t>。ひろく</w:t>
      </w:r>
      <w:r w:rsidR="00723545" w:rsidRPr="002B561C">
        <w:rPr>
          <w:rFonts w:ascii="HG丸ｺﾞｼｯｸM-PRO" w:eastAsia="HG丸ｺﾞｼｯｸM-PRO" w:hAnsi="HG丸ｺﾞｼｯｸM-PRO" w:hint="eastAsia"/>
          <w:sz w:val="24"/>
          <w:szCs w:val="24"/>
        </w:rPr>
        <w:t>ご参加を</w:t>
      </w:r>
      <w:r w:rsidR="00C75DBA" w:rsidRPr="002B561C">
        <w:rPr>
          <w:rFonts w:ascii="HG丸ｺﾞｼｯｸM-PRO" w:eastAsia="HG丸ｺﾞｼｯｸM-PRO" w:hAnsi="HG丸ｺﾞｼｯｸM-PRO" w:hint="eastAsia"/>
          <w:sz w:val="24"/>
          <w:szCs w:val="24"/>
        </w:rPr>
        <w:t>いただきたく、ここにご案内させていただきます。</w:t>
      </w:r>
    </w:p>
    <w:p w:rsidR="00E15DB9" w:rsidRPr="002B561C" w:rsidRDefault="00E15DB9" w:rsidP="00E15DB9">
      <w:pPr>
        <w:ind w:right="-1"/>
        <w:jc w:val="left"/>
        <w:rPr>
          <w:rFonts w:ascii="HG丸ｺﾞｼｯｸM-PRO" w:eastAsia="HG丸ｺﾞｼｯｸM-PRO" w:hAnsi="HG丸ｺﾞｼｯｸM-PRO"/>
          <w:sz w:val="24"/>
          <w:szCs w:val="24"/>
        </w:rPr>
      </w:pPr>
    </w:p>
    <w:p w:rsidR="00E15DB9" w:rsidRPr="002B561C" w:rsidRDefault="00E15DB9" w:rsidP="00E15DB9">
      <w:pPr>
        <w:wordWrap w:val="0"/>
        <w:ind w:right="-1"/>
        <w:jc w:val="right"/>
        <w:rPr>
          <w:rFonts w:ascii="HG丸ｺﾞｼｯｸM-PRO" w:eastAsia="HG丸ｺﾞｼｯｸM-PRO" w:hAnsi="HG丸ｺﾞｼｯｸM-PRO"/>
          <w:sz w:val="24"/>
          <w:szCs w:val="24"/>
        </w:rPr>
      </w:pPr>
      <w:r w:rsidRPr="002B561C">
        <w:rPr>
          <w:rFonts w:ascii="HG丸ｺﾞｼｯｸM-PRO" w:eastAsia="HG丸ｺﾞｼｯｸM-PRO" w:hAnsi="HG丸ｺﾞｼｯｸM-PRO"/>
          <w:sz w:val="24"/>
          <w:szCs w:val="24"/>
        </w:rPr>
        <w:t>2015年</w:t>
      </w:r>
      <w:r w:rsidR="00F42376" w:rsidRPr="002B561C">
        <w:rPr>
          <w:rFonts w:ascii="HG丸ｺﾞｼｯｸM-PRO" w:eastAsia="HG丸ｺﾞｼｯｸM-PRO" w:hAnsi="HG丸ｺﾞｼｯｸM-PRO" w:hint="eastAsia"/>
          <w:sz w:val="24"/>
          <w:szCs w:val="24"/>
        </w:rPr>
        <w:t>１２</w:t>
      </w:r>
      <w:r w:rsidRPr="002B561C">
        <w:rPr>
          <w:rFonts w:ascii="HG丸ｺﾞｼｯｸM-PRO" w:eastAsia="HG丸ｺﾞｼｯｸM-PRO" w:hAnsi="HG丸ｺﾞｼｯｸM-PRO"/>
          <w:sz w:val="24"/>
          <w:szCs w:val="24"/>
        </w:rPr>
        <w:t>月</w:t>
      </w:r>
      <w:r w:rsidR="00F42376" w:rsidRPr="002B561C">
        <w:rPr>
          <w:rFonts w:ascii="HG丸ｺﾞｼｯｸM-PRO" w:eastAsia="HG丸ｺﾞｼｯｸM-PRO" w:hAnsi="HG丸ｺﾞｼｯｸM-PRO" w:hint="eastAsia"/>
          <w:sz w:val="24"/>
          <w:szCs w:val="24"/>
        </w:rPr>
        <w:t>４</w:t>
      </w:r>
      <w:r w:rsidRPr="002B561C">
        <w:rPr>
          <w:rFonts w:ascii="HG丸ｺﾞｼｯｸM-PRO" w:eastAsia="HG丸ｺﾞｼｯｸM-PRO" w:hAnsi="HG丸ｺﾞｼｯｸM-PRO"/>
          <w:sz w:val="24"/>
          <w:szCs w:val="24"/>
        </w:rPr>
        <w:t>日</w:t>
      </w:r>
      <w:r w:rsidRPr="002B561C">
        <w:rPr>
          <w:rFonts w:ascii="HG丸ｺﾞｼｯｸM-PRO" w:eastAsia="HG丸ｺﾞｼｯｸM-PRO" w:hAnsi="HG丸ｺﾞｼｯｸM-PRO" w:hint="eastAsia"/>
          <w:sz w:val="24"/>
          <w:szCs w:val="24"/>
        </w:rPr>
        <w:t xml:space="preserve">　　</w:t>
      </w:r>
      <w:r w:rsidR="00C75DBA" w:rsidRPr="002B561C">
        <w:rPr>
          <w:rFonts w:ascii="HG丸ｺﾞｼｯｸM-PRO" w:eastAsia="HG丸ｺﾞｼｯｸM-PRO" w:hAnsi="HG丸ｺﾞｼｯｸM-PRO" w:hint="eastAsia"/>
          <w:sz w:val="24"/>
          <w:szCs w:val="24"/>
        </w:rPr>
        <w:t xml:space="preserve"> </w:t>
      </w:r>
      <w:r w:rsidRPr="002B561C">
        <w:rPr>
          <w:rFonts w:ascii="HG丸ｺﾞｼｯｸM-PRO" w:eastAsia="HG丸ｺﾞｼｯｸM-PRO" w:hAnsi="HG丸ｺﾞｼｯｸM-PRO" w:hint="eastAsia"/>
          <w:sz w:val="24"/>
          <w:szCs w:val="24"/>
        </w:rPr>
        <w:t xml:space="preserve">　</w:t>
      </w:r>
    </w:p>
    <w:p w:rsidR="00E15DB9" w:rsidRPr="002B561C" w:rsidRDefault="00E15DB9" w:rsidP="00E15DB9">
      <w:pPr>
        <w:ind w:right="-1"/>
        <w:jc w:val="right"/>
        <w:rPr>
          <w:rFonts w:ascii="HG丸ｺﾞｼｯｸM-PRO" w:eastAsia="HG丸ｺﾞｼｯｸM-PRO" w:hAnsi="HG丸ｺﾞｼｯｸM-PRO"/>
          <w:sz w:val="24"/>
          <w:szCs w:val="24"/>
        </w:rPr>
      </w:pPr>
      <w:r w:rsidRPr="002B561C">
        <w:rPr>
          <w:rFonts w:ascii="HG丸ｺﾞｼｯｸM-PRO" w:eastAsia="HG丸ｺﾞｼｯｸM-PRO" w:hAnsi="HG丸ｺﾞｼｯｸM-PRO" w:hint="eastAsia"/>
          <w:sz w:val="24"/>
          <w:szCs w:val="24"/>
        </w:rPr>
        <w:t>社会福祉法人京都ライトハウス</w:t>
      </w:r>
    </w:p>
    <w:p w:rsidR="00E15DB9" w:rsidRPr="002B561C" w:rsidRDefault="00E15DB9" w:rsidP="00E15DB9">
      <w:pPr>
        <w:wordWrap w:val="0"/>
        <w:ind w:right="-1"/>
        <w:jc w:val="right"/>
        <w:rPr>
          <w:rFonts w:ascii="HG丸ｺﾞｼｯｸM-PRO" w:eastAsia="HG丸ｺﾞｼｯｸM-PRO" w:hAnsi="HG丸ｺﾞｼｯｸM-PRO"/>
          <w:sz w:val="24"/>
          <w:szCs w:val="24"/>
        </w:rPr>
      </w:pPr>
      <w:r w:rsidRPr="002B561C">
        <w:rPr>
          <w:rFonts w:ascii="HG丸ｺﾞｼｯｸM-PRO" w:eastAsia="HG丸ｺﾞｼｯｸM-PRO" w:hAnsi="HG丸ｺﾞｼｯｸM-PRO" w:hint="eastAsia"/>
          <w:sz w:val="24"/>
          <w:szCs w:val="24"/>
        </w:rPr>
        <w:t xml:space="preserve">理事長　神谷俊昭　　　　　 </w:t>
      </w:r>
    </w:p>
    <w:p w:rsidR="00E15DB9" w:rsidRPr="002B561C" w:rsidRDefault="00723545" w:rsidP="000279BF">
      <w:pPr>
        <w:ind w:right="-1"/>
        <w:jc w:val="left"/>
        <w:rPr>
          <w:rFonts w:ascii="HG丸ｺﾞｼｯｸM-PRO" w:eastAsia="HG丸ｺﾞｼｯｸM-PRO" w:hAnsi="HG丸ｺﾞｼｯｸM-PRO"/>
          <w:sz w:val="24"/>
          <w:szCs w:val="24"/>
        </w:rPr>
      </w:pPr>
      <w:r w:rsidRPr="002B561C">
        <w:rPr>
          <w:rFonts w:ascii="HG丸ｺﾞｼｯｸM-PRO" w:eastAsia="HG丸ｺﾞｼｯｸM-PRO" w:hAnsi="HG丸ｺﾞｼｯｸM-PRO" w:hint="eastAsia"/>
          <w:noProof/>
          <w:sz w:val="24"/>
          <w:szCs w:val="24"/>
        </w:rPr>
        <mc:AlternateContent>
          <mc:Choice Requires="wps">
            <w:drawing>
              <wp:anchor distT="0" distB="0" distL="114300" distR="114300" simplePos="0" relativeHeight="251659264" behindDoc="0" locked="0" layoutInCell="1" allowOverlap="1" wp14:anchorId="4E1532FF" wp14:editId="1E52523B">
                <wp:simplePos x="0" y="0"/>
                <wp:positionH relativeFrom="column">
                  <wp:posOffset>2395663</wp:posOffset>
                </wp:positionH>
                <wp:positionV relativeFrom="paragraph">
                  <wp:posOffset>222959</wp:posOffset>
                </wp:positionV>
                <wp:extent cx="3923414" cy="1786255"/>
                <wp:effectExtent l="0" t="0" r="20320" b="23495"/>
                <wp:wrapNone/>
                <wp:docPr id="1" name="テキスト ボックス 1"/>
                <wp:cNvGraphicFramePr/>
                <a:graphic xmlns:a="http://schemas.openxmlformats.org/drawingml/2006/main">
                  <a:graphicData uri="http://schemas.microsoft.com/office/word/2010/wordprocessingShape">
                    <wps:wsp>
                      <wps:cNvSpPr txBox="1"/>
                      <wps:spPr>
                        <a:xfrm>
                          <a:off x="0" y="0"/>
                          <a:ext cx="3923414" cy="1786255"/>
                        </a:xfrm>
                        <a:prstGeom prst="rect">
                          <a:avLst/>
                        </a:prstGeom>
                        <a:solidFill>
                          <a:schemeClr val="lt1"/>
                        </a:solidFill>
                        <a:ln w="6350">
                          <a:solidFill>
                            <a:prstClr val="black"/>
                          </a:solidFill>
                        </a:ln>
                        <a:effectLst/>
                      </wps:spPr>
                      <wps:style>
                        <a:lnRef idx="0">
                          <a:schemeClr val="accent1"/>
                        </a:lnRef>
                        <a:fillRef idx="0">
                          <a:schemeClr val="accent1"/>
                        </a:fillRef>
                        <a:effectRef idx="0">
                          <a:schemeClr val="accent1"/>
                        </a:effectRef>
                        <a:fontRef idx="minor">
                          <a:schemeClr val="dk1"/>
                        </a:fontRef>
                      </wps:style>
                      <wps:txbx>
                        <w:txbxContent>
                          <w:p w:rsidR="00E15DB9" w:rsidRDefault="00E15DB9" w:rsidP="00E15DB9">
                            <w:pPr>
                              <w:rPr>
                                <w:rFonts w:ascii="HG丸ｺﾞｼｯｸM-PRO" w:eastAsia="HG丸ｺﾞｼｯｸM-PRO" w:hAnsi="HG丸ｺﾞｼｯｸM-PRO"/>
                              </w:rPr>
                            </w:pPr>
                            <w:r>
                              <w:rPr>
                                <w:rFonts w:ascii="HG丸ｺﾞｼｯｸM-PRO" w:eastAsia="HG丸ｺﾞｼｯｸM-PRO" w:hAnsi="HG丸ｺﾞｼｯｸM-PRO" w:hint="eastAsia"/>
                              </w:rPr>
                              <w:t>（問い合わせ先）</w:t>
                            </w:r>
                          </w:p>
                          <w:p w:rsidR="00E15DB9" w:rsidRPr="00617E3B" w:rsidRDefault="00E15DB9" w:rsidP="00E15DB9">
                            <w:pPr>
                              <w:rPr>
                                <w:rFonts w:ascii="HG丸ｺﾞｼｯｸM-PRO" w:eastAsia="HG丸ｺﾞｼｯｸM-PRO" w:hAnsi="HG丸ｺﾞｼｯｸM-PRO"/>
                              </w:rPr>
                            </w:pPr>
                            <w:r>
                              <w:rPr>
                                <w:rFonts w:ascii="HG丸ｺﾞｼｯｸM-PRO" w:eastAsia="HG丸ｺﾞｼｯｸM-PRO" w:hAnsi="HG丸ｺﾞｼｯｸM-PRO" w:hint="eastAsia"/>
                              </w:rPr>
                              <w:t xml:space="preserve">　担　当：船岡寮改築</w:t>
                            </w:r>
                            <w:r w:rsidR="00C07E2F">
                              <w:rPr>
                                <w:rFonts w:ascii="HG丸ｺﾞｼｯｸM-PRO" w:eastAsia="HG丸ｺﾞｼｯｸM-PRO" w:hAnsi="HG丸ｺﾞｼｯｸM-PRO" w:hint="eastAsia"/>
                              </w:rPr>
                              <w:t>担当</w:t>
                            </w:r>
                            <w:r>
                              <w:rPr>
                                <w:rFonts w:ascii="HG丸ｺﾞｼｯｸM-PRO" w:eastAsia="HG丸ｺﾞｼｯｸM-PRO" w:hAnsi="HG丸ｺﾞｼｯｸM-PRO" w:hint="eastAsia"/>
                              </w:rPr>
                              <w:t xml:space="preserve">　</w:t>
                            </w:r>
                            <w:r w:rsidR="002C46B3" w:rsidRPr="00617E3B">
                              <w:rPr>
                                <w:rFonts w:ascii="HG丸ｺﾞｼｯｸM-PRO" w:eastAsia="HG丸ｺﾞｼｯｸM-PRO" w:hAnsi="HG丸ｺﾞｼｯｸM-PRO" w:hint="eastAsia"/>
                              </w:rPr>
                              <w:t>三島、小山、松尾</w:t>
                            </w:r>
                          </w:p>
                          <w:p w:rsidR="00E15DB9" w:rsidRPr="00617E3B" w:rsidRDefault="00E15DB9" w:rsidP="00E15DB9">
                            <w:pPr>
                              <w:rPr>
                                <w:rFonts w:ascii="HG丸ｺﾞｼｯｸM-PRO" w:eastAsia="HG丸ｺﾞｼｯｸM-PRO" w:hAnsi="HG丸ｺﾞｼｯｸM-PRO"/>
                              </w:rPr>
                            </w:pPr>
                            <w:r w:rsidRPr="00617E3B">
                              <w:rPr>
                                <w:rFonts w:ascii="HG丸ｺﾞｼｯｸM-PRO" w:eastAsia="HG丸ｺﾞｼｯｸM-PRO" w:hAnsi="HG丸ｺﾞｼｯｸM-PRO" w:hint="eastAsia"/>
                              </w:rPr>
                              <w:t xml:space="preserve">　連絡先：電話075－462－4400</w:t>
                            </w:r>
                          </w:p>
                          <w:p w:rsidR="00E15DB9" w:rsidRPr="00617E3B" w:rsidRDefault="00E15DB9" w:rsidP="00E15DB9">
                            <w:pPr>
                              <w:rPr>
                                <w:rFonts w:ascii="HG丸ｺﾞｼｯｸM-PRO" w:eastAsia="HG丸ｺﾞｼｯｸM-PRO" w:hAnsi="HG丸ｺﾞｼｯｸM-PRO"/>
                              </w:rPr>
                            </w:pPr>
                            <w:r w:rsidRPr="00617E3B">
                              <w:rPr>
                                <w:rFonts w:ascii="HG丸ｺﾞｼｯｸM-PRO" w:eastAsia="HG丸ｺﾞｼｯｸM-PRO" w:hAnsi="HG丸ｺﾞｼｯｸM-PRO" w:hint="eastAsia"/>
                              </w:rPr>
                              <w:t xml:space="preserve">　</w:t>
                            </w:r>
                            <w:r w:rsidRPr="00617E3B">
                              <w:rPr>
                                <w:rFonts w:ascii="HG丸ｺﾞｼｯｸM-PRO" w:eastAsia="HG丸ｺﾞｼｯｸM-PRO" w:hAnsi="HG丸ｺﾞｼｯｸM-PRO" w:hint="eastAsia"/>
                                <w:kern w:val="0"/>
                              </w:rPr>
                              <w:t>アドレス</w:t>
                            </w:r>
                            <w:r w:rsidRPr="00617E3B">
                              <w:rPr>
                                <w:rFonts w:ascii="HG丸ｺﾞｼｯｸM-PRO" w:eastAsia="HG丸ｺﾞｼｯｸM-PRO" w:hAnsi="HG丸ｺﾞｼｯｸM-PRO" w:hint="eastAsia"/>
                              </w:rPr>
                              <w:t>：</w:t>
                            </w:r>
                            <w:r w:rsidR="002C46B3" w:rsidRPr="00617E3B">
                              <w:rPr>
                                <w:rFonts w:ascii="HG丸ｺﾞｼｯｸM-PRO" w:eastAsia="HG丸ｺﾞｼｯｸM-PRO" w:hAnsi="HG丸ｺﾞｼｯｸM-PRO" w:hint="eastAsia"/>
                                <w:sz w:val="24"/>
                                <w:szCs w:val="24"/>
                              </w:rPr>
                              <w:t>kaichiku@kyoto-lighthouse.or.jp</w:t>
                            </w:r>
                          </w:p>
                          <w:p w:rsidR="00E15DB9" w:rsidRDefault="00E15DB9" w:rsidP="0094076F">
                            <w:pPr>
                              <w:ind w:left="141" w:hangingChars="67" w:hanging="141"/>
                              <w:rPr>
                                <w:rFonts w:ascii="HG丸ｺﾞｼｯｸM-PRO" w:eastAsia="HG丸ｺﾞｼｯｸM-PRO" w:hAnsi="HG丸ｺﾞｼｯｸM-PRO"/>
                              </w:rPr>
                            </w:pPr>
                            <w:r>
                              <w:rPr>
                                <w:rFonts w:ascii="HG丸ｺﾞｼｯｸM-PRO" w:eastAsia="HG丸ｺﾞｼｯｸM-PRO" w:hAnsi="HG丸ｺﾞｼｯｸM-PRO" w:hint="eastAsia"/>
                              </w:rPr>
                              <w:t>・土日祝を除き、平日の午前10時より午後5時までにお願いします。</w:t>
                            </w:r>
                          </w:p>
                          <w:p w:rsidR="00E15DB9" w:rsidRPr="007E0430" w:rsidRDefault="00E15DB9" w:rsidP="00E15DB9">
                            <w:pPr>
                              <w:ind w:left="283" w:hangingChars="135" w:hanging="283"/>
                              <w:rPr>
                                <w:rFonts w:ascii="HG丸ｺﾞｼｯｸM-PRO" w:eastAsia="HG丸ｺﾞｼｯｸM-PRO" w:hAnsi="HG丸ｺﾞｼｯｸM-PRO"/>
                              </w:rPr>
                            </w:pPr>
                            <w:r>
                              <w:rPr>
                                <w:rFonts w:ascii="HG丸ｺﾞｼｯｸM-PRO" w:eastAsia="HG丸ｺﾞｼｯｸM-PRO" w:hAnsi="HG丸ｺﾞｼｯｸM-PRO" w:hint="eastAsia"/>
                              </w:rPr>
                              <w:t>・ご来館には、公共交通機関をご利用ください。</w:t>
                            </w:r>
                          </w:p>
                        </w:txbxContent>
                      </wps:txbx>
                      <wps:bodyPr rot="0" spcFirstLastPara="0" vertOverflow="overflow" horzOverflow="overflow" vert="horz" wrap="square" lIns="91440" tIns="45720" rIns="91440" bIns="4572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5="http://schemas.microsoft.com/office/word/2012/wordml">
            <w:pict>
              <v:shapetype w14:anchorId="4E1532FF" id="_x0000_t202" coordsize="21600,21600" o:spt="202" path="m,l,21600r21600,l21600,xe">
                <v:stroke joinstyle="miter"/>
                <v:path gradientshapeok="t" o:connecttype="rect"/>
              </v:shapetype>
              <v:shape id="テキスト ボックス 1" o:spid="_x0000_s1026" type="#_x0000_t202" style="position:absolute;margin-left:188.65pt;margin-top:17.55pt;width:308.95pt;height:140.6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" fillcolor="white [3201]" strokeweight=".5pt">
                <v:textbox>
                  <w:txbxContent>
                    <w:p w:rsidR="00E15DB9" w:rsidRDefault="00E15DB9" w:rsidP="00E15DB9">
                      <w:pPr>
                        <w:rPr>
                          <w:rFonts w:ascii="HG丸ｺﾞｼｯｸM-PRO" w:eastAsia="HG丸ｺﾞｼｯｸM-PRO" w:hAnsi="HG丸ｺﾞｼｯｸM-PRO"/>
                        </w:rPr>
                      </w:pPr>
                      <w:r>
                        <w:rPr>
                          <w:rFonts w:ascii="HG丸ｺﾞｼｯｸM-PRO" w:eastAsia="HG丸ｺﾞｼｯｸM-PRO" w:hAnsi="HG丸ｺﾞｼｯｸM-PRO" w:hint="eastAsia"/>
                        </w:rPr>
                        <w:t>（問い合わせ先）</w:t>
                      </w:r>
                    </w:p>
                    <w:p w:rsidR="00E15DB9" w:rsidRPr="00617E3B" w:rsidRDefault="00E15DB9" w:rsidP="00E15DB9">
                      <w:pPr>
                        <w:rPr>
                          <w:rFonts w:ascii="HG丸ｺﾞｼｯｸM-PRO" w:eastAsia="HG丸ｺﾞｼｯｸM-PRO" w:hAnsi="HG丸ｺﾞｼｯｸM-PRO"/>
                        </w:rPr>
                      </w:pPr>
                      <w:r>
                        <w:rPr>
                          <w:rFonts w:ascii="HG丸ｺﾞｼｯｸM-PRO" w:eastAsia="HG丸ｺﾞｼｯｸM-PRO" w:hAnsi="HG丸ｺﾞｼｯｸM-PRO" w:hint="eastAsia"/>
                        </w:rPr>
                        <w:t xml:space="preserve">　担　当：船岡寮改築</w:t>
                      </w:r>
                      <w:r w:rsidR="00C07E2F">
                        <w:rPr>
                          <w:rFonts w:ascii="HG丸ｺﾞｼｯｸM-PRO" w:eastAsia="HG丸ｺﾞｼｯｸM-PRO" w:hAnsi="HG丸ｺﾞｼｯｸM-PRO" w:hint="eastAsia"/>
                        </w:rPr>
                        <w:t>担当</w:t>
                      </w:r>
                      <w:r>
                        <w:rPr>
                          <w:rFonts w:ascii="HG丸ｺﾞｼｯｸM-PRO" w:eastAsia="HG丸ｺﾞｼｯｸM-PRO" w:hAnsi="HG丸ｺﾞｼｯｸM-PRO" w:hint="eastAsia"/>
                        </w:rPr>
                        <w:t xml:space="preserve">　</w:t>
                      </w:r>
                      <w:r w:rsidR="002C46B3" w:rsidRPr="00617E3B">
                        <w:rPr>
                          <w:rFonts w:ascii="HG丸ｺﾞｼｯｸM-PRO" w:eastAsia="HG丸ｺﾞｼｯｸM-PRO" w:hAnsi="HG丸ｺﾞｼｯｸM-PRO" w:hint="eastAsia"/>
                        </w:rPr>
                        <w:t>三島、小山、松尾</w:t>
                      </w:r>
                    </w:p>
                    <w:p w:rsidR="00E15DB9" w:rsidRPr="00617E3B" w:rsidRDefault="00E15DB9" w:rsidP="00E15DB9">
                      <w:pPr>
                        <w:rPr>
                          <w:rFonts w:ascii="HG丸ｺﾞｼｯｸM-PRO" w:eastAsia="HG丸ｺﾞｼｯｸM-PRO" w:hAnsi="HG丸ｺﾞｼｯｸM-PRO"/>
                        </w:rPr>
                      </w:pPr>
                      <w:r w:rsidRPr="00617E3B">
                        <w:rPr>
                          <w:rFonts w:ascii="HG丸ｺﾞｼｯｸM-PRO" w:eastAsia="HG丸ｺﾞｼｯｸM-PRO" w:hAnsi="HG丸ｺﾞｼｯｸM-PRO" w:hint="eastAsia"/>
                        </w:rPr>
                        <w:t xml:space="preserve">　連絡先：電話075－462－4400</w:t>
                      </w:r>
                    </w:p>
                    <w:p w:rsidR="00E15DB9" w:rsidRPr="00617E3B" w:rsidRDefault="00E15DB9" w:rsidP="00E15DB9">
                      <w:pPr>
                        <w:rPr>
                          <w:rFonts w:ascii="HG丸ｺﾞｼｯｸM-PRO" w:eastAsia="HG丸ｺﾞｼｯｸM-PRO" w:hAnsi="HG丸ｺﾞｼｯｸM-PRO"/>
                        </w:rPr>
                      </w:pPr>
                      <w:r w:rsidRPr="00617E3B">
                        <w:rPr>
                          <w:rFonts w:ascii="HG丸ｺﾞｼｯｸM-PRO" w:eastAsia="HG丸ｺﾞｼｯｸM-PRO" w:hAnsi="HG丸ｺﾞｼｯｸM-PRO" w:hint="eastAsia"/>
                        </w:rPr>
                        <w:t xml:space="preserve">　</w:t>
                      </w:r>
                      <w:r w:rsidRPr="00617E3B">
                        <w:rPr>
                          <w:rFonts w:ascii="HG丸ｺﾞｼｯｸM-PRO" w:eastAsia="HG丸ｺﾞｼｯｸM-PRO" w:hAnsi="HG丸ｺﾞｼｯｸM-PRO" w:hint="eastAsia"/>
                          <w:kern w:val="0"/>
                        </w:rPr>
                        <w:t>アドレス</w:t>
                      </w:r>
                      <w:r w:rsidRPr="00617E3B">
                        <w:rPr>
                          <w:rFonts w:ascii="HG丸ｺﾞｼｯｸM-PRO" w:eastAsia="HG丸ｺﾞｼｯｸM-PRO" w:hAnsi="HG丸ｺﾞｼｯｸM-PRO" w:hint="eastAsia"/>
                        </w:rPr>
                        <w:t>：</w:t>
                      </w:r>
                      <w:r w:rsidR="002C46B3" w:rsidRPr="00617E3B">
                        <w:rPr>
                          <w:rFonts w:ascii="HG丸ｺﾞｼｯｸM-PRO" w:eastAsia="HG丸ｺﾞｼｯｸM-PRO" w:hAnsi="HG丸ｺﾞｼｯｸM-PRO" w:hint="eastAsia"/>
                          <w:sz w:val="24"/>
                          <w:szCs w:val="24"/>
                        </w:rPr>
                        <w:t>kaichiku@kyoto-lighthouse.or.jp</w:t>
                      </w:r>
                    </w:p>
                    <w:p w:rsidR="00E15DB9" w:rsidRDefault="00E15DB9" w:rsidP="0094076F">
                      <w:pPr>
                        <w:ind w:left="141" w:hangingChars="67" w:hanging="141"/>
                        <w:rPr>
                          <w:rFonts w:ascii="HG丸ｺﾞｼｯｸM-PRO" w:eastAsia="HG丸ｺﾞｼｯｸM-PRO" w:hAnsi="HG丸ｺﾞｼｯｸM-PRO"/>
                        </w:rPr>
                      </w:pPr>
                      <w:r>
                        <w:rPr>
                          <w:rFonts w:ascii="HG丸ｺﾞｼｯｸM-PRO" w:eastAsia="HG丸ｺﾞｼｯｸM-PRO" w:hAnsi="HG丸ｺﾞｼｯｸM-PRO" w:hint="eastAsia"/>
                        </w:rPr>
                        <w:t>・土日祝を除き、平日の午前10時より午後5時までにお願いします。</w:t>
                      </w:r>
                    </w:p>
                    <w:p w:rsidR="00E15DB9" w:rsidRPr="007E0430" w:rsidRDefault="00E15DB9" w:rsidP="00E15DB9">
                      <w:pPr>
                        <w:ind w:left="283" w:hangingChars="135" w:hanging="283"/>
                        <w:rPr>
                          <w:rFonts w:ascii="HG丸ｺﾞｼｯｸM-PRO" w:eastAsia="HG丸ｺﾞｼｯｸM-PRO" w:hAnsi="HG丸ｺﾞｼｯｸM-PRO"/>
                        </w:rPr>
                      </w:pPr>
                      <w:r>
                        <w:rPr>
                          <w:rFonts w:ascii="HG丸ｺﾞｼｯｸM-PRO" w:eastAsia="HG丸ｺﾞｼｯｸM-PRO" w:hAnsi="HG丸ｺﾞｼｯｸM-PRO" w:hint="eastAsia"/>
                        </w:rPr>
                        <w:t>・ご来館には、公共交通機関をご利用ください。</w:t>
                      </w:r>
                    </w:p>
                  </w:txbxContent>
                </v:textbox>
              </v:shape>
            </w:pict>
          </mc:Fallback>
        </mc:AlternateContent>
      </w:r>
    </w:p>
    <w:p w:rsidR="00E15DB9" w:rsidRPr="002B561C" w:rsidRDefault="00E15DB9" w:rsidP="00E15DB9">
      <w:pPr>
        <w:ind w:right="-1"/>
        <w:rPr>
          <w:rFonts w:ascii="HG丸ｺﾞｼｯｸM-PRO" w:eastAsia="HG丸ｺﾞｼｯｸM-PRO" w:hAnsi="HG丸ｺﾞｼｯｸM-PRO"/>
          <w:sz w:val="24"/>
          <w:szCs w:val="24"/>
        </w:rPr>
      </w:pPr>
    </w:p>
    <w:p w:rsidR="00E15DB9" w:rsidRPr="002B561C" w:rsidRDefault="00E15DB9" w:rsidP="00E15DB9">
      <w:pPr>
        <w:ind w:right="-1"/>
        <w:rPr>
          <w:rFonts w:ascii="HG丸ｺﾞｼｯｸM-PRO" w:eastAsia="HG丸ｺﾞｼｯｸM-PRO" w:hAnsi="HG丸ｺﾞｼｯｸM-PRO"/>
          <w:sz w:val="24"/>
          <w:szCs w:val="24"/>
        </w:rPr>
      </w:pPr>
    </w:p>
    <w:p w:rsidR="00E15DB9" w:rsidRPr="002B561C" w:rsidRDefault="00E15DB9" w:rsidP="00E15DB9">
      <w:pPr>
        <w:ind w:right="-1"/>
        <w:jc w:val="left"/>
        <w:rPr>
          <w:rFonts w:ascii="HG丸ｺﾞｼｯｸM-PRO" w:eastAsia="HG丸ｺﾞｼｯｸM-PRO" w:hAnsi="HG丸ｺﾞｼｯｸM-PRO"/>
          <w:sz w:val="24"/>
          <w:szCs w:val="24"/>
        </w:rPr>
      </w:pPr>
    </w:p>
    <w:p w:rsidR="00E15DB9" w:rsidRPr="002B561C" w:rsidRDefault="00E15DB9" w:rsidP="00E15DB9">
      <w:pPr>
        <w:ind w:right="-1"/>
        <w:rPr>
          <w:rFonts w:ascii="HG丸ｺﾞｼｯｸM-PRO" w:eastAsia="HG丸ｺﾞｼｯｸM-PRO" w:hAnsi="HG丸ｺﾞｼｯｸM-PRO"/>
          <w:sz w:val="24"/>
          <w:szCs w:val="24"/>
        </w:rPr>
      </w:pPr>
    </w:p>
    <w:p w:rsidR="00E15DB9" w:rsidRPr="002B561C" w:rsidRDefault="00E15DB9" w:rsidP="00E15DB9">
      <w:pPr>
        <w:ind w:right="-1"/>
        <w:rPr>
          <w:rFonts w:ascii="HG丸ｺﾞｼｯｸM-PRO" w:eastAsia="HG丸ｺﾞｼｯｸM-PRO" w:hAnsi="HG丸ｺﾞｼｯｸM-PRO"/>
          <w:sz w:val="24"/>
          <w:szCs w:val="24"/>
        </w:rPr>
      </w:pPr>
    </w:p>
    <w:p w:rsidR="00E15DB9" w:rsidRPr="002B561C" w:rsidRDefault="00E15DB9" w:rsidP="00E15DB9">
      <w:pPr>
        <w:ind w:right="-1"/>
        <w:rPr>
          <w:rFonts w:ascii="HG丸ｺﾞｼｯｸM-PRO" w:eastAsia="HG丸ｺﾞｼｯｸM-PRO" w:hAnsi="HG丸ｺﾞｼｯｸM-PRO"/>
          <w:sz w:val="24"/>
          <w:szCs w:val="24"/>
        </w:rPr>
      </w:pPr>
    </w:p>
    <w:p w:rsidR="00E15DB9" w:rsidRPr="002B561C" w:rsidRDefault="00E15DB9" w:rsidP="00E15DB9">
      <w:pPr>
        <w:ind w:right="-1"/>
        <w:rPr>
          <w:rFonts w:ascii="HG丸ｺﾞｼｯｸM-PRO" w:eastAsia="HG丸ｺﾞｼｯｸM-PRO" w:hAnsi="HG丸ｺﾞｼｯｸM-PRO"/>
          <w:sz w:val="24"/>
          <w:szCs w:val="24"/>
        </w:rPr>
      </w:pPr>
    </w:p>
    <w:p w:rsidR="00E15DB9" w:rsidRPr="002B561C" w:rsidRDefault="00E15DB9" w:rsidP="00E15DB9">
      <w:pPr>
        <w:ind w:right="-1"/>
        <w:rPr>
          <w:rFonts w:ascii="HG丸ｺﾞｼｯｸM-PRO" w:eastAsia="HG丸ｺﾞｼｯｸM-PRO" w:hAnsi="HG丸ｺﾞｼｯｸM-PRO"/>
          <w:sz w:val="24"/>
          <w:szCs w:val="24"/>
        </w:rPr>
      </w:pPr>
    </w:p>
    <w:p w:rsidR="00E15DB9" w:rsidRPr="002B561C" w:rsidRDefault="00E15DB9" w:rsidP="00E15DB9">
      <w:pPr>
        <w:ind w:right="-1"/>
        <w:rPr>
          <w:rFonts w:ascii="HG丸ｺﾞｼｯｸM-PRO" w:eastAsia="HG丸ｺﾞｼｯｸM-PRO" w:hAnsi="HG丸ｺﾞｼｯｸM-PRO"/>
          <w:sz w:val="24"/>
          <w:szCs w:val="24"/>
        </w:rPr>
      </w:pPr>
    </w:p>
    <w:p w:rsidR="00E15DB9" w:rsidRPr="002B561C" w:rsidRDefault="00723545" w:rsidP="0094076F">
      <w:pPr>
        <w:ind w:right="-1"/>
        <w:jc w:val="center"/>
        <w:rPr>
          <w:rFonts w:ascii="HG丸ｺﾞｼｯｸM-PRO" w:eastAsia="HG丸ｺﾞｼｯｸM-PRO" w:hAnsi="HG丸ｺﾞｼｯｸM-PRO"/>
          <w:sz w:val="24"/>
          <w:szCs w:val="24"/>
        </w:rPr>
      </w:pPr>
      <w:r w:rsidRPr="002B561C">
        <w:rPr>
          <w:rFonts w:ascii="HG丸ｺﾞｼｯｸM-PRO" w:eastAsia="HG丸ｺﾞｼｯｸM-PRO" w:hAnsi="HG丸ｺﾞｼｯｸM-PRO" w:hint="eastAsia"/>
          <w:sz w:val="24"/>
          <w:szCs w:val="24"/>
        </w:rPr>
        <w:t>～～～～～～～～～</w:t>
      </w:r>
      <w:r w:rsidR="0094076F" w:rsidRPr="002B561C">
        <w:rPr>
          <w:rFonts w:ascii="HG丸ｺﾞｼｯｸM-PRO" w:eastAsia="HG丸ｺﾞｼｯｸM-PRO" w:hAnsi="HG丸ｺﾞｼｯｸM-PRO" w:hint="eastAsia"/>
          <w:sz w:val="24"/>
          <w:szCs w:val="24"/>
        </w:rPr>
        <w:t xml:space="preserve">　</w:t>
      </w:r>
      <w:r w:rsidR="00E15DB9" w:rsidRPr="002B561C">
        <w:rPr>
          <w:rFonts w:ascii="HG丸ｺﾞｼｯｸM-PRO" w:eastAsia="HG丸ｺﾞｼｯｸM-PRO" w:hAnsi="HG丸ｺﾞｼｯｸM-PRO" w:hint="eastAsia"/>
          <w:sz w:val="24"/>
          <w:szCs w:val="24"/>
        </w:rPr>
        <w:t>記</w:t>
      </w:r>
      <w:r w:rsidR="0094076F" w:rsidRPr="002B561C">
        <w:rPr>
          <w:rFonts w:ascii="HG丸ｺﾞｼｯｸM-PRO" w:eastAsia="HG丸ｺﾞｼｯｸM-PRO" w:hAnsi="HG丸ｺﾞｼｯｸM-PRO" w:hint="eastAsia"/>
          <w:sz w:val="24"/>
          <w:szCs w:val="24"/>
        </w:rPr>
        <w:t xml:space="preserve">　</w:t>
      </w:r>
      <w:r w:rsidRPr="002B561C">
        <w:rPr>
          <w:rFonts w:ascii="HG丸ｺﾞｼｯｸM-PRO" w:eastAsia="HG丸ｺﾞｼｯｸM-PRO" w:hAnsi="HG丸ｺﾞｼｯｸM-PRO" w:hint="eastAsia"/>
          <w:sz w:val="24"/>
          <w:szCs w:val="24"/>
        </w:rPr>
        <w:t>～～～～～～～～～</w:t>
      </w:r>
    </w:p>
    <w:p w:rsidR="00E15DB9" w:rsidRPr="002B561C" w:rsidRDefault="00E15DB9" w:rsidP="00E15DB9">
      <w:pPr>
        <w:ind w:right="-1"/>
        <w:rPr>
          <w:rFonts w:ascii="HG丸ｺﾞｼｯｸM-PRO" w:eastAsia="HG丸ｺﾞｼｯｸM-PRO" w:hAnsi="HG丸ｺﾞｼｯｸM-PRO"/>
          <w:sz w:val="24"/>
          <w:szCs w:val="24"/>
        </w:rPr>
      </w:pPr>
    </w:p>
    <w:p w:rsidR="00E15DB9" w:rsidRPr="002B561C" w:rsidRDefault="00E15DB9" w:rsidP="00E15DB9">
      <w:pPr>
        <w:ind w:right="-1"/>
        <w:rPr>
          <w:rFonts w:ascii="HG丸ｺﾞｼｯｸM-PRO" w:eastAsia="HG丸ｺﾞｼｯｸM-PRO" w:hAnsi="HG丸ｺﾞｼｯｸM-PRO"/>
          <w:sz w:val="24"/>
          <w:szCs w:val="24"/>
        </w:rPr>
      </w:pPr>
      <w:r w:rsidRPr="002B561C">
        <w:rPr>
          <w:rFonts w:ascii="HG丸ｺﾞｼｯｸM-PRO" w:eastAsia="HG丸ｺﾞｼｯｸM-PRO" w:hAnsi="HG丸ｺﾞｼｯｸM-PRO" w:hint="eastAsia"/>
          <w:sz w:val="24"/>
          <w:szCs w:val="24"/>
        </w:rPr>
        <w:t>１．</w:t>
      </w:r>
      <w:r w:rsidR="00617E3B" w:rsidRPr="002B561C">
        <w:rPr>
          <w:rFonts w:ascii="HG丸ｺﾞｼｯｸM-PRO" w:eastAsia="HG丸ｺﾞｼｯｸM-PRO" w:hAnsi="HG丸ｺﾞｼｯｸM-PRO" w:hint="eastAsia"/>
          <w:sz w:val="24"/>
          <w:szCs w:val="24"/>
        </w:rPr>
        <w:t>ライトハウス 朱雀 の事務系</w:t>
      </w:r>
      <w:r w:rsidR="00617E3B" w:rsidRPr="002B561C">
        <w:rPr>
          <w:rFonts w:ascii="HG丸ｺﾞｼｯｸM-PRO" w:eastAsia="HG丸ｺﾞｼｯｸM-PRO" w:hAnsiTheme="majorEastAsia" w:hint="eastAsia"/>
          <w:sz w:val="24"/>
          <w:szCs w:val="24"/>
        </w:rPr>
        <w:t>家具</w:t>
      </w:r>
      <w:r w:rsidR="00617E3B" w:rsidRPr="002B561C">
        <w:rPr>
          <w:rFonts w:ascii="HG丸ｺﾞｼｯｸM-PRO" w:eastAsia="HG丸ｺﾞｼｯｸM-PRO" w:hAnsi="HG丸ｺﾞｼｯｸM-PRO" w:hint="eastAsia"/>
          <w:sz w:val="24"/>
          <w:szCs w:val="24"/>
        </w:rPr>
        <w:t>の調達予定物品等について</w:t>
      </w:r>
    </w:p>
    <w:p w:rsidR="002C46B3" w:rsidRPr="002B561C" w:rsidRDefault="00E15DB9" w:rsidP="002C46B3">
      <w:pPr>
        <w:ind w:right="-1"/>
        <w:rPr>
          <w:rFonts w:ascii="HG丸ｺﾞｼｯｸM-PRO" w:eastAsia="HG丸ｺﾞｼｯｸM-PRO" w:hAnsi="HG丸ｺﾞｼｯｸM-PRO"/>
          <w:sz w:val="24"/>
          <w:szCs w:val="24"/>
        </w:rPr>
      </w:pPr>
      <w:r w:rsidRPr="002B561C">
        <w:rPr>
          <w:rFonts w:ascii="HG丸ｺﾞｼｯｸM-PRO" w:eastAsia="HG丸ｺﾞｼｯｸM-PRO" w:hAnsi="HG丸ｺﾞｼｯｸM-PRO" w:hint="eastAsia"/>
          <w:sz w:val="24"/>
          <w:szCs w:val="24"/>
        </w:rPr>
        <w:t xml:space="preserve">　</w:t>
      </w:r>
      <w:r w:rsidR="002C46B3" w:rsidRPr="002B561C">
        <w:rPr>
          <w:rFonts w:ascii="HG丸ｺﾞｼｯｸM-PRO" w:eastAsia="HG丸ｺﾞｼｯｸM-PRO" w:hAnsi="HG丸ｺﾞｼｯｸM-PRO" w:hint="eastAsia"/>
          <w:sz w:val="24"/>
          <w:szCs w:val="24"/>
        </w:rPr>
        <w:t>（１）予定する物品の仕様等</w:t>
      </w:r>
    </w:p>
    <w:p w:rsidR="002C46B3" w:rsidRPr="002B561C" w:rsidRDefault="002C46B3" w:rsidP="002C46B3">
      <w:pPr>
        <w:ind w:right="-1" w:firstLineChars="300" w:firstLine="720"/>
        <w:rPr>
          <w:rFonts w:ascii="HG丸ｺﾞｼｯｸM-PRO" w:eastAsia="HG丸ｺﾞｼｯｸM-PRO"/>
          <w:sz w:val="24"/>
          <w:szCs w:val="24"/>
        </w:rPr>
      </w:pPr>
      <w:r w:rsidRPr="002B561C">
        <w:rPr>
          <w:rFonts w:ascii="HG丸ｺﾞｼｯｸM-PRO" w:eastAsia="HG丸ｺﾞｼｯｸM-PRO" w:hint="eastAsia"/>
          <w:sz w:val="24"/>
          <w:szCs w:val="24"/>
        </w:rPr>
        <w:t>・以下の内容により行います。</w:t>
      </w:r>
    </w:p>
    <w:p w:rsidR="002C46B3" w:rsidRPr="002B561C" w:rsidRDefault="002C46B3" w:rsidP="002C46B3">
      <w:pPr>
        <w:ind w:leftChars="342" w:left="989" w:right="-1" w:hangingChars="113" w:hanging="271"/>
        <w:rPr>
          <w:rFonts w:ascii="HG丸ｺﾞｼｯｸM-PRO" w:eastAsia="HG丸ｺﾞｼｯｸM-PRO"/>
          <w:sz w:val="24"/>
          <w:szCs w:val="24"/>
        </w:rPr>
      </w:pPr>
      <w:r w:rsidRPr="002B561C">
        <w:rPr>
          <w:rFonts w:ascii="HG丸ｺﾞｼｯｸM-PRO" w:eastAsia="HG丸ｺﾞｼｯｸM-PRO" w:hint="eastAsia"/>
          <w:sz w:val="24"/>
          <w:szCs w:val="24"/>
        </w:rPr>
        <w:t>１）共通事項</w:t>
      </w:r>
    </w:p>
    <w:p w:rsidR="00617E3B" w:rsidRPr="002B561C" w:rsidRDefault="00617E3B" w:rsidP="002C46B3">
      <w:pPr>
        <w:ind w:leftChars="342" w:left="989" w:right="-1" w:hangingChars="113" w:hanging="271"/>
        <w:rPr>
          <w:rFonts w:ascii="HG丸ｺﾞｼｯｸM-PRO" w:eastAsia="HG丸ｺﾞｼｯｸM-PRO"/>
          <w:sz w:val="24"/>
          <w:szCs w:val="24"/>
        </w:rPr>
      </w:pPr>
      <w:r w:rsidRPr="002B561C">
        <w:rPr>
          <w:rFonts w:ascii="HG丸ｺﾞｼｯｸM-PRO" w:eastAsia="HG丸ｺﾞｼｯｸM-PRO" w:hint="eastAsia"/>
          <w:sz w:val="24"/>
          <w:szCs w:val="24"/>
        </w:rPr>
        <w:t xml:space="preserve">　・以下の共通事項に示す他は、２）項の品目別リストに掲げることとします。</w:t>
      </w:r>
    </w:p>
    <w:p w:rsidR="002C46B3" w:rsidRPr="002B561C" w:rsidRDefault="002C46B3" w:rsidP="002C46B3">
      <w:pPr>
        <w:ind w:right="-1"/>
        <w:rPr>
          <w:rFonts w:ascii="HG丸ｺﾞｼｯｸM-PRO" w:eastAsia="HG丸ｺﾞｼｯｸM-PRO"/>
          <w:sz w:val="24"/>
          <w:szCs w:val="24"/>
        </w:rPr>
      </w:pPr>
      <w:r w:rsidRPr="002B561C">
        <w:rPr>
          <w:rFonts w:ascii="HG丸ｺﾞｼｯｸM-PRO" w:eastAsia="HG丸ｺﾞｼｯｸM-PRO" w:hint="eastAsia"/>
          <w:sz w:val="24"/>
          <w:szCs w:val="24"/>
        </w:rPr>
        <w:t xml:space="preserve">　　　　（ア）目的及び形状等</w:t>
      </w:r>
    </w:p>
    <w:p w:rsidR="00FA141E" w:rsidRPr="002B561C" w:rsidRDefault="00617E3B" w:rsidP="00617E3B">
      <w:pPr>
        <w:ind w:left="1699" w:right="-1" w:hangingChars="708" w:hanging="1699"/>
        <w:rPr>
          <w:rFonts w:ascii="HG丸ｺﾞｼｯｸM-PRO" w:eastAsia="HG丸ｺﾞｼｯｸM-PRO" w:hAnsi="HG丸ｺﾞｼｯｸM-PRO"/>
          <w:sz w:val="24"/>
          <w:szCs w:val="24"/>
        </w:rPr>
      </w:pPr>
      <w:r w:rsidRPr="002B561C">
        <w:rPr>
          <w:rFonts w:ascii="HG丸ｺﾞｼｯｸM-PRO" w:eastAsia="HG丸ｺﾞｼｯｸM-PRO" w:hAnsi="HG丸ｺﾞｼｯｸM-PRO" w:hint="eastAsia"/>
          <w:sz w:val="24"/>
          <w:szCs w:val="24"/>
        </w:rPr>
        <w:t xml:space="preserve">　　　　　　</w:t>
      </w:r>
      <w:r w:rsidRPr="002B561C">
        <w:rPr>
          <w:rFonts w:ascii="HG丸ｺﾞｼｯｸM-PRO" w:eastAsia="HG丸ｺﾞｼｯｸM-PRO" w:hint="eastAsia"/>
          <w:sz w:val="24"/>
          <w:szCs w:val="24"/>
        </w:rPr>
        <w:t>・当法人が現在進めている「ライトハウス 朱雀」では、</w:t>
      </w:r>
      <w:r w:rsidRPr="002B561C">
        <w:rPr>
          <w:rFonts w:ascii="HG丸ｺﾞｼｯｸM-PRO" w:eastAsia="HG丸ｺﾞｼｯｸM-PRO" w:hAnsi="HG丸ｺﾞｼｯｸM-PRO" w:hint="eastAsia"/>
          <w:sz w:val="24"/>
          <w:szCs w:val="24"/>
        </w:rPr>
        <w:t>「視覚障害者にやさしい施設」を目指しています。</w:t>
      </w:r>
      <w:r w:rsidR="00FA141E" w:rsidRPr="002B561C">
        <w:rPr>
          <w:rFonts w:ascii="HG丸ｺﾞｼｯｸM-PRO" w:eastAsia="HG丸ｺﾞｼｯｸM-PRO" w:hAnsi="HG丸ｺﾞｼｯｸM-PRO" w:hint="eastAsia"/>
          <w:sz w:val="24"/>
          <w:szCs w:val="24"/>
        </w:rPr>
        <w:t>そのため、</w:t>
      </w:r>
      <w:r w:rsidRPr="002B561C">
        <w:rPr>
          <w:rFonts w:ascii="HG丸ｺﾞｼｯｸM-PRO" w:eastAsia="HG丸ｺﾞｼｯｸM-PRO" w:hAnsi="HG丸ｺﾞｼｯｸM-PRO" w:hint="eastAsia"/>
          <w:sz w:val="24"/>
          <w:szCs w:val="24"/>
        </w:rPr>
        <w:t>入居者系家具においては、家庭的な温もりとくつろぎの空間づくりを進めるため、木質系の家具とし、</w:t>
      </w:r>
      <w:r w:rsidRPr="002B561C">
        <w:rPr>
          <w:rFonts w:ascii="HG丸ｺﾞｼｯｸM-PRO" w:eastAsia="HG丸ｺﾞｼｯｸM-PRO" w:hint="eastAsia"/>
          <w:sz w:val="24"/>
          <w:szCs w:val="24"/>
        </w:rPr>
        <w:t>直接触れる部分では鋭角状の箇所が生じないように、また、手や肌になじみやすい形状とすることとし</w:t>
      </w:r>
      <w:r w:rsidRPr="002B561C">
        <w:rPr>
          <w:rFonts w:ascii="HG丸ｺﾞｼｯｸM-PRO" w:eastAsia="HG丸ｺﾞｼｯｸM-PRO" w:hAnsi="HG丸ｺﾞｼｯｸM-PRO" w:hint="eastAsia"/>
          <w:sz w:val="24"/>
          <w:szCs w:val="24"/>
        </w:rPr>
        <w:t>ています</w:t>
      </w:r>
      <w:r w:rsidR="00FA141E" w:rsidRPr="002B561C">
        <w:rPr>
          <w:rFonts w:ascii="HG丸ｺﾞｼｯｸM-PRO" w:eastAsia="HG丸ｺﾞｼｯｸM-PRO" w:hAnsi="HG丸ｺﾞｼｯｸM-PRO" w:hint="eastAsia"/>
          <w:sz w:val="24"/>
          <w:szCs w:val="24"/>
        </w:rPr>
        <w:t>。</w:t>
      </w:r>
    </w:p>
    <w:p w:rsidR="000E0942" w:rsidRPr="002B561C" w:rsidRDefault="00FA141E" w:rsidP="00FA141E">
      <w:pPr>
        <w:ind w:leftChars="700" w:left="1700" w:right="-1" w:hangingChars="96" w:hanging="230"/>
        <w:rPr>
          <w:rFonts w:ascii="HG丸ｺﾞｼｯｸM-PRO" w:eastAsia="HG丸ｺﾞｼｯｸM-PRO" w:hAnsi="HG丸ｺﾞｼｯｸM-PRO"/>
          <w:sz w:val="24"/>
          <w:szCs w:val="24"/>
        </w:rPr>
      </w:pPr>
      <w:r w:rsidRPr="002B561C">
        <w:rPr>
          <w:rFonts w:ascii="HG丸ｺﾞｼｯｸM-PRO" w:eastAsia="HG丸ｺﾞｼｯｸM-PRO" w:hAnsi="HG丸ｺﾞｼｯｸM-PRO" w:hint="eastAsia"/>
          <w:sz w:val="24"/>
          <w:szCs w:val="24"/>
        </w:rPr>
        <w:t>・</w:t>
      </w:r>
      <w:r w:rsidR="005D7519" w:rsidRPr="002B561C">
        <w:rPr>
          <w:rFonts w:ascii="HG丸ｺﾞｼｯｸM-PRO" w:eastAsia="HG丸ｺﾞｼｯｸM-PRO" w:hAnsi="HG丸ｺﾞｼｯｸM-PRO" w:hint="eastAsia"/>
          <w:sz w:val="24"/>
          <w:szCs w:val="24"/>
        </w:rPr>
        <w:t>事務</w:t>
      </w:r>
      <w:r w:rsidRPr="002B561C">
        <w:rPr>
          <w:rFonts w:ascii="HG丸ｺﾞｼｯｸM-PRO" w:eastAsia="HG丸ｺﾞｼｯｸM-PRO" w:hAnsi="HG丸ｺﾞｼｯｸM-PRO" w:hint="eastAsia"/>
          <w:sz w:val="24"/>
          <w:szCs w:val="24"/>
        </w:rPr>
        <w:t>系</w:t>
      </w:r>
      <w:r w:rsidR="005D7519" w:rsidRPr="002B561C">
        <w:rPr>
          <w:rFonts w:ascii="HG丸ｺﾞｼｯｸM-PRO" w:eastAsia="HG丸ｺﾞｼｯｸM-PRO" w:hAnsi="HG丸ｺﾞｼｯｸM-PRO" w:hint="eastAsia"/>
          <w:sz w:val="24"/>
          <w:szCs w:val="24"/>
        </w:rPr>
        <w:t>家具においても、</w:t>
      </w:r>
      <w:r w:rsidRPr="002B561C">
        <w:rPr>
          <w:rFonts w:ascii="HG丸ｺﾞｼｯｸM-PRO" w:eastAsia="HG丸ｺﾞｼｯｸM-PRO" w:hAnsi="HG丸ｺﾞｼｯｸM-PRO" w:hint="eastAsia"/>
          <w:sz w:val="24"/>
          <w:szCs w:val="24"/>
        </w:rPr>
        <w:t>「視覚障害者にやさしい施設」を達成するために、</w:t>
      </w:r>
      <w:r w:rsidR="000E0942" w:rsidRPr="002B561C">
        <w:rPr>
          <w:rFonts w:ascii="HG丸ｺﾞｼｯｸM-PRO" w:eastAsia="HG丸ｺﾞｼｯｸM-PRO" w:hAnsi="HG丸ｺﾞｼｯｸM-PRO" w:hint="eastAsia"/>
          <w:sz w:val="24"/>
          <w:szCs w:val="24"/>
        </w:rPr>
        <w:t>家庭的な温もりとくつろぎの空間づくりと共に、</w:t>
      </w:r>
      <w:r w:rsidRPr="002B561C">
        <w:rPr>
          <w:rFonts w:ascii="HG丸ｺﾞｼｯｸM-PRO" w:eastAsia="HG丸ｺﾞｼｯｸM-PRO" w:hAnsi="HG丸ｺﾞｼｯｸM-PRO" w:hint="eastAsia"/>
          <w:sz w:val="24"/>
          <w:szCs w:val="24"/>
        </w:rPr>
        <w:t>効率的、機能的な効能</w:t>
      </w:r>
      <w:r w:rsidR="000E0942" w:rsidRPr="002B561C">
        <w:rPr>
          <w:rFonts w:ascii="HG丸ｺﾞｼｯｸM-PRO" w:eastAsia="HG丸ｺﾞｼｯｸM-PRO" w:hAnsi="HG丸ｺﾞｼｯｸM-PRO" w:hint="eastAsia"/>
          <w:sz w:val="24"/>
          <w:szCs w:val="24"/>
        </w:rPr>
        <w:t>を</w:t>
      </w:r>
      <w:r w:rsidRPr="002B561C">
        <w:rPr>
          <w:rFonts w:ascii="HG丸ｺﾞｼｯｸM-PRO" w:eastAsia="HG丸ｺﾞｼｯｸM-PRO" w:hAnsi="HG丸ｺﾞｼｯｸM-PRO" w:hint="eastAsia"/>
          <w:sz w:val="24"/>
          <w:szCs w:val="24"/>
        </w:rPr>
        <w:t>優先し</w:t>
      </w:r>
      <w:r w:rsidR="000E0942" w:rsidRPr="002B561C">
        <w:rPr>
          <w:rFonts w:ascii="HG丸ｺﾞｼｯｸM-PRO" w:eastAsia="HG丸ｺﾞｼｯｸM-PRO" w:hAnsi="HG丸ｺﾞｼｯｸM-PRO" w:hint="eastAsia"/>
          <w:sz w:val="24"/>
          <w:szCs w:val="24"/>
        </w:rPr>
        <w:t>ます。</w:t>
      </w:r>
    </w:p>
    <w:p w:rsidR="000E0942" w:rsidRPr="002B561C" w:rsidRDefault="000E0942" w:rsidP="000E0942">
      <w:pPr>
        <w:ind w:leftChars="700" w:left="1700" w:right="-1" w:hangingChars="96" w:hanging="230"/>
        <w:rPr>
          <w:rFonts w:ascii="HG丸ｺﾞｼｯｸM-PRO" w:eastAsia="HG丸ｺﾞｼｯｸM-PRO" w:hAnsi="HG丸ｺﾞｼｯｸM-PRO"/>
          <w:sz w:val="24"/>
          <w:szCs w:val="24"/>
        </w:rPr>
      </w:pPr>
      <w:r w:rsidRPr="002B561C">
        <w:rPr>
          <w:rFonts w:ascii="HG丸ｺﾞｼｯｸM-PRO" w:eastAsia="HG丸ｺﾞｼｯｸM-PRO" w:hAnsi="HG丸ｺﾞｼｯｸM-PRO" w:hint="eastAsia"/>
          <w:sz w:val="24"/>
          <w:szCs w:val="24"/>
        </w:rPr>
        <w:t>・</w:t>
      </w:r>
      <w:r w:rsidR="00FA141E" w:rsidRPr="002B561C">
        <w:rPr>
          <w:rFonts w:ascii="HG丸ｺﾞｼｯｸM-PRO" w:eastAsia="HG丸ｺﾞｼｯｸM-PRO" w:hAnsi="HG丸ｺﾞｼｯｸM-PRO" w:hint="eastAsia"/>
          <w:sz w:val="24"/>
          <w:szCs w:val="24"/>
        </w:rPr>
        <w:t>視覚障害者の利用空間になる</w:t>
      </w:r>
      <w:r w:rsidRPr="002B561C">
        <w:rPr>
          <w:rFonts w:ascii="HG丸ｺﾞｼｯｸM-PRO" w:eastAsia="HG丸ｺﾞｼｯｸM-PRO" w:hAnsi="HG丸ｺﾞｼｯｸM-PRO" w:hint="eastAsia"/>
          <w:sz w:val="24"/>
          <w:szCs w:val="24"/>
        </w:rPr>
        <w:t>家具</w:t>
      </w:r>
      <w:r w:rsidR="00FA141E" w:rsidRPr="002B561C">
        <w:rPr>
          <w:rFonts w:ascii="HG丸ｺﾞｼｯｸM-PRO" w:eastAsia="HG丸ｺﾞｼｯｸM-PRO" w:hAnsi="HG丸ｺﾞｼｯｸM-PRO" w:hint="eastAsia"/>
          <w:sz w:val="24"/>
          <w:szCs w:val="24"/>
        </w:rPr>
        <w:t>配置</w:t>
      </w:r>
      <w:r w:rsidRPr="002B561C">
        <w:rPr>
          <w:rFonts w:ascii="HG丸ｺﾞｼｯｸM-PRO" w:eastAsia="HG丸ｺﾞｼｯｸM-PRO" w:hAnsi="HG丸ｺﾞｼｯｸM-PRO" w:hint="eastAsia"/>
          <w:sz w:val="24"/>
          <w:szCs w:val="24"/>
        </w:rPr>
        <w:t>も</w:t>
      </w:r>
      <w:r w:rsidR="00FA141E" w:rsidRPr="002B561C">
        <w:rPr>
          <w:rFonts w:ascii="HG丸ｺﾞｼｯｸM-PRO" w:eastAsia="HG丸ｺﾞｼｯｸM-PRO" w:hAnsi="HG丸ｺﾞｼｯｸM-PRO" w:hint="eastAsia"/>
          <w:sz w:val="24"/>
          <w:szCs w:val="24"/>
        </w:rPr>
        <w:t>ある</w:t>
      </w:r>
      <w:r w:rsidRPr="002B561C">
        <w:rPr>
          <w:rFonts w:ascii="HG丸ｺﾞｼｯｸM-PRO" w:eastAsia="HG丸ｺﾞｼｯｸM-PRO" w:hAnsi="HG丸ｺﾞｼｯｸM-PRO" w:hint="eastAsia"/>
          <w:sz w:val="24"/>
          <w:szCs w:val="24"/>
        </w:rPr>
        <w:t>ので</w:t>
      </w:r>
      <w:r w:rsidR="00FA141E" w:rsidRPr="002B561C">
        <w:rPr>
          <w:rFonts w:ascii="HG丸ｺﾞｼｯｸM-PRO" w:eastAsia="HG丸ｺﾞｼｯｸM-PRO" w:hAnsi="HG丸ｺﾞｼｯｸM-PRO" w:hint="eastAsia"/>
          <w:sz w:val="24"/>
          <w:szCs w:val="24"/>
        </w:rPr>
        <w:t>、家庭的な温もりとくつろ</w:t>
      </w:r>
      <w:r w:rsidR="00FA141E" w:rsidRPr="002B561C">
        <w:rPr>
          <w:rFonts w:ascii="HG丸ｺﾞｼｯｸM-PRO" w:eastAsia="HG丸ｺﾞｼｯｸM-PRO" w:hAnsi="HG丸ｺﾞｼｯｸM-PRO" w:hint="eastAsia"/>
          <w:sz w:val="24"/>
          <w:szCs w:val="24"/>
        </w:rPr>
        <w:lastRenderedPageBreak/>
        <w:t>ぎの空間づくりを損なわない家具</w:t>
      </w:r>
      <w:r w:rsidR="001147DC" w:rsidRPr="002B561C">
        <w:rPr>
          <w:rFonts w:ascii="HG丸ｺﾞｼｯｸM-PRO" w:eastAsia="HG丸ｺﾞｼｯｸM-PRO" w:hAnsi="HG丸ｺﾞｼｯｸM-PRO" w:hint="eastAsia"/>
          <w:sz w:val="24"/>
          <w:szCs w:val="24"/>
        </w:rPr>
        <w:t>であることも求め</w:t>
      </w:r>
      <w:r w:rsidR="00FA141E" w:rsidRPr="002B561C">
        <w:rPr>
          <w:rFonts w:ascii="HG丸ｺﾞｼｯｸM-PRO" w:eastAsia="HG丸ｺﾞｼｯｸM-PRO" w:hAnsi="HG丸ｺﾞｼｯｸM-PRO" w:hint="eastAsia"/>
          <w:sz w:val="24"/>
          <w:szCs w:val="24"/>
        </w:rPr>
        <w:t>ます。</w:t>
      </w:r>
    </w:p>
    <w:p w:rsidR="000E0942" w:rsidRPr="002B561C" w:rsidRDefault="000E0942" w:rsidP="000E0942">
      <w:pPr>
        <w:ind w:right="-1"/>
        <w:rPr>
          <w:rFonts w:ascii="HG丸ｺﾞｼｯｸM-PRO" w:eastAsia="HG丸ｺﾞｼｯｸM-PRO" w:hAnsi="HG丸ｺﾞｼｯｸM-PRO"/>
          <w:sz w:val="24"/>
          <w:szCs w:val="24"/>
        </w:rPr>
      </w:pPr>
    </w:p>
    <w:p w:rsidR="000E0942" w:rsidRPr="002B561C" w:rsidRDefault="000E0942" w:rsidP="000E0942">
      <w:pPr>
        <w:ind w:right="-1"/>
        <w:rPr>
          <w:rFonts w:ascii="HG丸ｺﾞｼｯｸM-PRO" w:eastAsia="HG丸ｺﾞｼｯｸM-PRO" w:hAnsi="HG丸ｺﾞｼｯｸM-PRO"/>
          <w:sz w:val="24"/>
          <w:szCs w:val="24"/>
        </w:rPr>
      </w:pPr>
      <w:r w:rsidRPr="002B561C">
        <w:rPr>
          <w:rFonts w:ascii="HG丸ｺﾞｼｯｸM-PRO" w:eastAsia="HG丸ｺﾞｼｯｸM-PRO" w:hAnsi="HG丸ｺﾞｼｯｸM-PRO" w:hint="eastAsia"/>
          <w:sz w:val="24"/>
          <w:szCs w:val="24"/>
        </w:rPr>
        <w:t xml:space="preserve">　　　　</w:t>
      </w:r>
      <w:r w:rsidRPr="002B561C">
        <w:rPr>
          <w:rFonts w:ascii="HG丸ｺﾞｼｯｸM-PRO" w:eastAsia="HG丸ｺﾞｼｯｸM-PRO" w:hint="eastAsia"/>
          <w:sz w:val="24"/>
          <w:szCs w:val="24"/>
        </w:rPr>
        <w:t>（イ）材質及び素材等について</w:t>
      </w:r>
    </w:p>
    <w:p w:rsidR="000E0942" w:rsidRPr="002B561C" w:rsidRDefault="00FA141E" w:rsidP="00FA141E">
      <w:pPr>
        <w:ind w:leftChars="341" w:left="1698" w:right="-1" w:hangingChars="409" w:hanging="982"/>
        <w:rPr>
          <w:rFonts w:ascii="HG丸ｺﾞｼｯｸM-PRO" w:eastAsia="HG丸ｺﾞｼｯｸM-PRO"/>
          <w:sz w:val="24"/>
          <w:szCs w:val="24"/>
        </w:rPr>
      </w:pPr>
      <w:r w:rsidRPr="002B561C">
        <w:rPr>
          <w:rFonts w:ascii="HG丸ｺﾞｼｯｸM-PRO" w:eastAsia="HG丸ｺﾞｼｯｸM-PRO" w:hAnsi="HG丸ｺﾞｼｯｸM-PRO" w:hint="eastAsia"/>
          <w:sz w:val="24"/>
          <w:szCs w:val="24"/>
        </w:rPr>
        <w:t xml:space="preserve">　　　・職員の</w:t>
      </w:r>
      <w:r w:rsidR="001147DC" w:rsidRPr="002B561C">
        <w:rPr>
          <w:rFonts w:ascii="HG丸ｺﾞｼｯｸM-PRO" w:eastAsia="HG丸ｺﾞｼｯｸM-PRO" w:hAnsi="HG丸ｺﾞｼｯｸM-PRO" w:hint="eastAsia"/>
          <w:sz w:val="24"/>
          <w:szCs w:val="24"/>
        </w:rPr>
        <w:t>日常</w:t>
      </w:r>
      <w:r w:rsidRPr="002B561C">
        <w:rPr>
          <w:rFonts w:ascii="HG丸ｺﾞｼｯｸM-PRO" w:eastAsia="HG丸ｺﾞｼｯｸM-PRO" w:hAnsi="HG丸ｺﾞｼｯｸM-PRO" w:hint="eastAsia"/>
          <w:sz w:val="24"/>
          <w:szCs w:val="24"/>
        </w:rPr>
        <w:t>行動</w:t>
      </w:r>
      <w:r w:rsidR="000E0942" w:rsidRPr="002B561C">
        <w:rPr>
          <w:rFonts w:ascii="HG丸ｺﾞｼｯｸM-PRO" w:eastAsia="HG丸ｺﾞｼｯｸM-PRO" w:hAnsi="HG丸ｺﾞｼｯｸM-PRO" w:hint="eastAsia"/>
          <w:sz w:val="24"/>
          <w:szCs w:val="24"/>
        </w:rPr>
        <w:t>での</w:t>
      </w:r>
      <w:r w:rsidRPr="002B561C">
        <w:rPr>
          <w:rFonts w:ascii="HG丸ｺﾞｼｯｸM-PRO" w:eastAsia="HG丸ｺﾞｼｯｸM-PRO" w:hAnsi="HG丸ｺﾞｼｯｸM-PRO" w:hint="eastAsia"/>
          <w:sz w:val="24"/>
          <w:szCs w:val="24"/>
        </w:rPr>
        <w:t>危険排除のため、</w:t>
      </w:r>
      <w:r w:rsidRPr="002B561C">
        <w:rPr>
          <w:rFonts w:ascii="HG丸ｺﾞｼｯｸM-PRO" w:eastAsia="HG丸ｺﾞｼｯｸM-PRO" w:hint="eastAsia"/>
          <w:sz w:val="24"/>
          <w:szCs w:val="24"/>
        </w:rPr>
        <w:t>直接触れる部分</w:t>
      </w:r>
      <w:r w:rsidR="000E0942" w:rsidRPr="002B561C">
        <w:rPr>
          <w:rFonts w:ascii="HG丸ｺﾞｼｯｸM-PRO" w:eastAsia="HG丸ｺﾞｼｯｸM-PRO" w:hint="eastAsia"/>
          <w:sz w:val="24"/>
          <w:szCs w:val="24"/>
        </w:rPr>
        <w:t>では鋭角状の箇所が生じないように、また、手や肌になじみやすい形状とすること</w:t>
      </w:r>
      <w:r w:rsidR="000E0942" w:rsidRPr="002B561C">
        <w:rPr>
          <w:rFonts w:ascii="HG丸ｺﾞｼｯｸM-PRO" w:eastAsia="HG丸ｺﾞｼｯｸM-PRO" w:hAnsi="HG丸ｺﾞｼｯｸM-PRO" w:hint="eastAsia"/>
          <w:sz w:val="24"/>
          <w:szCs w:val="24"/>
        </w:rPr>
        <w:t>。</w:t>
      </w:r>
    </w:p>
    <w:p w:rsidR="005D7519" w:rsidRPr="002B561C" w:rsidRDefault="00FA141E" w:rsidP="00FA141E">
      <w:pPr>
        <w:ind w:left="1699" w:right="-1" w:hangingChars="708" w:hanging="1699"/>
        <w:rPr>
          <w:rFonts w:ascii="HG丸ｺﾞｼｯｸM-PRO" w:eastAsia="HG丸ｺﾞｼｯｸM-PRO" w:hAnsi="HG丸ｺﾞｼｯｸM-PRO"/>
          <w:sz w:val="24"/>
          <w:szCs w:val="24"/>
        </w:rPr>
      </w:pPr>
      <w:r w:rsidRPr="002B561C">
        <w:rPr>
          <w:rFonts w:ascii="HG丸ｺﾞｼｯｸM-PRO" w:eastAsia="HG丸ｺﾞｼｯｸM-PRO" w:hAnsi="HG丸ｺﾞｼｯｸM-PRO" w:hint="eastAsia"/>
          <w:sz w:val="24"/>
          <w:szCs w:val="24"/>
        </w:rPr>
        <w:t xml:space="preserve">　　　　　　・</w:t>
      </w:r>
      <w:r w:rsidR="000E0942" w:rsidRPr="002B561C">
        <w:rPr>
          <w:rFonts w:ascii="HG丸ｺﾞｼｯｸM-PRO" w:eastAsia="HG丸ｺﾞｼｯｸM-PRO" w:hint="eastAsia"/>
          <w:sz w:val="24"/>
          <w:szCs w:val="24"/>
        </w:rPr>
        <w:t>目的及び形状等で示す内容を</w:t>
      </w:r>
      <w:r w:rsidR="000E0942" w:rsidRPr="002B561C">
        <w:rPr>
          <w:rFonts w:ascii="HG丸ｺﾞｼｯｸM-PRO" w:eastAsia="HG丸ｺﾞｼｯｸM-PRO" w:hAnsi="HG丸ｺﾞｼｯｸM-PRO" w:hint="eastAsia"/>
          <w:sz w:val="24"/>
          <w:szCs w:val="24"/>
        </w:rPr>
        <w:t>長期にわたって維持できるよう、</w:t>
      </w:r>
      <w:r w:rsidRPr="002B561C">
        <w:rPr>
          <w:rFonts w:ascii="HG丸ｺﾞｼｯｸM-PRO" w:eastAsia="HG丸ｺﾞｼｯｸM-PRO" w:hAnsi="HG丸ｺﾞｼｯｸM-PRO" w:hint="eastAsia"/>
          <w:sz w:val="24"/>
          <w:szCs w:val="24"/>
        </w:rPr>
        <w:t>これら家具</w:t>
      </w:r>
      <w:r w:rsidR="000E0942" w:rsidRPr="002B561C">
        <w:rPr>
          <w:rFonts w:ascii="HG丸ｺﾞｼｯｸM-PRO" w:eastAsia="HG丸ｺﾞｼｯｸM-PRO" w:hAnsi="HG丸ｺﾞｼｯｸM-PRO" w:hint="eastAsia"/>
          <w:sz w:val="24"/>
          <w:szCs w:val="24"/>
        </w:rPr>
        <w:t>について</w:t>
      </w:r>
      <w:r w:rsidRPr="002B561C">
        <w:rPr>
          <w:rFonts w:ascii="HG丸ｺﾞｼｯｸM-PRO" w:eastAsia="HG丸ｺﾞｼｯｸM-PRO" w:hAnsi="HG丸ｺﾞｼｯｸM-PRO" w:hint="eastAsia"/>
          <w:sz w:val="24"/>
          <w:szCs w:val="24"/>
        </w:rPr>
        <w:t>納品後5年間程度の維持保全ができることを求めます。</w:t>
      </w:r>
    </w:p>
    <w:p w:rsidR="00617E3B" w:rsidRPr="002B561C" w:rsidRDefault="000E0942" w:rsidP="00617E3B">
      <w:pPr>
        <w:ind w:left="1699" w:right="-1" w:hangingChars="708" w:hanging="1699"/>
        <w:rPr>
          <w:rFonts w:ascii="HG丸ｺﾞｼｯｸM-PRO" w:eastAsia="HG丸ｺﾞｼｯｸM-PRO" w:hAnsi="HG丸ｺﾞｼｯｸM-PRO"/>
          <w:sz w:val="24"/>
          <w:szCs w:val="24"/>
        </w:rPr>
      </w:pPr>
      <w:r w:rsidRPr="002B561C">
        <w:rPr>
          <w:rFonts w:ascii="HG丸ｺﾞｼｯｸM-PRO" w:eastAsia="HG丸ｺﾞｼｯｸM-PRO" w:hAnsi="HG丸ｺﾞｼｯｸM-PRO" w:hint="eastAsia"/>
          <w:sz w:val="24"/>
          <w:szCs w:val="24"/>
        </w:rPr>
        <w:t xml:space="preserve">　　　　　　・家具の</w:t>
      </w:r>
      <w:r w:rsidRPr="002B561C">
        <w:rPr>
          <w:rFonts w:ascii="HG丸ｺﾞｼｯｸM-PRO" w:eastAsia="HG丸ｺﾞｼｯｸM-PRO" w:hint="eastAsia"/>
          <w:sz w:val="24"/>
          <w:szCs w:val="24"/>
        </w:rPr>
        <w:t>主な構成素材は、できるだけ国内産鋼材</w:t>
      </w:r>
      <w:r w:rsidR="000E5B7C" w:rsidRPr="002B561C">
        <w:rPr>
          <w:rFonts w:ascii="HG丸ｺﾞｼｯｸM-PRO" w:eastAsia="HG丸ｺﾞｼｯｸM-PRO" w:hint="eastAsia"/>
          <w:sz w:val="24"/>
          <w:szCs w:val="24"/>
        </w:rPr>
        <w:t>を用いた</w:t>
      </w:r>
      <w:r w:rsidRPr="002B561C">
        <w:rPr>
          <w:rFonts w:ascii="HG丸ｺﾞｼｯｸM-PRO" w:eastAsia="HG丸ｺﾞｼｯｸM-PRO" w:hint="eastAsia"/>
          <w:sz w:val="24"/>
          <w:szCs w:val="24"/>
        </w:rPr>
        <w:t>鋼板製とします。</w:t>
      </w:r>
    </w:p>
    <w:p w:rsidR="000E5B7C" w:rsidRPr="002B561C" w:rsidRDefault="00143DEB" w:rsidP="00143DEB">
      <w:pPr>
        <w:ind w:leftChars="441" w:left="1557" w:right="-1" w:hangingChars="263" w:hanging="631"/>
        <w:rPr>
          <w:rFonts w:ascii="HG丸ｺﾞｼｯｸM-PRO" w:eastAsia="HG丸ｺﾞｼｯｸM-PRO"/>
          <w:sz w:val="24"/>
          <w:szCs w:val="24"/>
        </w:rPr>
      </w:pPr>
      <w:r w:rsidRPr="002B561C">
        <w:rPr>
          <w:rFonts w:ascii="HG丸ｺﾞｼｯｸM-PRO" w:eastAsia="HG丸ｺﾞｼｯｸM-PRO" w:hint="eastAsia"/>
          <w:sz w:val="24"/>
          <w:szCs w:val="24"/>
        </w:rPr>
        <w:t xml:space="preserve">　　・目的及び形状等で示す内容を確保するため、</w:t>
      </w:r>
      <w:r w:rsidR="000E5B7C" w:rsidRPr="002B561C">
        <w:rPr>
          <w:rFonts w:ascii="HG丸ｺﾞｼｯｸM-PRO" w:eastAsia="HG丸ｺﾞｼｯｸM-PRO" w:hint="eastAsia"/>
          <w:sz w:val="24"/>
          <w:szCs w:val="24"/>
        </w:rPr>
        <w:t>金属素材を基材とする場合であっても、木質様の表面仕上げを求めることがあ</w:t>
      </w:r>
      <w:r w:rsidR="001147DC" w:rsidRPr="002B561C">
        <w:rPr>
          <w:rFonts w:ascii="HG丸ｺﾞｼｯｸM-PRO" w:eastAsia="HG丸ｺﾞｼｯｸM-PRO" w:hint="eastAsia"/>
          <w:sz w:val="24"/>
          <w:szCs w:val="24"/>
        </w:rPr>
        <w:t>ります</w:t>
      </w:r>
      <w:r w:rsidR="000E5B7C" w:rsidRPr="002B561C">
        <w:rPr>
          <w:rFonts w:ascii="HG丸ｺﾞｼｯｸM-PRO" w:eastAsia="HG丸ｺﾞｼｯｸM-PRO" w:hint="eastAsia"/>
          <w:sz w:val="24"/>
          <w:szCs w:val="24"/>
        </w:rPr>
        <w:t>。</w:t>
      </w:r>
    </w:p>
    <w:p w:rsidR="00143DEB" w:rsidRPr="002B561C" w:rsidRDefault="000E5B7C" w:rsidP="000E5B7C">
      <w:pPr>
        <w:ind w:leftChars="441" w:left="1557" w:right="-1" w:hangingChars="263" w:hanging="631"/>
        <w:rPr>
          <w:rFonts w:ascii="HG丸ｺﾞｼｯｸM-PRO" w:eastAsia="HG丸ｺﾞｼｯｸM-PRO"/>
          <w:sz w:val="24"/>
          <w:szCs w:val="24"/>
        </w:rPr>
      </w:pPr>
      <w:r w:rsidRPr="002B561C">
        <w:rPr>
          <w:rFonts w:ascii="HG丸ｺﾞｼｯｸM-PRO" w:eastAsia="HG丸ｺﾞｼｯｸM-PRO" w:hint="eastAsia"/>
          <w:sz w:val="24"/>
          <w:szCs w:val="24"/>
        </w:rPr>
        <w:t xml:space="preserve">　　・</w:t>
      </w:r>
      <w:r w:rsidR="00143DEB" w:rsidRPr="002B561C">
        <w:rPr>
          <w:rFonts w:ascii="HG丸ｺﾞｼｯｸM-PRO" w:eastAsia="HG丸ｺﾞｼｯｸM-PRO" w:hint="eastAsia"/>
          <w:sz w:val="24"/>
          <w:szCs w:val="24"/>
        </w:rPr>
        <w:t>家具の座面など、クッション性などを要求される部分では、肌に柔らかくあたり、局部的に痛点などが生じないようすること。</w:t>
      </w:r>
    </w:p>
    <w:p w:rsidR="00143DEB" w:rsidRPr="002B561C" w:rsidRDefault="00143DEB" w:rsidP="00143DEB">
      <w:pPr>
        <w:ind w:leftChars="442" w:left="1559" w:right="-1" w:hangingChars="263" w:hanging="631"/>
        <w:rPr>
          <w:rFonts w:ascii="HG丸ｺﾞｼｯｸM-PRO" w:eastAsia="HG丸ｺﾞｼｯｸM-PRO"/>
          <w:sz w:val="24"/>
          <w:szCs w:val="24"/>
        </w:rPr>
      </w:pPr>
    </w:p>
    <w:p w:rsidR="00143DEB" w:rsidRPr="002B561C" w:rsidRDefault="00143DEB" w:rsidP="00143DEB">
      <w:pPr>
        <w:ind w:leftChars="442" w:left="959" w:right="-1" w:hangingChars="13" w:hanging="31"/>
        <w:rPr>
          <w:rFonts w:ascii="HG丸ｺﾞｼｯｸM-PRO" w:eastAsia="HG丸ｺﾞｼｯｸM-PRO"/>
          <w:sz w:val="24"/>
          <w:szCs w:val="24"/>
        </w:rPr>
      </w:pPr>
      <w:r w:rsidRPr="002B561C">
        <w:rPr>
          <w:rFonts w:ascii="HG丸ｺﾞｼｯｸM-PRO" w:eastAsia="HG丸ｺﾞｼｯｸM-PRO" w:hint="eastAsia"/>
          <w:sz w:val="24"/>
          <w:szCs w:val="24"/>
        </w:rPr>
        <w:t>（ウ）環境性能及び衛生性能の確保</w:t>
      </w:r>
    </w:p>
    <w:p w:rsidR="001147DC" w:rsidRPr="002B561C" w:rsidRDefault="001147DC" w:rsidP="00143DEB">
      <w:pPr>
        <w:ind w:leftChars="641" w:left="1608" w:right="-1" w:hangingChars="109" w:hanging="262"/>
        <w:rPr>
          <w:rFonts w:ascii="HG丸ｺﾞｼｯｸM-PRO" w:eastAsia="HG丸ｺﾞｼｯｸM-PRO"/>
          <w:sz w:val="24"/>
          <w:szCs w:val="24"/>
        </w:rPr>
      </w:pPr>
      <w:r w:rsidRPr="002B561C">
        <w:rPr>
          <w:rFonts w:ascii="HG丸ｺﾞｼｯｸM-PRO" w:eastAsia="HG丸ｺﾞｼｯｸM-PRO" w:hint="eastAsia"/>
          <w:sz w:val="24"/>
          <w:szCs w:val="24"/>
        </w:rPr>
        <w:t>・利用にあたって汚れが考えられる部分では、衛生環境の維持の観点から、ビニール系の素材を用いた表面仕上げとすること。</w:t>
      </w:r>
    </w:p>
    <w:p w:rsidR="00143DEB" w:rsidRPr="002B561C" w:rsidRDefault="00143DEB" w:rsidP="00143DEB">
      <w:pPr>
        <w:ind w:leftChars="670" w:left="1558" w:right="-1" w:hangingChars="63" w:hanging="151"/>
        <w:rPr>
          <w:rFonts w:ascii="HG丸ｺﾞｼｯｸM-PRO" w:eastAsia="HG丸ｺﾞｼｯｸM-PRO"/>
          <w:sz w:val="24"/>
          <w:szCs w:val="24"/>
        </w:rPr>
      </w:pPr>
      <w:r w:rsidRPr="002B561C">
        <w:rPr>
          <w:rFonts w:ascii="HG丸ｺﾞｼｯｸM-PRO" w:eastAsia="HG丸ｺﾞｼｯｸM-PRO" w:hint="eastAsia"/>
          <w:sz w:val="24"/>
          <w:szCs w:val="24"/>
        </w:rPr>
        <w:t>・汚れが考えられる部分では、衛生維持の観点から使用するアルコール系又は次亜塩素酸ナトリユーム等の薬品使用に長期に耐えること。</w:t>
      </w:r>
    </w:p>
    <w:p w:rsidR="001147DC" w:rsidRPr="002B561C" w:rsidRDefault="001147DC" w:rsidP="001147DC">
      <w:pPr>
        <w:ind w:leftChars="670" w:left="1556" w:right="-1" w:hangingChars="62" w:hanging="149"/>
        <w:rPr>
          <w:rFonts w:ascii="HG丸ｺﾞｼｯｸM-PRO" w:eastAsia="HG丸ｺﾞｼｯｸM-PRO"/>
          <w:sz w:val="24"/>
          <w:szCs w:val="24"/>
        </w:rPr>
      </w:pPr>
      <w:r w:rsidRPr="002B561C">
        <w:rPr>
          <w:rFonts w:ascii="HG丸ｺﾞｼｯｸM-PRO" w:eastAsia="HG丸ｺﾞｼｯｸM-PRO" w:hint="eastAsia"/>
          <w:sz w:val="24"/>
          <w:szCs w:val="24"/>
        </w:rPr>
        <w:t>・家具製作では、シックハウス症候群について厚労省が濃度指針値を公表する各種の化学薬品等の成分を含む接着剤等を原則として使用しないこと。</w:t>
      </w:r>
    </w:p>
    <w:p w:rsidR="00143DEB" w:rsidRPr="002B561C" w:rsidRDefault="001147DC" w:rsidP="001147DC">
      <w:pPr>
        <w:ind w:leftChars="670" w:left="1556" w:right="-1" w:hangingChars="62" w:hanging="149"/>
        <w:rPr>
          <w:rFonts w:ascii="HG丸ｺﾞｼｯｸM-PRO" w:eastAsia="HG丸ｺﾞｼｯｸM-PRO"/>
          <w:sz w:val="24"/>
          <w:szCs w:val="24"/>
        </w:rPr>
      </w:pPr>
      <w:r w:rsidRPr="002B561C">
        <w:rPr>
          <w:rFonts w:ascii="HG丸ｺﾞｼｯｸM-PRO" w:eastAsia="HG丸ｺﾞｼｯｸM-PRO" w:hint="eastAsia"/>
          <w:sz w:val="24"/>
          <w:szCs w:val="24"/>
        </w:rPr>
        <w:t>・製作された家具を、施設内の所定位置に設置した場合において、上記の規制による数値を超える状況とならないこと。</w:t>
      </w:r>
    </w:p>
    <w:p w:rsidR="00143DEB" w:rsidRPr="002B561C" w:rsidRDefault="00143DEB" w:rsidP="00143DEB">
      <w:pPr>
        <w:ind w:leftChars="341" w:left="1698" w:right="-1" w:hangingChars="409" w:hanging="982"/>
        <w:rPr>
          <w:rFonts w:ascii="HG丸ｺﾞｼｯｸM-PRO" w:eastAsia="HG丸ｺﾞｼｯｸM-PRO"/>
          <w:sz w:val="24"/>
          <w:szCs w:val="24"/>
        </w:rPr>
      </w:pPr>
      <w:r w:rsidRPr="002B561C">
        <w:rPr>
          <w:rFonts w:ascii="HG丸ｺﾞｼｯｸM-PRO" w:eastAsia="HG丸ｺﾞｼｯｸM-PRO" w:hint="eastAsia"/>
          <w:sz w:val="24"/>
          <w:szCs w:val="24"/>
        </w:rPr>
        <w:t xml:space="preserve">　</w:t>
      </w:r>
    </w:p>
    <w:p w:rsidR="00143DEB" w:rsidRPr="002B561C" w:rsidRDefault="00143DEB" w:rsidP="00143DEB">
      <w:pPr>
        <w:ind w:leftChars="441" w:left="1668" w:right="-1" w:hangingChars="309" w:hanging="742"/>
        <w:rPr>
          <w:rFonts w:ascii="HG丸ｺﾞｼｯｸM-PRO" w:eastAsia="HG丸ｺﾞｼｯｸM-PRO"/>
          <w:sz w:val="24"/>
          <w:szCs w:val="24"/>
        </w:rPr>
      </w:pPr>
      <w:r w:rsidRPr="002B561C">
        <w:rPr>
          <w:rFonts w:ascii="HG丸ｺﾞｼｯｸM-PRO" w:eastAsia="HG丸ｺﾞｼｯｸM-PRO" w:hint="eastAsia"/>
          <w:sz w:val="24"/>
          <w:szCs w:val="24"/>
        </w:rPr>
        <w:t>（エ）安定性の確保</w:t>
      </w:r>
    </w:p>
    <w:p w:rsidR="00143DEB" w:rsidRPr="002B561C" w:rsidRDefault="00143DEB" w:rsidP="00143DEB">
      <w:pPr>
        <w:ind w:right="-1"/>
        <w:rPr>
          <w:rFonts w:ascii="HG丸ｺﾞｼｯｸM-PRO" w:eastAsia="HG丸ｺﾞｼｯｸM-PRO"/>
          <w:sz w:val="24"/>
          <w:szCs w:val="24"/>
        </w:rPr>
      </w:pPr>
      <w:r w:rsidRPr="002B561C">
        <w:rPr>
          <w:rFonts w:ascii="HG丸ｺﾞｼｯｸM-PRO" w:eastAsia="HG丸ｺﾞｼｯｸM-PRO" w:hint="eastAsia"/>
          <w:sz w:val="24"/>
          <w:szCs w:val="24"/>
        </w:rPr>
        <w:t xml:space="preserve">　　　　　　・使用に当っては、転倒などが生じにくいような、低重心の構成とすること。</w:t>
      </w:r>
    </w:p>
    <w:p w:rsidR="00143DEB" w:rsidRPr="002B561C" w:rsidRDefault="00143DEB" w:rsidP="00143DEB">
      <w:pPr>
        <w:ind w:leftChars="341" w:left="1698" w:right="-1" w:hangingChars="409" w:hanging="982"/>
        <w:rPr>
          <w:rFonts w:ascii="HG丸ｺﾞｼｯｸM-PRO" w:eastAsia="HG丸ｺﾞｼｯｸM-PRO"/>
          <w:sz w:val="24"/>
          <w:szCs w:val="24"/>
        </w:rPr>
      </w:pPr>
      <w:r w:rsidRPr="002B561C">
        <w:rPr>
          <w:rFonts w:ascii="HG丸ｺﾞｼｯｸM-PRO" w:eastAsia="HG丸ｺﾞｼｯｸM-PRO" w:hint="eastAsia"/>
          <w:sz w:val="24"/>
          <w:szCs w:val="24"/>
        </w:rPr>
        <w:t xml:space="preserve">　　　・家具の足元部分では、意図しない状況では容易く移動しないよう、安定した固定ができるような形状とすること。</w:t>
      </w:r>
    </w:p>
    <w:p w:rsidR="009F0B5D" w:rsidRPr="002B561C" w:rsidRDefault="009F0B5D" w:rsidP="00143DEB">
      <w:pPr>
        <w:ind w:leftChars="341" w:left="1698" w:right="-1" w:hangingChars="409" w:hanging="982"/>
        <w:rPr>
          <w:rFonts w:ascii="HG丸ｺﾞｼｯｸM-PRO" w:eastAsia="HG丸ｺﾞｼｯｸM-PRO"/>
          <w:sz w:val="24"/>
          <w:szCs w:val="24"/>
        </w:rPr>
      </w:pPr>
      <w:r w:rsidRPr="002B561C">
        <w:rPr>
          <w:rFonts w:ascii="HG丸ｺﾞｼｯｸM-PRO" w:eastAsia="HG丸ｺﾞｼｯｸM-PRO" w:hint="eastAsia"/>
          <w:sz w:val="24"/>
          <w:szCs w:val="24"/>
        </w:rPr>
        <w:t xml:space="preserve">　　　・地震等による人的被害等を防止するため、指定する家具にあっては転倒防止のための固定装置を有すること。</w:t>
      </w:r>
    </w:p>
    <w:p w:rsidR="00143DEB" w:rsidRPr="002B561C" w:rsidRDefault="00143DEB" w:rsidP="00143DEB">
      <w:pPr>
        <w:ind w:leftChars="342" w:left="989" w:right="-1" w:hangingChars="113" w:hanging="271"/>
        <w:rPr>
          <w:rFonts w:ascii="HG丸ｺﾞｼｯｸM-PRO" w:eastAsia="HG丸ｺﾞｼｯｸM-PRO"/>
          <w:sz w:val="24"/>
          <w:szCs w:val="24"/>
        </w:rPr>
      </w:pPr>
    </w:p>
    <w:p w:rsidR="00143DEB" w:rsidRPr="002B561C" w:rsidRDefault="00143DEB" w:rsidP="00143DEB">
      <w:pPr>
        <w:ind w:leftChars="342" w:left="989" w:right="-1" w:hangingChars="113" w:hanging="271"/>
        <w:rPr>
          <w:rFonts w:ascii="HG丸ｺﾞｼｯｸM-PRO" w:eastAsia="HG丸ｺﾞｼｯｸM-PRO"/>
          <w:sz w:val="24"/>
          <w:szCs w:val="24"/>
        </w:rPr>
      </w:pPr>
      <w:r w:rsidRPr="002B561C">
        <w:rPr>
          <w:rFonts w:ascii="HG丸ｺﾞｼｯｸM-PRO" w:eastAsia="HG丸ｺﾞｼｯｸM-PRO" w:hint="eastAsia"/>
          <w:sz w:val="24"/>
          <w:szCs w:val="24"/>
        </w:rPr>
        <w:t xml:space="preserve">　（オ）その他</w:t>
      </w:r>
    </w:p>
    <w:p w:rsidR="00143DEB" w:rsidRPr="002B561C" w:rsidRDefault="00143DEB" w:rsidP="00143DEB">
      <w:pPr>
        <w:ind w:leftChars="342" w:left="1558" w:right="-1" w:hangingChars="350" w:hanging="840"/>
        <w:rPr>
          <w:rFonts w:ascii="HG丸ｺﾞｼｯｸM-PRO" w:eastAsia="HG丸ｺﾞｼｯｸM-PRO"/>
          <w:sz w:val="24"/>
          <w:szCs w:val="24"/>
        </w:rPr>
      </w:pPr>
      <w:r w:rsidRPr="002B561C">
        <w:rPr>
          <w:rFonts w:ascii="HG丸ｺﾞｼｯｸM-PRO" w:eastAsia="HG丸ｺﾞｼｯｸM-PRO" w:hint="eastAsia"/>
          <w:sz w:val="24"/>
          <w:szCs w:val="24"/>
        </w:rPr>
        <w:t xml:space="preserve">　　　・原則として、主材を含み国内で生産された製品とします。</w:t>
      </w:r>
    </w:p>
    <w:p w:rsidR="009F0B5D" w:rsidRPr="002B561C" w:rsidRDefault="00143DEB" w:rsidP="00C02852">
      <w:pPr>
        <w:ind w:leftChars="341" w:left="1700" w:right="-1" w:hangingChars="410" w:hanging="984"/>
        <w:rPr>
          <w:rFonts w:ascii="HG丸ｺﾞｼｯｸM-PRO" w:eastAsia="HG丸ｺﾞｼｯｸM-PRO"/>
          <w:sz w:val="24"/>
          <w:szCs w:val="24"/>
        </w:rPr>
      </w:pPr>
      <w:r w:rsidRPr="002B561C">
        <w:rPr>
          <w:rFonts w:ascii="HG丸ｺﾞｼｯｸM-PRO" w:eastAsia="HG丸ｺﾞｼｯｸM-PRO" w:hint="eastAsia"/>
          <w:sz w:val="24"/>
          <w:szCs w:val="24"/>
        </w:rPr>
        <w:t xml:space="preserve">　　</w:t>
      </w:r>
      <w:r w:rsidR="009F0B5D" w:rsidRPr="002B561C">
        <w:rPr>
          <w:rFonts w:ascii="HG丸ｺﾞｼｯｸM-PRO" w:eastAsia="HG丸ｺﾞｼｯｸM-PRO" w:hint="eastAsia"/>
          <w:sz w:val="24"/>
          <w:szCs w:val="24"/>
        </w:rPr>
        <w:t xml:space="preserve">　・上記の、目的及び形状等以下に記す内容を確保するため、また、法人が求める必要な性能諸元等を確保するため、公共性のある製造者団体に加入する製造者の製品であることを指定する場合がある。</w:t>
      </w:r>
    </w:p>
    <w:p w:rsidR="00143DEB" w:rsidRPr="002B561C" w:rsidRDefault="00143DEB" w:rsidP="00C02852">
      <w:pPr>
        <w:ind w:leftChars="340" w:left="1700" w:right="-1" w:hangingChars="411" w:hanging="986"/>
        <w:rPr>
          <w:rFonts w:ascii="HG丸ｺﾞｼｯｸM-PRO" w:eastAsia="HG丸ｺﾞｼｯｸM-PRO"/>
          <w:sz w:val="24"/>
          <w:szCs w:val="24"/>
        </w:rPr>
      </w:pPr>
      <w:r w:rsidRPr="002B561C">
        <w:rPr>
          <w:rFonts w:ascii="HG丸ｺﾞｼｯｸM-PRO" w:eastAsia="HG丸ｺﾞｼｯｸM-PRO" w:hint="eastAsia"/>
          <w:sz w:val="24"/>
          <w:szCs w:val="24"/>
        </w:rPr>
        <w:t xml:space="preserve">　　　・製作･納品する家具等については、納品後</w:t>
      </w:r>
      <w:r w:rsidR="00C02852" w:rsidRPr="002B561C">
        <w:rPr>
          <w:rFonts w:ascii="HG丸ｺﾞｼｯｸM-PRO" w:eastAsia="HG丸ｺﾞｼｯｸM-PRO" w:hint="eastAsia"/>
          <w:sz w:val="24"/>
          <w:szCs w:val="24"/>
        </w:rPr>
        <w:t>5</w:t>
      </w:r>
      <w:r w:rsidRPr="002B561C">
        <w:rPr>
          <w:rFonts w:ascii="HG丸ｺﾞｼｯｸM-PRO" w:eastAsia="HG丸ｺﾞｼｯｸM-PRO" w:hint="eastAsia"/>
          <w:sz w:val="24"/>
          <w:szCs w:val="24"/>
        </w:rPr>
        <w:t>年間</w:t>
      </w:r>
      <w:r w:rsidR="00C02852" w:rsidRPr="002B561C">
        <w:rPr>
          <w:rFonts w:ascii="HG丸ｺﾞｼｯｸM-PRO" w:eastAsia="HG丸ｺﾞｼｯｸM-PRO" w:hint="eastAsia"/>
          <w:sz w:val="24"/>
          <w:szCs w:val="24"/>
        </w:rPr>
        <w:t>程度の</w:t>
      </w:r>
      <w:r w:rsidRPr="002B561C">
        <w:rPr>
          <w:rFonts w:ascii="HG丸ｺﾞｼｯｸM-PRO" w:eastAsia="HG丸ｺﾞｼｯｸM-PRO" w:hint="eastAsia"/>
          <w:sz w:val="24"/>
          <w:szCs w:val="24"/>
        </w:rPr>
        <w:t>製品保証を行ない、この期間内において、意図的な破損を除く軽微な修理</w:t>
      </w:r>
      <w:r w:rsidR="00C02852" w:rsidRPr="002B561C">
        <w:rPr>
          <w:rFonts w:ascii="HG丸ｺﾞｼｯｸM-PRO" w:eastAsia="HG丸ｺﾞｼｯｸM-PRO" w:hint="eastAsia"/>
          <w:sz w:val="24"/>
          <w:szCs w:val="24"/>
        </w:rPr>
        <w:t>に対応できること</w:t>
      </w:r>
      <w:r w:rsidRPr="002B561C">
        <w:rPr>
          <w:rFonts w:ascii="HG丸ｺﾞｼｯｸM-PRO" w:eastAsia="HG丸ｺﾞｼｯｸM-PRO" w:hint="eastAsia"/>
          <w:sz w:val="24"/>
          <w:szCs w:val="24"/>
        </w:rPr>
        <w:t>。</w:t>
      </w:r>
    </w:p>
    <w:p w:rsidR="00143DEB" w:rsidRPr="002B561C" w:rsidRDefault="00143DEB" w:rsidP="00E15DB9">
      <w:pPr>
        <w:ind w:right="-1"/>
        <w:rPr>
          <w:rFonts w:ascii="HG丸ｺﾞｼｯｸM-PRO" w:eastAsia="HG丸ｺﾞｼｯｸM-PRO" w:hAnsi="HG丸ｺﾞｼｯｸM-PRO"/>
          <w:sz w:val="24"/>
          <w:szCs w:val="24"/>
        </w:rPr>
      </w:pPr>
    </w:p>
    <w:p w:rsidR="00D00A16" w:rsidRPr="002B561C" w:rsidRDefault="00D00A16" w:rsidP="00E15DB9">
      <w:pPr>
        <w:ind w:leftChars="342" w:left="989" w:right="-1" w:hangingChars="113" w:hanging="271"/>
        <w:rPr>
          <w:rFonts w:ascii="HG丸ｺﾞｼｯｸM-PRO" w:eastAsia="HG丸ｺﾞｼｯｸM-PRO"/>
          <w:sz w:val="24"/>
          <w:szCs w:val="24"/>
        </w:rPr>
      </w:pPr>
      <w:r w:rsidRPr="002B561C">
        <w:rPr>
          <w:rFonts w:ascii="HG丸ｺﾞｼｯｸM-PRO" w:eastAsia="HG丸ｺﾞｼｯｸM-PRO" w:hint="eastAsia"/>
          <w:sz w:val="24"/>
          <w:szCs w:val="24"/>
        </w:rPr>
        <w:lastRenderedPageBreak/>
        <w:t>２）</w:t>
      </w:r>
      <w:r w:rsidR="008173E6" w:rsidRPr="002B561C">
        <w:rPr>
          <w:rFonts w:ascii="HG丸ｺﾞｼｯｸM-PRO" w:eastAsia="HG丸ｺﾞｼｯｸM-PRO" w:hint="eastAsia"/>
          <w:sz w:val="24"/>
          <w:szCs w:val="24"/>
        </w:rPr>
        <w:t>品目別リスト</w:t>
      </w:r>
    </w:p>
    <w:p w:rsidR="008173E6" w:rsidRPr="002B561C" w:rsidRDefault="008173E6" w:rsidP="008173E6">
      <w:pPr>
        <w:ind w:leftChars="442" w:left="959" w:right="-1" w:hangingChars="13" w:hanging="31"/>
        <w:rPr>
          <w:rFonts w:ascii="HG丸ｺﾞｼｯｸM-PRO" w:eastAsia="HG丸ｺﾞｼｯｸM-PRO"/>
          <w:sz w:val="24"/>
          <w:szCs w:val="24"/>
        </w:rPr>
      </w:pPr>
      <w:r w:rsidRPr="002B561C">
        <w:rPr>
          <w:rFonts w:ascii="HG丸ｺﾞｼｯｸM-PRO" w:eastAsia="HG丸ｺﾞｼｯｸM-PRO" w:hint="eastAsia"/>
          <w:sz w:val="24"/>
          <w:szCs w:val="24"/>
        </w:rPr>
        <w:t>・上記の各項及び別紙リストに示す以外の留意事項は以下のとおりとする。</w:t>
      </w:r>
    </w:p>
    <w:p w:rsidR="00E15DB9" w:rsidRPr="002B561C" w:rsidRDefault="00D00A16" w:rsidP="00D00A16">
      <w:pPr>
        <w:ind w:leftChars="442" w:left="959" w:right="-1" w:hangingChars="13" w:hanging="31"/>
        <w:rPr>
          <w:rFonts w:ascii="HG丸ｺﾞｼｯｸM-PRO" w:eastAsia="HG丸ｺﾞｼｯｸM-PRO" w:hAnsiTheme="majorEastAsia"/>
          <w:sz w:val="24"/>
          <w:szCs w:val="24"/>
        </w:rPr>
      </w:pPr>
      <w:r w:rsidRPr="002B561C">
        <w:rPr>
          <w:rFonts w:ascii="HG丸ｺﾞｼｯｸM-PRO" w:eastAsia="HG丸ｺﾞｼｯｸM-PRO" w:hint="eastAsia"/>
          <w:sz w:val="24"/>
          <w:szCs w:val="24"/>
        </w:rPr>
        <w:t>（ア</w:t>
      </w:r>
      <w:r w:rsidR="00E15DB9" w:rsidRPr="002B561C">
        <w:rPr>
          <w:rFonts w:ascii="HG丸ｺﾞｼｯｸM-PRO" w:eastAsia="HG丸ｺﾞｼｯｸM-PRO" w:hint="eastAsia"/>
          <w:sz w:val="24"/>
          <w:szCs w:val="24"/>
        </w:rPr>
        <w:t>）</w:t>
      </w:r>
      <w:r w:rsidR="00AD79EF" w:rsidRPr="002B561C">
        <w:rPr>
          <w:rFonts w:ascii="HG丸ｺﾞｼｯｸM-PRO" w:eastAsia="HG丸ｺﾞｼｯｸM-PRO" w:hint="eastAsia"/>
          <w:sz w:val="24"/>
          <w:szCs w:val="24"/>
        </w:rPr>
        <w:t>事務机及び椅子</w:t>
      </w:r>
    </w:p>
    <w:p w:rsidR="00136835" w:rsidRPr="002B561C" w:rsidRDefault="00136835" w:rsidP="009F0B5D">
      <w:pPr>
        <w:ind w:leftChars="442" w:left="928" w:right="-1" w:firstLineChars="100" w:firstLine="240"/>
        <w:rPr>
          <w:rFonts w:ascii="HG丸ｺﾞｼｯｸM-PRO" w:eastAsia="HG丸ｺﾞｼｯｸM-PRO" w:hAnsiTheme="majorEastAsia"/>
          <w:sz w:val="24"/>
          <w:szCs w:val="24"/>
        </w:rPr>
      </w:pPr>
      <w:r w:rsidRPr="002B561C">
        <w:rPr>
          <w:rFonts w:ascii="HG丸ｺﾞｼｯｸM-PRO" w:eastAsia="HG丸ｺﾞｼｯｸM-PRO" w:hAnsiTheme="majorEastAsia" w:hint="eastAsia"/>
          <w:sz w:val="24"/>
          <w:szCs w:val="24"/>
        </w:rPr>
        <w:t xml:space="preserve">　・天板は</w:t>
      </w:r>
      <w:r w:rsidR="008173E6" w:rsidRPr="002B561C">
        <w:rPr>
          <w:rFonts w:ascii="HG丸ｺﾞｼｯｸM-PRO" w:eastAsia="HG丸ｺﾞｼｯｸM-PRO" w:hAnsiTheme="majorEastAsia" w:hint="eastAsia"/>
          <w:sz w:val="24"/>
          <w:szCs w:val="24"/>
        </w:rPr>
        <w:t>木質様とする</w:t>
      </w:r>
      <w:r w:rsidRPr="002B561C">
        <w:rPr>
          <w:rFonts w:ascii="HG丸ｺﾞｼｯｸM-PRO" w:eastAsia="HG丸ｺﾞｼｯｸM-PRO" w:hAnsiTheme="majorEastAsia" w:hint="eastAsia"/>
          <w:sz w:val="24"/>
          <w:szCs w:val="24"/>
        </w:rPr>
        <w:t>こと。</w:t>
      </w:r>
    </w:p>
    <w:p w:rsidR="009A5844" w:rsidRPr="002B561C" w:rsidRDefault="00136835" w:rsidP="009F0B5D">
      <w:pPr>
        <w:ind w:leftChars="442" w:left="928" w:right="-1" w:firstLineChars="100" w:firstLine="240"/>
        <w:rPr>
          <w:rFonts w:ascii="HG丸ｺﾞｼｯｸM-PRO" w:eastAsia="HG丸ｺﾞｼｯｸM-PRO" w:hAnsiTheme="majorEastAsia"/>
          <w:sz w:val="24"/>
          <w:szCs w:val="24"/>
        </w:rPr>
      </w:pPr>
      <w:r w:rsidRPr="002B561C">
        <w:rPr>
          <w:rFonts w:ascii="HG丸ｺﾞｼｯｸM-PRO" w:eastAsia="HG丸ｺﾞｼｯｸM-PRO" w:hAnsiTheme="majorEastAsia" w:hint="eastAsia"/>
          <w:sz w:val="24"/>
          <w:szCs w:val="24"/>
        </w:rPr>
        <w:t xml:space="preserve">　・椅子</w:t>
      </w:r>
      <w:r w:rsidR="008173E6" w:rsidRPr="002B561C">
        <w:rPr>
          <w:rFonts w:ascii="HG丸ｺﾞｼｯｸM-PRO" w:eastAsia="HG丸ｺﾞｼｯｸM-PRO" w:hAnsiTheme="majorEastAsia" w:hint="eastAsia"/>
          <w:sz w:val="24"/>
          <w:szCs w:val="24"/>
        </w:rPr>
        <w:t>調整では、</w:t>
      </w:r>
      <w:r w:rsidRPr="002B561C">
        <w:rPr>
          <w:rFonts w:ascii="HG丸ｺﾞｼｯｸM-PRO" w:eastAsia="HG丸ｺﾞｼｯｸM-PRO" w:hAnsiTheme="majorEastAsia" w:hint="eastAsia"/>
          <w:sz w:val="24"/>
          <w:szCs w:val="24"/>
        </w:rPr>
        <w:t>高さ</w:t>
      </w:r>
      <w:r w:rsidR="008173E6" w:rsidRPr="002B561C">
        <w:rPr>
          <w:rFonts w:ascii="HG丸ｺﾞｼｯｸM-PRO" w:eastAsia="HG丸ｺﾞｼｯｸM-PRO" w:hAnsiTheme="majorEastAsia" w:hint="eastAsia"/>
          <w:sz w:val="24"/>
          <w:szCs w:val="24"/>
        </w:rPr>
        <w:t>、</w:t>
      </w:r>
      <w:r w:rsidRPr="002B561C">
        <w:rPr>
          <w:rFonts w:ascii="HG丸ｺﾞｼｯｸM-PRO" w:eastAsia="HG丸ｺﾞｼｯｸM-PRO" w:hAnsiTheme="majorEastAsia" w:hint="eastAsia"/>
          <w:sz w:val="24"/>
          <w:szCs w:val="24"/>
        </w:rPr>
        <w:t>背もたれが</w:t>
      </w:r>
      <w:r w:rsidR="008173E6" w:rsidRPr="002B561C">
        <w:rPr>
          <w:rFonts w:ascii="HG丸ｺﾞｼｯｸM-PRO" w:eastAsia="HG丸ｺﾞｼｯｸM-PRO" w:hAnsiTheme="majorEastAsia" w:hint="eastAsia"/>
          <w:sz w:val="24"/>
          <w:szCs w:val="24"/>
        </w:rPr>
        <w:t>可動</w:t>
      </w:r>
      <w:r w:rsidRPr="002B561C">
        <w:rPr>
          <w:rFonts w:ascii="HG丸ｺﾞｼｯｸM-PRO" w:eastAsia="HG丸ｺﾞｼｯｸM-PRO" w:hAnsiTheme="majorEastAsia" w:hint="eastAsia"/>
          <w:sz w:val="24"/>
          <w:szCs w:val="24"/>
        </w:rPr>
        <w:t>する</w:t>
      </w:r>
      <w:r w:rsidR="008173E6" w:rsidRPr="002B561C">
        <w:rPr>
          <w:rFonts w:ascii="HG丸ｺﾞｼｯｸM-PRO" w:eastAsia="HG丸ｺﾞｼｯｸM-PRO" w:hAnsiTheme="majorEastAsia" w:hint="eastAsia"/>
          <w:sz w:val="24"/>
          <w:szCs w:val="24"/>
        </w:rPr>
        <w:t>こと</w:t>
      </w:r>
      <w:r w:rsidRPr="002B561C">
        <w:rPr>
          <w:rFonts w:ascii="HG丸ｺﾞｼｯｸM-PRO" w:eastAsia="HG丸ｺﾞｼｯｸM-PRO" w:hAnsiTheme="majorEastAsia" w:hint="eastAsia"/>
          <w:sz w:val="24"/>
          <w:szCs w:val="24"/>
        </w:rPr>
        <w:t>。</w:t>
      </w:r>
    </w:p>
    <w:p w:rsidR="00136835" w:rsidRPr="002B561C" w:rsidRDefault="009A5844" w:rsidP="009F0B5D">
      <w:pPr>
        <w:ind w:leftChars="442" w:left="928" w:right="-1" w:firstLineChars="200" w:firstLine="480"/>
        <w:rPr>
          <w:rFonts w:ascii="HG丸ｺﾞｼｯｸM-PRO" w:eastAsia="HG丸ｺﾞｼｯｸM-PRO" w:hAnsiTheme="majorEastAsia"/>
          <w:sz w:val="24"/>
          <w:szCs w:val="24"/>
        </w:rPr>
      </w:pPr>
      <w:r w:rsidRPr="002B561C">
        <w:rPr>
          <w:rFonts w:ascii="HG丸ｺﾞｼｯｸM-PRO" w:eastAsia="HG丸ｺﾞｼｯｸM-PRO" w:hAnsiTheme="majorEastAsia" w:hint="eastAsia"/>
          <w:sz w:val="24"/>
          <w:szCs w:val="24"/>
        </w:rPr>
        <w:t>・椅子は5本足以上の構成で、移動可能なキャスターを備えること。</w:t>
      </w:r>
    </w:p>
    <w:p w:rsidR="00136835" w:rsidRPr="002B561C" w:rsidRDefault="00136835" w:rsidP="00D00A16">
      <w:pPr>
        <w:ind w:leftChars="442" w:left="959" w:right="-1" w:hangingChars="13" w:hanging="31"/>
        <w:rPr>
          <w:rFonts w:ascii="HG丸ｺﾞｼｯｸM-PRO" w:eastAsia="HG丸ｺﾞｼｯｸM-PRO" w:hAnsiTheme="majorEastAsia"/>
          <w:sz w:val="24"/>
          <w:szCs w:val="24"/>
        </w:rPr>
      </w:pPr>
      <w:r w:rsidRPr="002B561C">
        <w:rPr>
          <w:rFonts w:ascii="HG丸ｺﾞｼｯｸM-PRO" w:eastAsia="HG丸ｺﾞｼｯｸM-PRO" w:hAnsiTheme="majorEastAsia" w:hint="eastAsia"/>
          <w:sz w:val="24"/>
          <w:szCs w:val="24"/>
        </w:rPr>
        <w:t xml:space="preserve">　</w:t>
      </w:r>
      <w:r w:rsidR="009F0B5D" w:rsidRPr="002B561C">
        <w:rPr>
          <w:rFonts w:ascii="HG丸ｺﾞｼｯｸM-PRO" w:eastAsia="HG丸ｺﾞｼｯｸM-PRO" w:hAnsiTheme="majorEastAsia" w:hint="eastAsia"/>
          <w:sz w:val="24"/>
          <w:szCs w:val="24"/>
        </w:rPr>
        <w:t xml:space="preserve">　</w:t>
      </w:r>
      <w:r w:rsidRPr="002B561C">
        <w:rPr>
          <w:rFonts w:ascii="HG丸ｺﾞｼｯｸM-PRO" w:eastAsia="HG丸ｺﾞｼｯｸM-PRO" w:hAnsiTheme="majorEastAsia" w:hint="eastAsia"/>
          <w:sz w:val="24"/>
          <w:szCs w:val="24"/>
        </w:rPr>
        <w:t>・</w:t>
      </w:r>
      <w:r w:rsidR="008173E6" w:rsidRPr="002B561C">
        <w:rPr>
          <w:rFonts w:ascii="HG丸ｺﾞｼｯｸM-PRO" w:eastAsia="HG丸ｺﾞｼｯｸM-PRO" w:hAnsiTheme="majorEastAsia" w:hint="eastAsia"/>
          <w:sz w:val="24"/>
          <w:szCs w:val="24"/>
        </w:rPr>
        <w:t>指定する椅子には</w:t>
      </w:r>
      <w:r w:rsidRPr="002B561C">
        <w:rPr>
          <w:rFonts w:ascii="HG丸ｺﾞｼｯｸM-PRO" w:eastAsia="HG丸ｺﾞｼｯｸM-PRO" w:hAnsiTheme="majorEastAsia" w:hint="eastAsia"/>
          <w:sz w:val="24"/>
          <w:szCs w:val="24"/>
        </w:rPr>
        <w:t>肘掛</w:t>
      </w:r>
      <w:r w:rsidR="008173E6" w:rsidRPr="002B561C">
        <w:rPr>
          <w:rFonts w:ascii="HG丸ｺﾞｼｯｸM-PRO" w:eastAsia="HG丸ｺﾞｼｯｸM-PRO" w:hAnsiTheme="majorEastAsia" w:hint="eastAsia"/>
          <w:sz w:val="24"/>
          <w:szCs w:val="24"/>
        </w:rPr>
        <w:t>、</w:t>
      </w:r>
      <w:r w:rsidRPr="002B561C">
        <w:rPr>
          <w:rFonts w:ascii="HG丸ｺﾞｼｯｸM-PRO" w:eastAsia="HG丸ｺﾞｼｯｸM-PRO" w:hAnsiTheme="majorEastAsia" w:hint="eastAsia"/>
          <w:sz w:val="24"/>
          <w:szCs w:val="24"/>
        </w:rPr>
        <w:t>ハンガーを備えること。</w:t>
      </w:r>
    </w:p>
    <w:p w:rsidR="009F0B5D" w:rsidRPr="002B561C" w:rsidRDefault="009F0B5D" w:rsidP="00D00A16">
      <w:pPr>
        <w:ind w:leftChars="442" w:left="959" w:right="-1" w:hangingChars="13" w:hanging="31"/>
        <w:rPr>
          <w:rFonts w:ascii="HG丸ｺﾞｼｯｸM-PRO" w:eastAsia="HG丸ｺﾞｼｯｸM-PRO" w:hAnsiTheme="majorEastAsia"/>
          <w:sz w:val="24"/>
          <w:szCs w:val="24"/>
        </w:rPr>
      </w:pPr>
    </w:p>
    <w:p w:rsidR="00D00A16" w:rsidRPr="002B561C" w:rsidRDefault="00AD79EF" w:rsidP="00136835">
      <w:pPr>
        <w:pStyle w:val="ac"/>
        <w:numPr>
          <w:ilvl w:val="0"/>
          <w:numId w:val="1"/>
        </w:numPr>
        <w:ind w:leftChars="0" w:right="-1"/>
        <w:rPr>
          <w:rFonts w:ascii="HG丸ｺﾞｼｯｸM-PRO" w:eastAsia="HG丸ｺﾞｼｯｸM-PRO" w:hAnsiTheme="majorEastAsia"/>
          <w:sz w:val="24"/>
          <w:szCs w:val="24"/>
        </w:rPr>
      </w:pPr>
      <w:r w:rsidRPr="002B561C">
        <w:rPr>
          <w:rFonts w:ascii="HG丸ｺﾞｼｯｸM-PRO" w:eastAsia="HG丸ｺﾞｼｯｸM-PRO" w:hAnsiTheme="majorEastAsia" w:hint="eastAsia"/>
          <w:sz w:val="24"/>
          <w:szCs w:val="24"/>
        </w:rPr>
        <w:t>収納庫及びラック棚</w:t>
      </w:r>
    </w:p>
    <w:p w:rsidR="00136835" w:rsidRPr="002B561C" w:rsidRDefault="00136835" w:rsidP="00136835">
      <w:pPr>
        <w:ind w:left="928" w:right="-1"/>
        <w:rPr>
          <w:rFonts w:ascii="HG丸ｺﾞｼｯｸM-PRO" w:eastAsia="HG丸ｺﾞｼｯｸM-PRO"/>
          <w:sz w:val="24"/>
          <w:szCs w:val="24"/>
        </w:rPr>
      </w:pPr>
      <w:r w:rsidRPr="002B561C">
        <w:rPr>
          <w:rFonts w:ascii="HG丸ｺﾞｼｯｸM-PRO" w:eastAsia="HG丸ｺﾞｼｯｸM-PRO" w:hint="eastAsia"/>
          <w:sz w:val="24"/>
          <w:szCs w:val="24"/>
        </w:rPr>
        <w:t xml:space="preserve">　</w:t>
      </w:r>
      <w:r w:rsidR="009F0B5D" w:rsidRPr="002B561C">
        <w:rPr>
          <w:rFonts w:ascii="HG丸ｺﾞｼｯｸM-PRO" w:eastAsia="HG丸ｺﾞｼｯｸM-PRO" w:hint="eastAsia"/>
          <w:sz w:val="24"/>
          <w:szCs w:val="24"/>
        </w:rPr>
        <w:t xml:space="preserve">　</w:t>
      </w:r>
      <w:r w:rsidRPr="002B561C">
        <w:rPr>
          <w:rFonts w:ascii="HG丸ｺﾞｼｯｸM-PRO" w:eastAsia="HG丸ｺﾞｼｯｸM-PRO" w:hint="eastAsia"/>
          <w:sz w:val="24"/>
          <w:szCs w:val="24"/>
        </w:rPr>
        <w:t>・鍵付であること。</w:t>
      </w:r>
    </w:p>
    <w:p w:rsidR="00136835" w:rsidRPr="002B561C" w:rsidRDefault="00136835" w:rsidP="00136835">
      <w:pPr>
        <w:ind w:left="928" w:right="-1"/>
        <w:rPr>
          <w:rFonts w:ascii="HG丸ｺﾞｼｯｸM-PRO" w:eastAsia="HG丸ｺﾞｼｯｸM-PRO"/>
          <w:sz w:val="24"/>
          <w:szCs w:val="24"/>
        </w:rPr>
      </w:pPr>
      <w:r w:rsidRPr="002B561C">
        <w:rPr>
          <w:rFonts w:ascii="HG丸ｺﾞｼｯｸM-PRO" w:eastAsia="HG丸ｺﾞｼｯｸM-PRO" w:hint="eastAsia"/>
          <w:sz w:val="24"/>
          <w:szCs w:val="24"/>
        </w:rPr>
        <w:t xml:space="preserve">　</w:t>
      </w:r>
      <w:r w:rsidR="009F0B5D" w:rsidRPr="002B561C">
        <w:rPr>
          <w:rFonts w:ascii="HG丸ｺﾞｼｯｸM-PRO" w:eastAsia="HG丸ｺﾞｼｯｸM-PRO" w:hint="eastAsia"/>
          <w:sz w:val="24"/>
          <w:szCs w:val="24"/>
        </w:rPr>
        <w:t xml:space="preserve">　</w:t>
      </w:r>
      <w:r w:rsidRPr="002B561C">
        <w:rPr>
          <w:rFonts w:ascii="HG丸ｺﾞｼｯｸM-PRO" w:eastAsia="HG丸ｺﾞｼｯｸM-PRO" w:hint="eastAsia"/>
          <w:sz w:val="24"/>
          <w:szCs w:val="24"/>
        </w:rPr>
        <w:t>・３枚引き違い扉などにより、書類の</w:t>
      </w:r>
      <w:r w:rsidR="00AF729B" w:rsidRPr="002B561C">
        <w:rPr>
          <w:rFonts w:ascii="HG丸ｺﾞｼｯｸM-PRO" w:eastAsia="HG丸ｺﾞｼｯｸM-PRO" w:hint="eastAsia"/>
          <w:sz w:val="24"/>
          <w:szCs w:val="24"/>
        </w:rPr>
        <w:t>出し入れ</w:t>
      </w:r>
      <w:r w:rsidRPr="002B561C">
        <w:rPr>
          <w:rFonts w:ascii="HG丸ｺﾞｼｯｸM-PRO" w:eastAsia="HG丸ｺﾞｼｯｸM-PRO" w:hint="eastAsia"/>
          <w:sz w:val="24"/>
          <w:szCs w:val="24"/>
        </w:rPr>
        <w:t>が安易に出来るもの。</w:t>
      </w:r>
    </w:p>
    <w:p w:rsidR="00136835" w:rsidRPr="002B561C" w:rsidRDefault="00136835" w:rsidP="00136835">
      <w:pPr>
        <w:ind w:left="928" w:right="-1"/>
        <w:rPr>
          <w:rFonts w:ascii="HG丸ｺﾞｼｯｸM-PRO" w:eastAsia="HG丸ｺﾞｼｯｸM-PRO"/>
          <w:sz w:val="24"/>
          <w:szCs w:val="24"/>
        </w:rPr>
      </w:pPr>
      <w:r w:rsidRPr="002B561C">
        <w:rPr>
          <w:rFonts w:ascii="HG丸ｺﾞｼｯｸM-PRO" w:eastAsia="HG丸ｺﾞｼｯｸM-PRO" w:hint="eastAsia"/>
          <w:sz w:val="24"/>
          <w:szCs w:val="24"/>
        </w:rPr>
        <w:t xml:space="preserve">　</w:t>
      </w:r>
      <w:r w:rsidR="009F0B5D" w:rsidRPr="002B561C">
        <w:rPr>
          <w:rFonts w:ascii="HG丸ｺﾞｼｯｸM-PRO" w:eastAsia="HG丸ｺﾞｼｯｸM-PRO" w:hint="eastAsia"/>
          <w:sz w:val="24"/>
          <w:szCs w:val="24"/>
        </w:rPr>
        <w:t xml:space="preserve">　</w:t>
      </w:r>
      <w:r w:rsidRPr="002B561C">
        <w:rPr>
          <w:rFonts w:ascii="HG丸ｺﾞｼｯｸM-PRO" w:eastAsia="HG丸ｺﾞｼｯｸM-PRO" w:hint="eastAsia"/>
          <w:sz w:val="24"/>
          <w:szCs w:val="24"/>
        </w:rPr>
        <w:t>・スライドボード</w:t>
      </w:r>
      <w:r w:rsidR="008173E6" w:rsidRPr="002B561C">
        <w:rPr>
          <w:rFonts w:ascii="HG丸ｺﾞｼｯｸM-PRO" w:eastAsia="HG丸ｺﾞｼｯｸM-PRO" w:hint="eastAsia"/>
          <w:sz w:val="24"/>
          <w:szCs w:val="24"/>
        </w:rPr>
        <w:t>に</w:t>
      </w:r>
      <w:r w:rsidRPr="002B561C">
        <w:rPr>
          <w:rFonts w:ascii="HG丸ｺﾞｼｯｸM-PRO" w:eastAsia="HG丸ｺﾞｼｯｸM-PRO" w:hint="eastAsia"/>
          <w:sz w:val="24"/>
          <w:szCs w:val="24"/>
        </w:rPr>
        <w:t>は</w:t>
      </w:r>
      <w:r w:rsidR="00AF729B" w:rsidRPr="002B561C">
        <w:rPr>
          <w:rFonts w:ascii="HG丸ｺﾞｼｯｸM-PRO" w:eastAsia="HG丸ｺﾞｼｯｸM-PRO" w:hint="eastAsia"/>
          <w:sz w:val="24"/>
          <w:szCs w:val="24"/>
        </w:rPr>
        <w:t>半月</w:t>
      </w:r>
      <w:r w:rsidR="008173E6" w:rsidRPr="002B561C">
        <w:rPr>
          <w:rFonts w:ascii="HG丸ｺﾞｼｯｸM-PRO" w:eastAsia="HG丸ｺﾞｼｯｸM-PRO" w:hint="eastAsia"/>
          <w:sz w:val="24"/>
          <w:szCs w:val="24"/>
        </w:rPr>
        <w:t>単位の</w:t>
      </w:r>
      <w:r w:rsidR="00AF729B" w:rsidRPr="002B561C">
        <w:rPr>
          <w:rFonts w:ascii="HG丸ｺﾞｼｯｸM-PRO" w:eastAsia="HG丸ｺﾞｼｯｸM-PRO" w:hint="eastAsia"/>
          <w:sz w:val="24"/>
          <w:szCs w:val="24"/>
        </w:rPr>
        <w:t>表示</w:t>
      </w:r>
      <w:r w:rsidR="008173E6" w:rsidRPr="002B561C">
        <w:rPr>
          <w:rFonts w:ascii="HG丸ｺﾞｼｯｸM-PRO" w:eastAsia="HG丸ｺﾞｼｯｸM-PRO" w:hint="eastAsia"/>
          <w:sz w:val="24"/>
          <w:szCs w:val="24"/>
        </w:rPr>
        <w:t>によること。</w:t>
      </w:r>
    </w:p>
    <w:p w:rsidR="009F0B5D" w:rsidRPr="002B561C" w:rsidRDefault="009F0B5D" w:rsidP="00136835">
      <w:pPr>
        <w:ind w:left="928" w:right="-1"/>
        <w:rPr>
          <w:rFonts w:ascii="HG丸ｺﾞｼｯｸM-PRO" w:eastAsia="HG丸ｺﾞｼｯｸM-PRO"/>
          <w:sz w:val="24"/>
          <w:szCs w:val="24"/>
        </w:rPr>
      </w:pPr>
    </w:p>
    <w:p w:rsidR="00D00A16" w:rsidRPr="002B561C" w:rsidRDefault="00D00A16" w:rsidP="00D00A16">
      <w:pPr>
        <w:ind w:leftChars="442" w:left="959" w:right="-1" w:hangingChars="13" w:hanging="31"/>
        <w:rPr>
          <w:rFonts w:ascii="HG丸ｺﾞｼｯｸM-PRO" w:eastAsia="HG丸ｺﾞｼｯｸM-PRO"/>
          <w:sz w:val="24"/>
          <w:szCs w:val="24"/>
        </w:rPr>
      </w:pPr>
      <w:r w:rsidRPr="002B561C">
        <w:rPr>
          <w:rFonts w:ascii="HG丸ｺﾞｼｯｸM-PRO" w:eastAsia="HG丸ｺﾞｼｯｸM-PRO" w:hint="eastAsia"/>
          <w:sz w:val="24"/>
          <w:szCs w:val="24"/>
        </w:rPr>
        <w:t>（ウ）</w:t>
      </w:r>
      <w:r w:rsidR="00AD79EF" w:rsidRPr="002B561C">
        <w:rPr>
          <w:rFonts w:ascii="HG丸ｺﾞｼｯｸM-PRO" w:eastAsia="HG丸ｺﾞｼｯｸM-PRO" w:hAnsiTheme="majorEastAsia" w:hint="eastAsia"/>
          <w:sz w:val="24"/>
          <w:szCs w:val="24"/>
        </w:rPr>
        <w:t>更衣ロッカー他</w:t>
      </w:r>
    </w:p>
    <w:p w:rsidR="00AF729B" w:rsidRPr="002B561C" w:rsidRDefault="00AF729B" w:rsidP="00D00A16">
      <w:pPr>
        <w:ind w:leftChars="442" w:left="959" w:right="-1" w:hangingChars="13" w:hanging="31"/>
        <w:rPr>
          <w:rFonts w:ascii="HG丸ｺﾞｼｯｸM-PRO" w:eastAsia="HG丸ｺﾞｼｯｸM-PRO"/>
          <w:sz w:val="24"/>
          <w:szCs w:val="24"/>
        </w:rPr>
      </w:pPr>
      <w:r w:rsidRPr="002B561C">
        <w:rPr>
          <w:rFonts w:ascii="HG丸ｺﾞｼｯｸM-PRO" w:eastAsia="HG丸ｺﾞｼｯｸM-PRO" w:hint="eastAsia"/>
          <w:sz w:val="24"/>
          <w:szCs w:val="24"/>
        </w:rPr>
        <w:t xml:space="preserve">　</w:t>
      </w:r>
      <w:r w:rsidR="009F0B5D" w:rsidRPr="002B561C">
        <w:rPr>
          <w:rFonts w:ascii="HG丸ｺﾞｼｯｸM-PRO" w:eastAsia="HG丸ｺﾞｼｯｸM-PRO" w:hint="eastAsia"/>
          <w:sz w:val="24"/>
          <w:szCs w:val="24"/>
        </w:rPr>
        <w:t xml:space="preserve">　</w:t>
      </w:r>
      <w:r w:rsidRPr="002B561C">
        <w:rPr>
          <w:rFonts w:ascii="HG丸ｺﾞｼｯｸM-PRO" w:eastAsia="HG丸ｺﾞｼｯｸM-PRO" w:hint="eastAsia"/>
          <w:sz w:val="24"/>
          <w:szCs w:val="24"/>
        </w:rPr>
        <w:t>・</w:t>
      </w:r>
      <w:r w:rsidR="00DC4773" w:rsidRPr="002B561C">
        <w:rPr>
          <w:rFonts w:ascii="HG丸ｺﾞｼｯｸM-PRO" w:eastAsia="HG丸ｺﾞｼｯｸM-PRO" w:hint="eastAsia"/>
          <w:sz w:val="24"/>
          <w:szCs w:val="24"/>
        </w:rPr>
        <w:t>６人用ロッカー</w:t>
      </w:r>
      <w:r w:rsidR="008173E6" w:rsidRPr="002B561C">
        <w:rPr>
          <w:rFonts w:ascii="HG丸ｺﾞｼｯｸM-PRO" w:eastAsia="HG丸ｺﾞｼｯｸM-PRO" w:hint="eastAsia"/>
          <w:sz w:val="24"/>
          <w:szCs w:val="24"/>
        </w:rPr>
        <w:t>とすること。</w:t>
      </w:r>
    </w:p>
    <w:p w:rsidR="008173E6" w:rsidRPr="002B561C" w:rsidRDefault="008173E6" w:rsidP="00D00A16">
      <w:pPr>
        <w:ind w:leftChars="442" w:left="959" w:right="-1" w:hangingChars="13" w:hanging="31"/>
        <w:rPr>
          <w:rFonts w:ascii="HG丸ｺﾞｼｯｸM-PRO" w:eastAsia="HG丸ｺﾞｼｯｸM-PRO"/>
          <w:sz w:val="24"/>
          <w:szCs w:val="24"/>
        </w:rPr>
      </w:pPr>
      <w:r w:rsidRPr="002B561C">
        <w:rPr>
          <w:rFonts w:ascii="HG丸ｺﾞｼｯｸM-PRO" w:eastAsia="HG丸ｺﾞｼｯｸM-PRO" w:hint="eastAsia"/>
          <w:sz w:val="24"/>
          <w:szCs w:val="24"/>
        </w:rPr>
        <w:t xml:space="preserve">　</w:t>
      </w:r>
      <w:r w:rsidR="009F0B5D" w:rsidRPr="002B561C">
        <w:rPr>
          <w:rFonts w:ascii="HG丸ｺﾞｼｯｸM-PRO" w:eastAsia="HG丸ｺﾞｼｯｸM-PRO" w:hint="eastAsia"/>
          <w:sz w:val="24"/>
          <w:szCs w:val="24"/>
        </w:rPr>
        <w:t xml:space="preserve">　</w:t>
      </w:r>
      <w:r w:rsidRPr="002B561C">
        <w:rPr>
          <w:rFonts w:ascii="HG丸ｺﾞｼｯｸM-PRO" w:eastAsia="HG丸ｺﾞｼｯｸM-PRO" w:hint="eastAsia"/>
          <w:sz w:val="24"/>
          <w:szCs w:val="24"/>
        </w:rPr>
        <w:t>・ロッカー内には鏡等の付属品を設けること。</w:t>
      </w:r>
    </w:p>
    <w:p w:rsidR="00DC4773" w:rsidRPr="002B561C" w:rsidRDefault="00DC4773" w:rsidP="00F42376">
      <w:pPr>
        <w:ind w:leftChars="442" w:left="959" w:right="-1" w:hangingChars="13" w:hanging="31"/>
        <w:rPr>
          <w:rFonts w:ascii="HG丸ｺﾞｼｯｸM-PRO" w:eastAsia="HG丸ｺﾞｼｯｸM-PRO"/>
          <w:sz w:val="24"/>
          <w:szCs w:val="24"/>
        </w:rPr>
      </w:pPr>
      <w:r w:rsidRPr="002B561C">
        <w:rPr>
          <w:rFonts w:ascii="HG丸ｺﾞｼｯｸM-PRO" w:eastAsia="HG丸ｺﾞｼｯｸM-PRO" w:hint="eastAsia"/>
          <w:sz w:val="24"/>
          <w:szCs w:val="24"/>
        </w:rPr>
        <w:t xml:space="preserve">　</w:t>
      </w:r>
      <w:r w:rsidR="009F0B5D" w:rsidRPr="002B561C">
        <w:rPr>
          <w:rFonts w:ascii="HG丸ｺﾞｼｯｸM-PRO" w:eastAsia="HG丸ｺﾞｼｯｸM-PRO" w:hint="eastAsia"/>
          <w:sz w:val="24"/>
          <w:szCs w:val="24"/>
        </w:rPr>
        <w:t xml:space="preserve">　</w:t>
      </w:r>
      <w:r w:rsidRPr="002B561C">
        <w:rPr>
          <w:rFonts w:ascii="HG丸ｺﾞｼｯｸM-PRO" w:eastAsia="HG丸ｺﾞｼｯｸM-PRO" w:hint="eastAsia"/>
          <w:sz w:val="24"/>
          <w:szCs w:val="24"/>
        </w:rPr>
        <w:t>・</w:t>
      </w:r>
      <w:r w:rsidR="008173E6" w:rsidRPr="002B561C">
        <w:rPr>
          <w:rFonts w:ascii="HG丸ｺﾞｼｯｸM-PRO" w:eastAsia="HG丸ｺﾞｼｯｸM-PRO" w:hint="eastAsia"/>
          <w:sz w:val="24"/>
          <w:szCs w:val="24"/>
        </w:rPr>
        <w:t>指定する更衣室には</w:t>
      </w:r>
      <w:r w:rsidR="009A5844" w:rsidRPr="002B561C">
        <w:rPr>
          <w:rFonts w:ascii="HG丸ｺﾞｼｯｸM-PRO" w:eastAsia="HG丸ｺﾞｼｯｸM-PRO" w:hint="eastAsia"/>
          <w:sz w:val="24"/>
          <w:szCs w:val="24"/>
        </w:rPr>
        <w:t>、更衣のため</w:t>
      </w:r>
      <w:r w:rsidRPr="002B561C">
        <w:rPr>
          <w:rFonts w:ascii="HG丸ｺﾞｼｯｸM-PRO" w:eastAsia="HG丸ｺﾞｼｯｸM-PRO" w:hint="eastAsia"/>
          <w:sz w:val="24"/>
          <w:szCs w:val="24"/>
        </w:rPr>
        <w:t>座ることが出来るベンチを</w:t>
      </w:r>
      <w:r w:rsidR="009A5844" w:rsidRPr="002B561C">
        <w:rPr>
          <w:rFonts w:ascii="HG丸ｺﾞｼｯｸM-PRO" w:eastAsia="HG丸ｺﾞｼｯｸM-PRO" w:hint="eastAsia"/>
          <w:sz w:val="24"/>
          <w:szCs w:val="24"/>
        </w:rPr>
        <w:t>設置する</w:t>
      </w:r>
      <w:r w:rsidRPr="002B561C">
        <w:rPr>
          <w:rFonts w:ascii="HG丸ｺﾞｼｯｸM-PRO" w:eastAsia="HG丸ｺﾞｼｯｸM-PRO" w:hint="eastAsia"/>
          <w:sz w:val="24"/>
          <w:szCs w:val="24"/>
        </w:rPr>
        <w:t>こと</w:t>
      </w:r>
      <w:r w:rsidR="009A5844" w:rsidRPr="002B561C">
        <w:rPr>
          <w:rFonts w:ascii="HG丸ｺﾞｼｯｸM-PRO" w:eastAsia="HG丸ｺﾞｼｯｸM-PRO" w:hint="eastAsia"/>
          <w:sz w:val="24"/>
          <w:szCs w:val="24"/>
        </w:rPr>
        <w:t>。</w:t>
      </w:r>
    </w:p>
    <w:p w:rsidR="009F0B5D" w:rsidRPr="002B561C" w:rsidRDefault="009F0B5D" w:rsidP="00DC4773">
      <w:pPr>
        <w:ind w:leftChars="442" w:left="959" w:right="-1" w:hangingChars="13" w:hanging="31"/>
        <w:rPr>
          <w:rFonts w:ascii="HG丸ｺﾞｼｯｸM-PRO" w:eastAsia="HG丸ｺﾞｼｯｸM-PRO"/>
          <w:sz w:val="24"/>
          <w:szCs w:val="24"/>
        </w:rPr>
      </w:pPr>
    </w:p>
    <w:p w:rsidR="00AD79EF" w:rsidRPr="002B561C" w:rsidRDefault="00AD79EF" w:rsidP="00D00A16">
      <w:pPr>
        <w:ind w:leftChars="442" w:left="959" w:right="-1" w:hangingChars="13" w:hanging="31"/>
        <w:rPr>
          <w:rFonts w:ascii="HG丸ｺﾞｼｯｸM-PRO" w:eastAsia="HG丸ｺﾞｼｯｸM-PRO" w:hAnsiTheme="majorEastAsia"/>
          <w:sz w:val="24"/>
          <w:szCs w:val="24"/>
        </w:rPr>
      </w:pPr>
      <w:r w:rsidRPr="002B561C">
        <w:rPr>
          <w:rFonts w:ascii="HG丸ｺﾞｼｯｸM-PRO" w:eastAsia="HG丸ｺﾞｼｯｸM-PRO" w:hint="eastAsia"/>
          <w:sz w:val="24"/>
          <w:szCs w:val="24"/>
        </w:rPr>
        <w:t>（エ）</w:t>
      </w:r>
      <w:r w:rsidRPr="002B561C">
        <w:rPr>
          <w:rFonts w:ascii="HG丸ｺﾞｼｯｸM-PRO" w:eastAsia="HG丸ｺﾞｼｯｸM-PRO" w:hAnsiTheme="majorEastAsia" w:hint="eastAsia"/>
          <w:sz w:val="24"/>
          <w:szCs w:val="24"/>
        </w:rPr>
        <w:t>会議机及び椅子</w:t>
      </w:r>
    </w:p>
    <w:p w:rsidR="00DC4773" w:rsidRPr="002B561C" w:rsidRDefault="00DC4773" w:rsidP="00D00A16">
      <w:pPr>
        <w:ind w:leftChars="442" w:left="959" w:right="-1" w:hangingChars="13" w:hanging="31"/>
        <w:rPr>
          <w:rFonts w:ascii="HG丸ｺﾞｼｯｸM-PRO" w:eastAsia="HG丸ｺﾞｼｯｸM-PRO" w:hAnsiTheme="majorEastAsia"/>
          <w:sz w:val="24"/>
          <w:szCs w:val="24"/>
        </w:rPr>
      </w:pPr>
      <w:r w:rsidRPr="002B561C">
        <w:rPr>
          <w:rFonts w:ascii="HG丸ｺﾞｼｯｸM-PRO" w:eastAsia="HG丸ｺﾞｼｯｸM-PRO" w:hAnsiTheme="majorEastAsia" w:hint="eastAsia"/>
          <w:sz w:val="24"/>
          <w:szCs w:val="24"/>
        </w:rPr>
        <w:t xml:space="preserve">　</w:t>
      </w:r>
      <w:r w:rsidR="009F0B5D" w:rsidRPr="002B561C">
        <w:rPr>
          <w:rFonts w:ascii="HG丸ｺﾞｼｯｸM-PRO" w:eastAsia="HG丸ｺﾞｼｯｸM-PRO" w:hAnsiTheme="majorEastAsia" w:hint="eastAsia"/>
          <w:sz w:val="24"/>
          <w:szCs w:val="24"/>
        </w:rPr>
        <w:t xml:space="preserve">　</w:t>
      </w:r>
      <w:r w:rsidRPr="002B561C">
        <w:rPr>
          <w:rFonts w:ascii="HG丸ｺﾞｼｯｸM-PRO" w:eastAsia="HG丸ｺﾞｼｯｸM-PRO" w:hAnsiTheme="majorEastAsia" w:hint="eastAsia"/>
          <w:sz w:val="24"/>
          <w:szCs w:val="24"/>
        </w:rPr>
        <w:t>・</w:t>
      </w:r>
      <w:r w:rsidR="009A5844" w:rsidRPr="002B561C">
        <w:rPr>
          <w:rFonts w:ascii="HG丸ｺﾞｼｯｸM-PRO" w:eastAsia="HG丸ｺﾞｼｯｸM-PRO" w:hAnsiTheme="majorEastAsia" w:hint="eastAsia"/>
          <w:sz w:val="24"/>
          <w:szCs w:val="24"/>
        </w:rPr>
        <w:t>天板は木質様とすること。</w:t>
      </w:r>
    </w:p>
    <w:p w:rsidR="00DC4773" w:rsidRPr="002B561C" w:rsidRDefault="00DC4773" w:rsidP="00D00A16">
      <w:pPr>
        <w:ind w:leftChars="442" w:left="959" w:right="-1" w:hangingChars="13" w:hanging="31"/>
        <w:rPr>
          <w:rFonts w:ascii="HG丸ｺﾞｼｯｸM-PRO" w:eastAsia="HG丸ｺﾞｼｯｸM-PRO" w:hAnsiTheme="majorEastAsia"/>
          <w:sz w:val="24"/>
          <w:szCs w:val="24"/>
        </w:rPr>
      </w:pPr>
      <w:r w:rsidRPr="002B561C">
        <w:rPr>
          <w:rFonts w:ascii="HG丸ｺﾞｼｯｸM-PRO" w:eastAsia="HG丸ｺﾞｼｯｸM-PRO" w:hAnsiTheme="majorEastAsia" w:hint="eastAsia"/>
          <w:sz w:val="24"/>
          <w:szCs w:val="24"/>
        </w:rPr>
        <w:t xml:space="preserve">　</w:t>
      </w:r>
      <w:r w:rsidR="009F0B5D" w:rsidRPr="002B561C">
        <w:rPr>
          <w:rFonts w:ascii="HG丸ｺﾞｼｯｸM-PRO" w:eastAsia="HG丸ｺﾞｼｯｸM-PRO" w:hAnsiTheme="majorEastAsia" w:hint="eastAsia"/>
          <w:sz w:val="24"/>
          <w:szCs w:val="24"/>
        </w:rPr>
        <w:t xml:space="preserve">　</w:t>
      </w:r>
      <w:r w:rsidRPr="002B561C">
        <w:rPr>
          <w:rFonts w:ascii="HG丸ｺﾞｼｯｸM-PRO" w:eastAsia="HG丸ｺﾞｼｯｸM-PRO" w:hAnsiTheme="majorEastAsia" w:hint="eastAsia"/>
          <w:sz w:val="24"/>
          <w:szCs w:val="24"/>
        </w:rPr>
        <w:t>・椅子はスタッキング機能を有すること。</w:t>
      </w:r>
    </w:p>
    <w:p w:rsidR="009F0B5D" w:rsidRPr="002B561C" w:rsidRDefault="009F0B5D" w:rsidP="00D00A16">
      <w:pPr>
        <w:ind w:leftChars="442" w:left="959" w:right="-1" w:hangingChars="13" w:hanging="31"/>
        <w:rPr>
          <w:rFonts w:ascii="HG丸ｺﾞｼｯｸM-PRO" w:eastAsia="HG丸ｺﾞｼｯｸM-PRO" w:hAnsiTheme="majorEastAsia"/>
          <w:sz w:val="24"/>
          <w:szCs w:val="24"/>
        </w:rPr>
      </w:pPr>
    </w:p>
    <w:p w:rsidR="008173E6" w:rsidRPr="002B561C" w:rsidRDefault="00AD79EF" w:rsidP="00D00A16">
      <w:pPr>
        <w:ind w:leftChars="442" w:left="959" w:right="-1" w:hangingChars="13" w:hanging="31"/>
        <w:rPr>
          <w:rFonts w:ascii="HG丸ｺﾞｼｯｸM-PRO" w:eastAsia="HG丸ｺﾞｼｯｸM-PRO" w:hAnsiTheme="majorEastAsia"/>
          <w:sz w:val="24"/>
          <w:szCs w:val="24"/>
        </w:rPr>
      </w:pPr>
      <w:r w:rsidRPr="002B561C">
        <w:rPr>
          <w:rFonts w:ascii="HG丸ｺﾞｼｯｸM-PRO" w:eastAsia="HG丸ｺﾞｼｯｸM-PRO" w:hAnsiTheme="majorEastAsia" w:hint="eastAsia"/>
          <w:sz w:val="24"/>
          <w:szCs w:val="24"/>
        </w:rPr>
        <w:t>（オ）</w:t>
      </w:r>
      <w:r w:rsidR="00F42376" w:rsidRPr="002B561C">
        <w:rPr>
          <w:rFonts w:ascii="HG丸ｺﾞｼｯｸM-PRO" w:eastAsia="HG丸ｺﾞｼｯｸM-PRO" w:hAnsiTheme="majorEastAsia" w:hint="eastAsia"/>
          <w:sz w:val="24"/>
          <w:szCs w:val="24"/>
        </w:rPr>
        <w:t>その他</w:t>
      </w:r>
    </w:p>
    <w:p w:rsidR="009F0B5D" w:rsidRDefault="00F42376" w:rsidP="00D00A16">
      <w:pPr>
        <w:ind w:leftChars="442" w:left="959" w:right="-1" w:hangingChars="13" w:hanging="31"/>
        <w:rPr>
          <w:rFonts w:ascii="HG丸ｺﾞｼｯｸM-PRO" w:eastAsia="HG丸ｺﾞｼｯｸM-PRO" w:hAnsiTheme="majorEastAsia"/>
          <w:sz w:val="24"/>
          <w:szCs w:val="24"/>
        </w:rPr>
      </w:pPr>
      <w:r w:rsidRPr="002B561C">
        <w:rPr>
          <w:rFonts w:ascii="HG丸ｺﾞｼｯｸM-PRO" w:eastAsia="HG丸ｺﾞｼｯｸM-PRO" w:hAnsiTheme="majorEastAsia" w:hint="eastAsia"/>
          <w:sz w:val="24"/>
          <w:szCs w:val="24"/>
        </w:rPr>
        <w:t xml:space="preserve">　　・着脱室は、家庭らしさを損なわないものであること。</w:t>
      </w:r>
    </w:p>
    <w:p w:rsidR="00FC6B54" w:rsidRDefault="00FC6B54" w:rsidP="00D00A16">
      <w:pPr>
        <w:ind w:leftChars="442" w:left="959" w:right="-1" w:hangingChars="13" w:hanging="31"/>
        <w:rPr>
          <w:rFonts w:ascii="HG丸ｺﾞｼｯｸM-PRO" w:eastAsia="HG丸ｺﾞｼｯｸM-PRO" w:hAnsiTheme="majorEastAsia"/>
          <w:sz w:val="24"/>
          <w:szCs w:val="24"/>
        </w:rPr>
      </w:pPr>
      <w:r>
        <w:rPr>
          <w:rFonts w:ascii="HG丸ｺﾞｼｯｸM-PRO" w:eastAsia="HG丸ｺﾞｼｯｸM-PRO" w:hAnsiTheme="majorEastAsia" w:hint="eastAsia"/>
          <w:sz w:val="24"/>
          <w:szCs w:val="24"/>
        </w:rPr>
        <w:t xml:space="preserve">　</w:t>
      </w:r>
    </w:p>
    <w:p w:rsidR="00FC6B54" w:rsidRPr="002B561C" w:rsidRDefault="00FC6B54" w:rsidP="00D00A16">
      <w:pPr>
        <w:ind w:leftChars="442" w:left="959" w:right="-1" w:hangingChars="13" w:hanging="31"/>
        <w:rPr>
          <w:rFonts w:ascii="HG丸ｺﾞｼｯｸM-PRO" w:eastAsia="HG丸ｺﾞｼｯｸM-PRO" w:hAnsiTheme="majorEastAsia"/>
          <w:sz w:val="24"/>
          <w:szCs w:val="24"/>
        </w:rPr>
      </w:pPr>
      <w:r>
        <w:rPr>
          <w:rFonts w:ascii="HG丸ｺﾞｼｯｸM-PRO" w:eastAsia="HG丸ｺﾞｼｯｸM-PRO" w:hAnsiTheme="majorEastAsia" w:hint="eastAsia"/>
          <w:sz w:val="24"/>
          <w:szCs w:val="24"/>
        </w:rPr>
        <w:t>（カ）</w:t>
      </w:r>
      <w:r w:rsidR="007F1227">
        <w:rPr>
          <w:rFonts w:ascii="HG丸ｺﾞｼｯｸM-PRO" w:eastAsia="HG丸ｺﾞｼｯｸM-PRO" w:hint="eastAsia"/>
          <w:kern w:val="0"/>
          <w:sz w:val="24"/>
          <w:szCs w:val="24"/>
        </w:rPr>
        <w:t>別紙リストを参照し、同等品以上であること。</w:t>
      </w:r>
    </w:p>
    <w:p w:rsidR="009F0B5D" w:rsidRPr="002B561C" w:rsidRDefault="009F0B5D" w:rsidP="00D00A16">
      <w:pPr>
        <w:ind w:leftChars="442" w:left="959" w:right="-1" w:hangingChars="13" w:hanging="31"/>
        <w:rPr>
          <w:rFonts w:ascii="HG丸ｺﾞｼｯｸM-PRO" w:eastAsia="HG丸ｺﾞｼｯｸM-PRO" w:hAnsiTheme="majorEastAsia"/>
          <w:sz w:val="24"/>
          <w:szCs w:val="24"/>
        </w:rPr>
      </w:pPr>
    </w:p>
    <w:p w:rsidR="00726E54" w:rsidRPr="002B561C" w:rsidRDefault="00726E54" w:rsidP="00726E54">
      <w:pPr>
        <w:ind w:right="-1"/>
        <w:rPr>
          <w:rFonts w:ascii="HG丸ｺﾞｼｯｸM-PRO" w:eastAsia="HG丸ｺﾞｼｯｸM-PRO" w:hAnsi="HG丸ｺﾞｼｯｸM-PRO"/>
          <w:sz w:val="24"/>
          <w:szCs w:val="24"/>
        </w:rPr>
      </w:pPr>
      <w:r w:rsidRPr="002B561C">
        <w:rPr>
          <w:rFonts w:ascii="HG丸ｺﾞｼｯｸM-PRO" w:eastAsia="HG丸ｺﾞｼｯｸM-PRO" w:hAnsi="HG丸ｺﾞｼｯｸM-PRO" w:hint="eastAsia"/>
          <w:sz w:val="24"/>
          <w:szCs w:val="24"/>
        </w:rPr>
        <w:t xml:space="preserve">　（２）納期他</w:t>
      </w:r>
    </w:p>
    <w:p w:rsidR="009F0B5D" w:rsidRPr="002B561C" w:rsidRDefault="009F0B5D" w:rsidP="009F0B5D">
      <w:pPr>
        <w:ind w:leftChars="341" w:left="992" w:right="-1" w:hangingChars="115" w:hanging="276"/>
        <w:rPr>
          <w:rFonts w:ascii="HG丸ｺﾞｼｯｸM-PRO" w:eastAsia="HG丸ｺﾞｼｯｸM-PRO" w:hAnsi="HG丸ｺﾞｼｯｸM-PRO"/>
          <w:sz w:val="24"/>
          <w:szCs w:val="24"/>
        </w:rPr>
      </w:pPr>
      <w:r w:rsidRPr="002B561C">
        <w:rPr>
          <w:rFonts w:ascii="HG丸ｺﾞｼｯｸM-PRO" w:eastAsia="HG丸ｺﾞｼｯｸM-PRO" w:hAnsi="HG丸ｺﾞｼｯｸM-PRO" w:hint="eastAsia"/>
          <w:sz w:val="24"/>
          <w:szCs w:val="24"/>
        </w:rPr>
        <w:t>・別途指示する場合を除き、原則として、</w:t>
      </w:r>
      <w:r w:rsidRPr="002B561C">
        <w:rPr>
          <w:rFonts w:ascii="HG丸ｺﾞｼｯｸM-PRO" w:eastAsia="HG丸ｺﾞｼｯｸM-PRO" w:hAnsi="HG丸ｺﾞｼｯｸM-PRO"/>
          <w:sz w:val="24"/>
          <w:szCs w:val="24"/>
        </w:rPr>
        <w:t>201</w:t>
      </w:r>
      <w:r w:rsidRPr="002B561C">
        <w:rPr>
          <w:rFonts w:ascii="HG丸ｺﾞｼｯｸM-PRO" w:eastAsia="HG丸ｺﾞｼｯｸM-PRO" w:hAnsi="HG丸ｺﾞｼｯｸM-PRO" w:hint="eastAsia"/>
          <w:sz w:val="24"/>
          <w:szCs w:val="24"/>
        </w:rPr>
        <w:t>6</w:t>
      </w:r>
      <w:r w:rsidRPr="002B561C">
        <w:rPr>
          <w:rFonts w:ascii="HG丸ｺﾞｼｯｸM-PRO" w:eastAsia="HG丸ｺﾞｼｯｸM-PRO" w:hAnsi="HG丸ｺﾞｼｯｸM-PRO"/>
          <w:sz w:val="24"/>
          <w:szCs w:val="24"/>
        </w:rPr>
        <w:t>年</w:t>
      </w:r>
      <w:r w:rsidRPr="002B561C">
        <w:rPr>
          <w:rFonts w:ascii="HG丸ｺﾞｼｯｸM-PRO" w:eastAsia="HG丸ｺﾞｼｯｸM-PRO" w:hAnsi="HG丸ｺﾞｼｯｸM-PRO" w:hint="eastAsia"/>
          <w:sz w:val="24"/>
          <w:szCs w:val="24"/>
        </w:rPr>
        <w:t>4</w:t>
      </w:r>
      <w:r w:rsidRPr="002B561C">
        <w:rPr>
          <w:rFonts w:ascii="HG丸ｺﾞｼｯｸM-PRO" w:eastAsia="HG丸ｺﾞｼｯｸM-PRO" w:hAnsi="HG丸ｺﾞｼｯｸM-PRO"/>
          <w:sz w:val="24"/>
          <w:szCs w:val="24"/>
        </w:rPr>
        <w:t>月</w:t>
      </w:r>
      <w:r w:rsidRPr="002B561C">
        <w:rPr>
          <w:rFonts w:ascii="HG丸ｺﾞｼｯｸM-PRO" w:eastAsia="HG丸ｺﾞｼｯｸM-PRO" w:hAnsi="HG丸ｺﾞｼｯｸM-PRO" w:hint="eastAsia"/>
          <w:sz w:val="24"/>
          <w:szCs w:val="24"/>
        </w:rPr>
        <w:t>30</w:t>
      </w:r>
      <w:r w:rsidRPr="002B561C">
        <w:rPr>
          <w:rFonts w:ascii="HG丸ｺﾞｼｯｸM-PRO" w:eastAsia="HG丸ｺﾞｼｯｸM-PRO" w:hAnsi="HG丸ｺﾞｼｯｸM-PRO"/>
          <w:sz w:val="24"/>
          <w:szCs w:val="24"/>
        </w:rPr>
        <w:t>日</w:t>
      </w:r>
      <w:r w:rsidRPr="002B561C">
        <w:rPr>
          <w:rFonts w:ascii="HG丸ｺﾞｼｯｸM-PRO" w:eastAsia="HG丸ｺﾞｼｯｸM-PRO" w:hAnsi="HG丸ｺﾞｼｯｸM-PRO" w:hint="eastAsia"/>
          <w:sz w:val="24"/>
          <w:szCs w:val="24"/>
        </w:rPr>
        <w:t>以後から指定する位置への納品を開始でき、5月30日までに完了検査を経て指定位置への納品を終えること。</w:t>
      </w:r>
    </w:p>
    <w:p w:rsidR="009F0B5D" w:rsidRPr="002B561C" w:rsidRDefault="009F0B5D" w:rsidP="009F0B5D">
      <w:pPr>
        <w:ind w:leftChars="341" w:left="992" w:right="-1" w:hangingChars="115" w:hanging="276"/>
        <w:rPr>
          <w:rFonts w:ascii="HG丸ｺﾞｼｯｸM-PRO" w:eastAsia="HG丸ｺﾞｼｯｸM-PRO" w:hAnsi="HG丸ｺﾞｼｯｸM-PRO"/>
          <w:sz w:val="24"/>
          <w:szCs w:val="24"/>
        </w:rPr>
      </w:pPr>
      <w:r w:rsidRPr="002B561C">
        <w:rPr>
          <w:rFonts w:ascii="HG丸ｺﾞｼｯｸM-PRO" w:eastAsia="HG丸ｺﾞｼｯｸM-PRO" w:hAnsi="HG丸ｺﾞｼｯｸM-PRO" w:hint="eastAsia"/>
          <w:sz w:val="24"/>
          <w:szCs w:val="24"/>
        </w:rPr>
        <w:t>・納品に当たっては、搬入、組立て、調整及び検査を経て完了とします。</w:t>
      </w:r>
    </w:p>
    <w:p w:rsidR="00726E54" w:rsidRPr="002B561C" w:rsidRDefault="009F0B5D" w:rsidP="009F0B5D">
      <w:pPr>
        <w:ind w:leftChars="134" w:left="847" w:right="-1" w:hangingChars="236" w:hanging="566"/>
        <w:rPr>
          <w:rFonts w:ascii="HG丸ｺﾞｼｯｸM-PRO" w:eastAsia="HG丸ｺﾞｼｯｸM-PRO" w:hAnsi="HG丸ｺﾞｼｯｸM-PRO"/>
          <w:sz w:val="24"/>
          <w:szCs w:val="24"/>
        </w:rPr>
      </w:pPr>
      <w:r w:rsidRPr="002B561C">
        <w:rPr>
          <w:rFonts w:ascii="HG丸ｺﾞｼｯｸM-PRO" w:eastAsia="HG丸ｺﾞｼｯｸM-PRO" w:hAnsi="HG丸ｺﾞｼｯｸM-PRO" w:hint="eastAsia"/>
          <w:sz w:val="24"/>
          <w:szCs w:val="24"/>
        </w:rPr>
        <w:t xml:space="preserve">　　・指定する場所及び位置は、京都市中京区西ノ京新建町3番地に於いて整備中の、社会福祉法人京都ライトハウス「高齢者総合福祉センター　ライトハウス朱雀」の施設内の位置とします。</w:t>
      </w:r>
    </w:p>
    <w:p w:rsidR="00726E54" w:rsidRPr="002B561C" w:rsidRDefault="00726E54" w:rsidP="00726E54">
      <w:pPr>
        <w:ind w:right="-1"/>
        <w:rPr>
          <w:rFonts w:ascii="HG丸ｺﾞｼｯｸM-PRO" w:eastAsia="HG丸ｺﾞｼｯｸM-PRO" w:hAnsi="HG丸ｺﾞｼｯｸM-PRO"/>
          <w:sz w:val="24"/>
          <w:szCs w:val="24"/>
        </w:rPr>
      </w:pPr>
    </w:p>
    <w:p w:rsidR="00726E54" w:rsidRPr="002B561C" w:rsidRDefault="00726E54" w:rsidP="00726E54">
      <w:pPr>
        <w:ind w:right="-1"/>
        <w:rPr>
          <w:rFonts w:ascii="HG丸ｺﾞｼｯｸM-PRO" w:eastAsia="HG丸ｺﾞｼｯｸM-PRO" w:hAnsi="HG丸ｺﾞｼｯｸM-PRO"/>
          <w:sz w:val="24"/>
          <w:szCs w:val="24"/>
        </w:rPr>
      </w:pPr>
      <w:r w:rsidRPr="002B561C">
        <w:rPr>
          <w:rFonts w:ascii="HG丸ｺﾞｼｯｸM-PRO" w:eastAsia="HG丸ｺﾞｼｯｸM-PRO" w:hAnsi="HG丸ｺﾞｼｯｸM-PRO" w:hint="eastAsia"/>
          <w:sz w:val="24"/>
          <w:szCs w:val="24"/>
        </w:rPr>
        <w:t>２．入札について</w:t>
      </w:r>
    </w:p>
    <w:p w:rsidR="00726E54" w:rsidRPr="002B561C" w:rsidRDefault="00726E54" w:rsidP="00726E54">
      <w:pPr>
        <w:spacing w:line="276" w:lineRule="auto"/>
        <w:ind w:left="425" w:right="-1" w:hangingChars="177" w:hanging="425"/>
        <w:rPr>
          <w:rFonts w:ascii="HG丸ｺﾞｼｯｸM-PRO" w:eastAsia="HG丸ｺﾞｼｯｸM-PRO"/>
          <w:sz w:val="24"/>
          <w:szCs w:val="24"/>
        </w:rPr>
      </w:pPr>
      <w:r w:rsidRPr="002B561C">
        <w:rPr>
          <w:rFonts w:ascii="HG丸ｺﾞｼｯｸM-PRO" w:eastAsia="HG丸ｺﾞｼｯｸM-PRO" w:hint="eastAsia"/>
          <w:sz w:val="24"/>
          <w:szCs w:val="24"/>
        </w:rPr>
        <w:t xml:space="preserve">　・本件調達では、は以下のとおり資格制限等を設けて実施します。</w:t>
      </w:r>
    </w:p>
    <w:p w:rsidR="00726E54" w:rsidRPr="002B561C" w:rsidRDefault="00726E54" w:rsidP="00726E54">
      <w:pPr>
        <w:spacing w:line="276" w:lineRule="auto"/>
        <w:ind w:right="-1"/>
        <w:rPr>
          <w:rFonts w:ascii="HG丸ｺﾞｼｯｸM-PRO" w:eastAsia="HG丸ｺﾞｼｯｸM-PRO"/>
          <w:sz w:val="24"/>
          <w:szCs w:val="24"/>
        </w:rPr>
      </w:pPr>
      <w:r w:rsidRPr="002B561C">
        <w:rPr>
          <w:rFonts w:ascii="HG丸ｺﾞｼｯｸM-PRO" w:eastAsia="HG丸ｺﾞｼｯｸM-PRO" w:hint="eastAsia"/>
          <w:sz w:val="24"/>
          <w:szCs w:val="24"/>
        </w:rPr>
        <w:lastRenderedPageBreak/>
        <w:t xml:space="preserve">　（１）募集について</w:t>
      </w:r>
    </w:p>
    <w:p w:rsidR="00726E54" w:rsidRPr="002B561C" w:rsidRDefault="00726E54" w:rsidP="00726E54">
      <w:pPr>
        <w:spacing w:line="276" w:lineRule="auto"/>
        <w:ind w:right="-1" w:firstLineChars="300" w:firstLine="720"/>
        <w:rPr>
          <w:rFonts w:ascii="HG丸ｺﾞｼｯｸM-PRO" w:eastAsia="HG丸ｺﾞｼｯｸM-PRO" w:hAnsi="HG丸ｺﾞｼｯｸM-PRO"/>
          <w:sz w:val="24"/>
          <w:szCs w:val="24"/>
        </w:rPr>
      </w:pPr>
      <w:r w:rsidRPr="002B561C">
        <w:rPr>
          <w:rFonts w:ascii="HG丸ｺﾞｼｯｸM-PRO" w:eastAsia="HG丸ｺﾞｼｯｸM-PRO" w:hAnsi="HG丸ｺﾞｼｯｸM-PRO" w:hint="eastAsia"/>
          <w:sz w:val="24"/>
          <w:szCs w:val="24"/>
        </w:rPr>
        <w:t>１）期間</w:t>
      </w:r>
    </w:p>
    <w:p w:rsidR="00726E54" w:rsidRPr="002B561C" w:rsidRDefault="00726E54" w:rsidP="00726E54">
      <w:pPr>
        <w:ind w:leftChars="337" w:left="1133" w:right="-284" w:hangingChars="177" w:hanging="425"/>
        <w:rPr>
          <w:rFonts w:ascii="HG丸ｺﾞｼｯｸM-PRO" w:eastAsia="HG丸ｺﾞｼｯｸM-PRO" w:hAnsi="HG丸ｺﾞｼｯｸM-PRO"/>
          <w:sz w:val="24"/>
          <w:szCs w:val="24"/>
        </w:rPr>
      </w:pPr>
      <w:r w:rsidRPr="002B561C">
        <w:rPr>
          <w:rFonts w:ascii="HG丸ｺﾞｼｯｸM-PRO" w:eastAsia="HG丸ｺﾞｼｯｸM-PRO" w:hAnsi="HG丸ｺﾞｼｯｸM-PRO" w:hint="eastAsia"/>
          <w:sz w:val="24"/>
          <w:szCs w:val="24"/>
        </w:rPr>
        <w:t xml:space="preserve">　・</w:t>
      </w:r>
      <w:r w:rsidRPr="002B561C">
        <w:rPr>
          <w:rFonts w:ascii="HG丸ｺﾞｼｯｸM-PRO" w:eastAsia="HG丸ｺﾞｼｯｸM-PRO" w:hAnsi="HG丸ｺﾞｼｯｸM-PRO"/>
          <w:sz w:val="24"/>
          <w:szCs w:val="24"/>
        </w:rPr>
        <w:t>2015年</w:t>
      </w:r>
      <w:r w:rsidR="00F42376" w:rsidRPr="002B561C">
        <w:rPr>
          <w:rFonts w:ascii="HG丸ｺﾞｼｯｸM-PRO" w:eastAsia="HG丸ｺﾞｼｯｸM-PRO" w:hAnsi="HG丸ｺﾞｼｯｸM-PRO" w:hint="eastAsia"/>
          <w:sz w:val="24"/>
          <w:szCs w:val="24"/>
        </w:rPr>
        <w:t>１２</w:t>
      </w:r>
      <w:r w:rsidRPr="002B561C">
        <w:rPr>
          <w:rFonts w:ascii="HG丸ｺﾞｼｯｸM-PRO" w:eastAsia="HG丸ｺﾞｼｯｸM-PRO" w:hAnsi="HG丸ｺﾞｼｯｸM-PRO"/>
          <w:sz w:val="24"/>
          <w:szCs w:val="24"/>
        </w:rPr>
        <w:t>月</w:t>
      </w:r>
      <w:r w:rsidR="00F42376" w:rsidRPr="002B561C">
        <w:rPr>
          <w:rFonts w:ascii="HG丸ｺﾞｼｯｸM-PRO" w:eastAsia="HG丸ｺﾞｼｯｸM-PRO" w:hAnsi="HG丸ｺﾞｼｯｸM-PRO" w:hint="eastAsia"/>
          <w:sz w:val="24"/>
          <w:szCs w:val="24"/>
        </w:rPr>
        <w:t>４</w:t>
      </w:r>
      <w:r w:rsidRPr="002B561C">
        <w:rPr>
          <w:rFonts w:ascii="HG丸ｺﾞｼｯｸM-PRO" w:eastAsia="HG丸ｺﾞｼｯｸM-PRO" w:hAnsi="HG丸ｺﾞｼｯｸM-PRO"/>
          <w:sz w:val="24"/>
          <w:szCs w:val="24"/>
        </w:rPr>
        <w:t>日</w:t>
      </w:r>
      <w:r w:rsidR="00F42376" w:rsidRPr="002B561C">
        <w:rPr>
          <w:rFonts w:ascii="HG丸ｺﾞｼｯｸM-PRO" w:eastAsia="HG丸ｺﾞｼｯｸM-PRO" w:hAnsi="HG丸ｺﾞｼｯｸM-PRO" w:hint="eastAsia"/>
          <w:sz w:val="24"/>
          <w:szCs w:val="24"/>
        </w:rPr>
        <w:t>（金</w:t>
      </w:r>
      <w:r w:rsidRPr="002B561C">
        <w:rPr>
          <w:rFonts w:ascii="HG丸ｺﾞｼｯｸM-PRO" w:eastAsia="HG丸ｺﾞｼｯｸM-PRO" w:hAnsi="HG丸ｺﾞｼｯｸM-PRO" w:hint="eastAsia"/>
          <w:sz w:val="24"/>
          <w:szCs w:val="24"/>
        </w:rPr>
        <w:t>）午前9時より、</w:t>
      </w:r>
      <w:r w:rsidRPr="002B561C">
        <w:rPr>
          <w:rFonts w:ascii="HG丸ｺﾞｼｯｸM-PRO" w:eastAsia="HG丸ｺﾞｼｯｸM-PRO" w:hAnsi="HG丸ｺﾞｼｯｸM-PRO"/>
          <w:sz w:val="24"/>
          <w:szCs w:val="24"/>
        </w:rPr>
        <w:t>2015年</w:t>
      </w:r>
      <w:r w:rsidR="00F42376" w:rsidRPr="002B561C">
        <w:rPr>
          <w:rFonts w:ascii="HG丸ｺﾞｼｯｸM-PRO" w:eastAsia="HG丸ｺﾞｼｯｸM-PRO" w:hAnsi="HG丸ｺﾞｼｯｸM-PRO" w:hint="eastAsia"/>
          <w:sz w:val="24"/>
          <w:szCs w:val="24"/>
        </w:rPr>
        <w:t>１２</w:t>
      </w:r>
      <w:r w:rsidRPr="002B561C">
        <w:rPr>
          <w:rFonts w:ascii="HG丸ｺﾞｼｯｸM-PRO" w:eastAsia="HG丸ｺﾞｼｯｸM-PRO" w:hAnsi="HG丸ｺﾞｼｯｸM-PRO"/>
          <w:sz w:val="24"/>
          <w:szCs w:val="24"/>
        </w:rPr>
        <w:t>月</w:t>
      </w:r>
      <w:r w:rsidR="00F42376" w:rsidRPr="002B561C">
        <w:rPr>
          <w:rFonts w:ascii="HG丸ｺﾞｼｯｸM-PRO" w:eastAsia="HG丸ｺﾞｼｯｸM-PRO" w:hAnsi="HG丸ｺﾞｼｯｸM-PRO" w:hint="eastAsia"/>
          <w:sz w:val="24"/>
          <w:szCs w:val="24"/>
        </w:rPr>
        <w:t>１１</w:t>
      </w:r>
      <w:r w:rsidRPr="002B561C">
        <w:rPr>
          <w:rFonts w:ascii="HG丸ｺﾞｼｯｸM-PRO" w:eastAsia="HG丸ｺﾞｼｯｸM-PRO" w:hAnsi="HG丸ｺﾞｼｯｸM-PRO"/>
          <w:sz w:val="24"/>
          <w:szCs w:val="24"/>
        </w:rPr>
        <w:t>日</w:t>
      </w:r>
      <w:r w:rsidR="00F42376" w:rsidRPr="002B561C">
        <w:rPr>
          <w:rFonts w:ascii="HG丸ｺﾞｼｯｸM-PRO" w:eastAsia="HG丸ｺﾞｼｯｸM-PRO" w:hAnsi="HG丸ｺﾞｼｯｸM-PRO" w:hint="eastAsia"/>
          <w:sz w:val="24"/>
          <w:szCs w:val="24"/>
        </w:rPr>
        <w:t>（金</w:t>
      </w:r>
      <w:r w:rsidRPr="002B561C">
        <w:rPr>
          <w:rFonts w:ascii="HG丸ｺﾞｼｯｸM-PRO" w:eastAsia="HG丸ｺﾞｼｯｸM-PRO" w:hAnsi="HG丸ｺﾞｼｯｸM-PRO" w:hint="eastAsia"/>
          <w:sz w:val="24"/>
          <w:szCs w:val="24"/>
        </w:rPr>
        <w:t>）午後</w:t>
      </w:r>
      <w:r w:rsidR="00F42376" w:rsidRPr="002B561C">
        <w:rPr>
          <w:rFonts w:ascii="HG丸ｺﾞｼｯｸM-PRO" w:eastAsia="HG丸ｺﾞｼｯｸM-PRO" w:hAnsi="HG丸ｺﾞｼｯｸM-PRO" w:hint="eastAsia"/>
          <w:sz w:val="24"/>
          <w:szCs w:val="24"/>
        </w:rPr>
        <w:t>２</w:t>
      </w:r>
      <w:r w:rsidRPr="002B561C">
        <w:rPr>
          <w:rFonts w:ascii="HG丸ｺﾞｼｯｸM-PRO" w:eastAsia="HG丸ｺﾞｼｯｸM-PRO" w:hAnsi="HG丸ｺﾞｼｯｸM-PRO" w:hint="eastAsia"/>
          <w:sz w:val="24"/>
          <w:szCs w:val="24"/>
        </w:rPr>
        <w:t>時まで。</w:t>
      </w:r>
    </w:p>
    <w:p w:rsidR="00726E54" w:rsidRPr="002B561C" w:rsidRDefault="00726E54" w:rsidP="00726E54">
      <w:pPr>
        <w:ind w:left="425" w:right="-1" w:hangingChars="177" w:hanging="425"/>
        <w:rPr>
          <w:rFonts w:ascii="HG丸ｺﾞｼｯｸM-PRO" w:eastAsia="HG丸ｺﾞｼｯｸM-PRO" w:hAnsi="HG丸ｺﾞｼｯｸM-PRO"/>
          <w:sz w:val="24"/>
          <w:szCs w:val="24"/>
        </w:rPr>
      </w:pPr>
    </w:p>
    <w:p w:rsidR="00726E54" w:rsidRPr="002B561C" w:rsidRDefault="00726E54" w:rsidP="00726E54">
      <w:pPr>
        <w:ind w:left="425" w:right="-1" w:hangingChars="177" w:hanging="425"/>
        <w:rPr>
          <w:rFonts w:ascii="HG丸ｺﾞｼｯｸM-PRO" w:eastAsia="HG丸ｺﾞｼｯｸM-PRO" w:hAnsi="HG丸ｺﾞｼｯｸM-PRO"/>
          <w:sz w:val="24"/>
          <w:szCs w:val="24"/>
        </w:rPr>
      </w:pPr>
      <w:r w:rsidRPr="002B561C">
        <w:rPr>
          <w:rFonts w:ascii="HG丸ｺﾞｼｯｸM-PRO" w:eastAsia="HG丸ｺﾞｼｯｸM-PRO" w:hAnsi="HG丸ｺﾞｼｯｸM-PRO" w:hint="eastAsia"/>
          <w:sz w:val="24"/>
          <w:szCs w:val="24"/>
        </w:rPr>
        <w:t xml:space="preserve">　　　２）募集の方法等</w:t>
      </w:r>
    </w:p>
    <w:p w:rsidR="00726E54" w:rsidRPr="002B561C" w:rsidRDefault="00726E54" w:rsidP="00726E54">
      <w:pPr>
        <w:spacing w:line="276" w:lineRule="auto"/>
        <w:ind w:left="1133" w:right="-1" w:hangingChars="472" w:hanging="1133"/>
        <w:rPr>
          <w:rFonts w:ascii="HG丸ｺﾞｼｯｸM-PRO" w:eastAsia="HG丸ｺﾞｼｯｸM-PRO"/>
          <w:sz w:val="24"/>
          <w:szCs w:val="24"/>
        </w:rPr>
      </w:pPr>
      <w:r w:rsidRPr="002B561C">
        <w:rPr>
          <w:rFonts w:ascii="HG丸ｺﾞｼｯｸM-PRO" w:eastAsia="HG丸ｺﾞｼｯｸM-PRO" w:hAnsi="HG丸ｺﾞｼｯｸM-PRO" w:hint="eastAsia"/>
          <w:sz w:val="24"/>
          <w:szCs w:val="24"/>
        </w:rPr>
        <w:t xml:space="preserve">　　　　・京都ライトハウスホームページへの掲載、同･本館の屋外掲示板へ掲出します。</w:t>
      </w:r>
    </w:p>
    <w:p w:rsidR="00726E54" w:rsidRPr="002B561C" w:rsidRDefault="00726E54" w:rsidP="00726E54">
      <w:pPr>
        <w:spacing w:line="276" w:lineRule="auto"/>
        <w:ind w:right="-1"/>
        <w:rPr>
          <w:rFonts w:ascii="HG丸ｺﾞｼｯｸM-PRO" w:eastAsia="HG丸ｺﾞｼｯｸM-PRO"/>
          <w:sz w:val="24"/>
          <w:szCs w:val="24"/>
        </w:rPr>
      </w:pPr>
      <w:r w:rsidRPr="002B561C">
        <w:rPr>
          <w:rFonts w:ascii="HG丸ｺﾞｼｯｸM-PRO" w:eastAsia="HG丸ｺﾞｼｯｸM-PRO" w:hint="eastAsia"/>
          <w:sz w:val="24"/>
          <w:szCs w:val="24"/>
        </w:rPr>
        <w:t xml:space="preserve">　</w:t>
      </w:r>
    </w:p>
    <w:p w:rsidR="00726E54" w:rsidRPr="002B561C" w:rsidRDefault="00726E54" w:rsidP="00726E54">
      <w:pPr>
        <w:spacing w:line="276" w:lineRule="auto"/>
        <w:ind w:right="-1" w:firstLineChars="100" w:firstLine="240"/>
        <w:rPr>
          <w:rFonts w:ascii="HG丸ｺﾞｼｯｸM-PRO" w:eastAsia="HG丸ｺﾞｼｯｸM-PRO"/>
          <w:sz w:val="24"/>
          <w:szCs w:val="24"/>
        </w:rPr>
      </w:pPr>
      <w:r w:rsidRPr="002B561C">
        <w:rPr>
          <w:rFonts w:ascii="HG丸ｺﾞｼｯｸM-PRO" w:eastAsia="HG丸ｺﾞｼｯｸM-PRO" w:hint="eastAsia"/>
          <w:sz w:val="24"/>
          <w:szCs w:val="24"/>
        </w:rPr>
        <w:t>（２）応募の方法</w:t>
      </w:r>
    </w:p>
    <w:p w:rsidR="00726E54" w:rsidRPr="002B561C" w:rsidRDefault="00726E54" w:rsidP="00726E54">
      <w:pPr>
        <w:spacing w:line="276" w:lineRule="auto"/>
        <w:ind w:left="991" w:right="-1" w:hangingChars="413" w:hanging="991"/>
        <w:rPr>
          <w:rFonts w:ascii="HG丸ｺﾞｼｯｸM-PRO" w:eastAsia="HG丸ｺﾞｼｯｸM-PRO" w:hAnsi="HG丸ｺﾞｼｯｸM-PRO"/>
          <w:sz w:val="24"/>
          <w:szCs w:val="24"/>
        </w:rPr>
      </w:pPr>
      <w:r w:rsidRPr="002B561C">
        <w:rPr>
          <w:rFonts w:ascii="HG丸ｺﾞｼｯｸM-PRO" w:eastAsia="HG丸ｺﾞｼｯｸM-PRO" w:hint="eastAsia"/>
          <w:sz w:val="24"/>
          <w:szCs w:val="24"/>
        </w:rPr>
        <w:t xml:space="preserve">　　　・上記</w:t>
      </w:r>
      <w:r w:rsidRPr="002B561C">
        <w:rPr>
          <w:rFonts w:ascii="HG丸ｺﾞｼｯｸM-PRO" w:eastAsia="HG丸ｺﾞｼｯｸM-PRO" w:hAnsi="HG丸ｺﾞｼｯｸM-PRO" w:hint="eastAsia"/>
          <w:sz w:val="24"/>
          <w:szCs w:val="24"/>
        </w:rPr>
        <w:t>の諸条件を満たされる参加希望の方は、本件の募集件名を記した「参加申出書（自由様式）」に、参加条件を判断できる関係書類を添え、上記の募集期間内に、下記Eメールアドレス、郵送又は持参によりご提出ください。</w:t>
      </w:r>
    </w:p>
    <w:p w:rsidR="00726E54" w:rsidRPr="002B561C" w:rsidRDefault="00726E54" w:rsidP="00726E54">
      <w:pPr>
        <w:spacing w:line="276" w:lineRule="auto"/>
        <w:ind w:left="850" w:right="-284" w:hangingChars="354" w:hanging="850"/>
        <w:rPr>
          <w:rFonts w:ascii="HG丸ｺﾞｼｯｸM-PRO" w:eastAsia="HG丸ｺﾞｼｯｸM-PRO" w:hAnsi="HG丸ｺﾞｼｯｸM-PRO"/>
          <w:sz w:val="24"/>
          <w:szCs w:val="24"/>
        </w:rPr>
      </w:pPr>
      <w:r w:rsidRPr="002B561C">
        <w:rPr>
          <w:rFonts w:ascii="HG丸ｺﾞｼｯｸM-PRO" w:eastAsia="HG丸ｺﾞｼｯｸM-PRO" w:hAnsi="HG丸ｺﾞｼｯｸM-PRO" w:hint="eastAsia"/>
          <w:sz w:val="24"/>
          <w:szCs w:val="24"/>
        </w:rPr>
        <w:t xml:space="preserve">　　　　　＊Eメールアドレス　 　kaichiku@kyoto-lighthouse.or.jp</w:t>
      </w:r>
    </w:p>
    <w:p w:rsidR="00726E54" w:rsidRPr="002B561C" w:rsidRDefault="00726E54" w:rsidP="00726E54">
      <w:pPr>
        <w:spacing w:line="276" w:lineRule="auto"/>
        <w:ind w:left="3967" w:right="-1" w:hangingChars="1653" w:hanging="3967"/>
        <w:rPr>
          <w:rFonts w:ascii="HG丸ｺﾞｼｯｸM-PRO" w:eastAsia="HG丸ｺﾞｼｯｸM-PRO" w:hAnsi="HG丸ｺﾞｼｯｸM-PRO"/>
          <w:sz w:val="24"/>
          <w:szCs w:val="24"/>
        </w:rPr>
      </w:pPr>
      <w:r w:rsidRPr="002B561C">
        <w:rPr>
          <w:rFonts w:ascii="HG丸ｺﾞｼｯｸM-PRO" w:eastAsia="HG丸ｺﾞｼｯｸM-PRO" w:hAnsi="HG丸ｺﾞｼｯｸM-PRO" w:hint="eastAsia"/>
          <w:sz w:val="24"/>
          <w:szCs w:val="24"/>
        </w:rPr>
        <w:t xml:space="preserve">　　　　　＊持参又は郵送の場合　京都市北区紫野花ノ坊町11　京都ライトハウス</w:t>
      </w:r>
    </w:p>
    <w:p w:rsidR="00726E54" w:rsidRPr="002B561C" w:rsidRDefault="00726E54" w:rsidP="00726E54">
      <w:pPr>
        <w:spacing w:line="276" w:lineRule="auto"/>
        <w:ind w:left="3967" w:right="-1" w:hangingChars="1653" w:hanging="3967"/>
        <w:rPr>
          <w:rFonts w:ascii="HG丸ｺﾞｼｯｸM-PRO" w:eastAsia="HG丸ｺﾞｼｯｸM-PRO" w:hAnsi="HG丸ｺﾞｼｯｸM-PRO"/>
          <w:sz w:val="24"/>
          <w:szCs w:val="24"/>
        </w:rPr>
      </w:pPr>
      <w:r w:rsidRPr="002B561C">
        <w:rPr>
          <w:rFonts w:ascii="HG丸ｺﾞｼｯｸM-PRO" w:eastAsia="HG丸ｺﾞｼｯｸM-PRO" w:hAnsi="HG丸ｺﾞｼｯｸM-PRO" w:hint="eastAsia"/>
          <w:sz w:val="24"/>
          <w:szCs w:val="24"/>
        </w:rPr>
        <w:t xml:space="preserve">　　　　　　　　　　　　　　　　船岡寮改築担当　宛て</w:t>
      </w:r>
    </w:p>
    <w:p w:rsidR="00726E54" w:rsidRPr="002B561C" w:rsidRDefault="00726E54" w:rsidP="00726E54">
      <w:pPr>
        <w:spacing w:line="276" w:lineRule="auto"/>
        <w:ind w:left="850" w:right="-1" w:hangingChars="354" w:hanging="850"/>
        <w:rPr>
          <w:rFonts w:ascii="HG丸ｺﾞｼｯｸM-PRO" w:eastAsia="HG丸ｺﾞｼｯｸM-PRO" w:hAnsi="HG丸ｺﾞｼｯｸM-PRO"/>
          <w:sz w:val="24"/>
          <w:szCs w:val="24"/>
        </w:rPr>
      </w:pPr>
      <w:r w:rsidRPr="002B561C">
        <w:rPr>
          <w:rFonts w:ascii="HG丸ｺﾞｼｯｸM-PRO" w:eastAsia="HG丸ｺﾞｼｯｸM-PRO" w:hAnsi="HG丸ｺﾞｼｯｸM-PRO" w:hint="eastAsia"/>
          <w:sz w:val="24"/>
          <w:szCs w:val="24"/>
        </w:rPr>
        <w:t xml:space="preserve">　　　・「参加申出書（自由様式）」には、連絡先として担当者名、電話番号、Eメールアドレスを記載してください。Eメールアドレスは以後の連絡等に使用します。</w:t>
      </w:r>
    </w:p>
    <w:p w:rsidR="00726E54" w:rsidRPr="002B561C" w:rsidRDefault="00726E54" w:rsidP="00726E54">
      <w:pPr>
        <w:spacing w:line="276" w:lineRule="auto"/>
        <w:ind w:leftChars="114" w:left="990" w:right="-1" w:hangingChars="313" w:hanging="751"/>
        <w:rPr>
          <w:rFonts w:ascii="HG丸ｺﾞｼｯｸM-PRO" w:eastAsia="HG丸ｺﾞｼｯｸM-PRO"/>
          <w:sz w:val="24"/>
          <w:szCs w:val="24"/>
        </w:rPr>
      </w:pPr>
      <w:r w:rsidRPr="002B561C">
        <w:rPr>
          <w:rFonts w:ascii="HG丸ｺﾞｼｯｸM-PRO" w:eastAsia="HG丸ｺﾞｼｯｸM-PRO" w:hAnsi="HG丸ｺﾞｼｯｸM-PRO" w:hint="eastAsia"/>
          <w:sz w:val="24"/>
          <w:szCs w:val="24"/>
        </w:rPr>
        <w:t xml:space="preserve">　　・受付後、参加資格を確認させていただき、満たされている方には入札参加通知をお届けします。入札の参加時にご提示ください。</w:t>
      </w:r>
    </w:p>
    <w:p w:rsidR="00726E54" w:rsidRPr="002B561C" w:rsidRDefault="00726E54" w:rsidP="00726E54">
      <w:pPr>
        <w:spacing w:line="276" w:lineRule="auto"/>
        <w:ind w:right="-1" w:firstLineChars="100" w:firstLine="240"/>
        <w:rPr>
          <w:rFonts w:ascii="HG丸ｺﾞｼｯｸM-PRO" w:eastAsia="HG丸ｺﾞｼｯｸM-PRO"/>
          <w:sz w:val="24"/>
          <w:szCs w:val="24"/>
        </w:rPr>
      </w:pPr>
    </w:p>
    <w:p w:rsidR="00726E54" w:rsidRPr="002B561C" w:rsidRDefault="00726E54" w:rsidP="00726E54">
      <w:pPr>
        <w:spacing w:line="276" w:lineRule="auto"/>
        <w:ind w:right="-1" w:firstLineChars="100" w:firstLine="240"/>
        <w:rPr>
          <w:rFonts w:ascii="HG丸ｺﾞｼｯｸM-PRO" w:eastAsia="HG丸ｺﾞｼｯｸM-PRO"/>
          <w:sz w:val="24"/>
          <w:szCs w:val="24"/>
        </w:rPr>
      </w:pPr>
      <w:r w:rsidRPr="002B561C">
        <w:rPr>
          <w:rFonts w:ascii="HG丸ｺﾞｼｯｸM-PRO" w:eastAsia="HG丸ｺﾞｼｯｸM-PRO" w:hint="eastAsia"/>
          <w:sz w:val="24"/>
          <w:szCs w:val="24"/>
        </w:rPr>
        <w:t>（３）参加資格の審査</w:t>
      </w:r>
    </w:p>
    <w:p w:rsidR="00726E54" w:rsidRPr="002B561C" w:rsidRDefault="00726E54" w:rsidP="00726E54">
      <w:pPr>
        <w:spacing w:line="276" w:lineRule="auto"/>
        <w:ind w:left="850" w:right="-1" w:hangingChars="354" w:hanging="850"/>
        <w:rPr>
          <w:rFonts w:ascii="HG丸ｺﾞｼｯｸM-PRO" w:eastAsia="HG丸ｺﾞｼｯｸM-PRO"/>
          <w:sz w:val="24"/>
          <w:szCs w:val="24"/>
        </w:rPr>
      </w:pPr>
      <w:r w:rsidRPr="002B561C">
        <w:rPr>
          <w:rFonts w:ascii="HG丸ｺﾞｼｯｸM-PRO" w:eastAsia="HG丸ｺﾞｼｯｸM-PRO" w:hint="eastAsia"/>
          <w:sz w:val="24"/>
          <w:szCs w:val="24"/>
        </w:rPr>
        <w:t xml:space="preserve">　　　１）制限の内容</w:t>
      </w:r>
    </w:p>
    <w:p w:rsidR="00726E54" w:rsidRPr="002B561C" w:rsidRDefault="00726E54" w:rsidP="00726E54">
      <w:pPr>
        <w:spacing w:line="276" w:lineRule="auto"/>
        <w:ind w:left="1133" w:right="-1" w:hangingChars="472" w:hanging="1133"/>
        <w:rPr>
          <w:rFonts w:ascii="HG丸ｺﾞｼｯｸM-PRO" w:eastAsia="HG丸ｺﾞｼｯｸM-PRO"/>
          <w:sz w:val="24"/>
          <w:szCs w:val="24"/>
        </w:rPr>
      </w:pPr>
      <w:r w:rsidRPr="002B561C">
        <w:rPr>
          <w:rFonts w:ascii="HG丸ｺﾞｼｯｸM-PRO" w:eastAsia="HG丸ｺﾞｼｯｸM-PRO" w:hint="eastAsia"/>
          <w:sz w:val="24"/>
          <w:szCs w:val="24"/>
        </w:rPr>
        <w:t xml:space="preserve">　　　　</w:t>
      </w:r>
      <w:r w:rsidR="007F1227">
        <w:rPr>
          <w:rFonts w:ascii="HG丸ｺﾞｼｯｸM-PRO" w:eastAsia="HG丸ｺﾞｼｯｸM-PRO" w:hAnsi="HG丸ｺﾞｼｯｸM-PRO" w:hint="eastAsia"/>
          <w:sz w:val="24"/>
          <w:szCs w:val="24"/>
        </w:rPr>
        <w:t>・</w:t>
      </w:r>
      <w:r w:rsidRPr="002B561C">
        <w:rPr>
          <w:rFonts w:ascii="HG丸ｺﾞｼｯｸM-PRO" w:eastAsia="HG丸ｺﾞｼｯｸM-PRO" w:hAnsi="HG丸ｺﾞｼｯｸM-PRO" w:hint="eastAsia"/>
          <w:sz w:val="24"/>
          <w:szCs w:val="24"/>
        </w:rPr>
        <w:t>京都市指名競争登録の物品調達の該当区分の登録を受け、参加申請の時点で、競争入札参加停止処分を受けていないこと。</w:t>
      </w:r>
    </w:p>
    <w:p w:rsidR="00726E54" w:rsidRPr="002B561C" w:rsidRDefault="00726E54" w:rsidP="00726E54">
      <w:pPr>
        <w:spacing w:line="276" w:lineRule="auto"/>
        <w:ind w:leftChars="115" w:left="1134" w:right="-1" w:hangingChars="372" w:hanging="893"/>
        <w:rPr>
          <w:rFonts w:ascii="HG丸ｺﾞｼｯｸM-PRO" w:eastAsia="HG丸ｺﾞｼｯｸM-PRO"/>
          <w:sz w:val="24"/>
          <w:szCs w:val="24"/>
        </w:rPr>
      </w:pPr>
      <w:r w:rsidRPr="002B561C">
        <w:rPr>
          <w:rFonts w:ascii="HG丸ｺﾞｼｯｸM-PRO" w:eastAsia="HG丸ｺﾞｼｯｸM-PRO" w:hint="eastAsia"/>
          <w:sz w:val="24"/>
          <w:szCs w:val="24"/>
        </w:rPr>
        <w:t xml:space="preserve">　　　・</w:t>
      </w:r>
      <w:r w:rsidR="008F14EA">
        <w:rPr>
          <w:rFonts w:ascii="HG丸ｺﾞｼｯｸM-PRO" w:eastAsia="HG丸ｺﾞｼｯｸM-PRO" w:hAnsi="HG丸ｺﾞｼｯｸM-PRO" w:hint="eastAsia"/>
          <w:sz w:val="24"/>
          <w:szCs w:val="24"/>
        </w:rPr>
        <w:t>京都府内</w:t>
      </w:r>
      <w:bookmarkStart w:id="0" w:name="_GoBack"/>
      <w:bookmarkEnd w:id="0"/>
      <w:r w:rsidRPr="002B561C">
        <w:rPr>
          <w:rFonts w:ascii="HG丸ｺﾞｼｯｸM-PRO" w:eastAsia="HG丸ｺﾞｼｯｸM-PRO" w:hAnsi="HG丸ｺﾞｼｯｸM-PRO" w:hint="eastAsia"/>
          <w:sz w:val="24"/>
          <w:szCs w:val="24"/>
        </w:rPr>
        <w:t>の社会福祉法人等で、助成を受けて実施する施設整備等での納入実績があること。</w:t>
      </w:r>
    </w:p>
    <w:p w:rsidR="00726E54" w:rsidRPr="002B561C" w:rsidRDefault="00726E54" w:rsidP="00726E54">
      <w:pPr>
        <w:spacing w:line="276" w:lineRule="auto"/>
        <w:ind w:right="-1"/>
        <w:rPr>
          <w:rFonts w:ascii="HG丸ｺﾞｼｯｸM-PRO" w:eastAsia="HG丸ｺﾞｼｯｸM-PRO"/>
          <w:sz w:val="24"/>
          <w:szCs w:val="24"/>
        </w:rPr>
      </w:pPr>
      <w:r w:rsidRPr="002B561C">
        <w:rPr>
          <w:rFonts w:ascii="HG丸ｺﾞｼｯｸM-PRO" w:eastAsia="HG丸ｺﾞｼｯｸM-PRO" w:hint="eastAsia"/>
          <w:sz w:val="24"/>
          <w:szCs w:val="24"/>
        </w:rPr>
        <w:t xml:space="preserve">　　　２）入札参加資格の</w:t>
      </w:r>
      <w:r w:rsidR="009F0B5D" w:rsidRPr="002B561C">
        <w:rPr>
          <w:rFonts w:ascii="HG丸ｺﾞｼｯｸM-PRO" w:eastAsia="HG丸ｺﾞｼｯｸM-PRO" w:hint="eastAsia"/>
          <w:sz w:val="24"/>
          <w:szCs w:val="24"/>
        </w:rPr>
        <w:t>審査及び通知</w:t>
      </w:r>
    </w:p>
    <w:p w:rsidR="00726E54" w:rsidRPr="002B561C" w:rsidRDefault="00726E54" w:rsidP="00726E54">
      <w:pPr>
        <w:spacing w:line="276" w:lineRule="auto"/>
        <w:ind w:right="-1"/>
        <w:rPr>
          <w:rFonts w:ascii="HG丸ｺﾞｼｯｸM-PRO" w:eastAsia="HG丸ｺﾞｼｯｸM-PRO"/>
          <w:sz w:val="24"/>
          <w:szCs w:val="24"/>
        </w:rPr>
      </w:pPr>
      <w:r w:rsidRPr="002B561C">
        <w:rPr>
          <w:rFonts w:ascii="HG丸ｺﾞｼｯｸM-PRO" w:eastAsia="HG丸ｺﾞｼｯｸM-PRO" w:hint="eastAsia"/>
          <w:sz w:val="24"/>
          <w:szCs w:val="24"/>
        </w:rPr>
        <w:t xml:space="preserve">　　　　・上記の入札参加資格を満たす参加者に、参加通知</w:t>
      </w:r>
      <w:r w:rsidR="009F0B5D" w:rsidRPr="002B561C">
        <w:rPr>
          <w:rFonts w:ascii="HG丸ｺﾞｼｯｸM-PRO" w:eastAsia="HG丸ｺﾞｼｯｸM-PRO" w:hint="eastAsia"/>
          <w:sz w:val="24"/>
          <w:szCs w:val="24"/>
        </w:rPr>
        <w:t>書</w:t>
      </w:r>
      <w:r w:rsidRPr="002B561C">
        <w:rPr>
          <w:rFonts w:ascii="HG丸ｺﾞｼｯｸM-PRO" w:eastAsia="HG丸ｺﾞｼｯｸM-PRO" w:hint="eastAsia"/>
          <w:sz w:val="24"/>
          <w:szCs w:val="24"/>
        </w:rPr>
        <w:t>をお送りします。</w:t>
      </w:r>
    </w:p>
    <w:p w:rsidR="00726E54" w:rsidRPr="002B561C" w:rsidRDefault="00726E54" w:rsidP="00726E54">
      <w:pPr>
        <w:spacing w:line="276" w:lineRule="auto"/>
        <w:ind w:right="-1"/>
        <w:rPr>
          <w:rFonts w:ascii="HG丸ｺﾞｼｯｸM-PRO" w:eastAsia="HG丸ｺﾞｼｯｸM-PRO"/>
          <w:sz w:val="24"/>
          <w:szCs w:val="24"/>
        </w:rPr>
      </w:pPr>
      <w:r w:rsidRPr="002B561C">
        <w:rPr>
          <w:rFonts w:ascii="HG丸ｺﾞｼｯｸM-PRO" w:eastAsia="HG丸ｺﾞｼｯｸM-PRO" w:hint="eastAsia"/>
          <w:sz w:val="24"/>
          <w:szCs w:val="24"/>
        </w:rPr>
        <w:t xml:space="preserve">　　　３）質疑書等</w:t>
      </w:r>
    </w:p>
    <w:p w:rsidR="009F0B5D" w:rsidRPr="002B561C" w:rsidRDefault="00726E54" w:rsidP="009F0B5D">
      <w:pPr>
        <w:spacing w:line="276" w:lineRule="auto"/>
        <w:ind w:left="1133" w:right="-1" w:hangingChars="472" w:hanging="1133"/>
        <w:rPr>
          <w:rFonts w:ascii="HG丸ｺﾞｼｯｸM-PRO" w:eastAsia="HG丸ｺﾞｼｯｸM-PRO"/>
          <w:sz w:val="24"/>
          <w:szCs w:val="24"/>
        </w:rPr>
      </w:pPr>
      <w:r w:rsidRPr="002B561C">
        <w:rPr>
          <w:rFonts w:ascii="HG丸ｺﾞｼｯｸM-PRO" w:eastAsia="HG丸ｺﾞｼｯｸM-PRO" w:hint="eastAsia"/>
          <w:sz w:val="24"/>
          <w:szCs w:val="24"/>
        </w:rPr>
        <w:t xml:space="preserve">　　　　</w:t>
      </w:r>
      <w:r w:rsidR="009F0B5D" w:rsidRPr="002B561C">
        <w:rPr>
          <w:rFonts w:ascii="HG丸ｺﾞｼｯｸM-PRO" w:eastAsia="HG丸ｺﾞｼｯｸM-PRO" w:hint="eastAsia"/>
          <w:sz w:val="24"/>
          <w:szCs w:val="24"/>
        </w:rPr>
        <w:t>・入札参加通知書を受領した日より、</w:t>
      </w:r>
      <w:r w:rsidR="00F42376" w:rsidRPr="002B561C">
        <w:rPr>
          <w:rFonts w:ascii="HG丸ｺﾞｼｯｸM-PRO" w:eastAsia="HG丸ｺﾞｼｯｸM-PRO" w:hint="eastAsia"/>
          <w:sz w:val="24"/>
          <w:szCs w:val="24"/>
        </w:rPr>
        <w:t>2015年12月17日（木）午後5時</w:t>
      </w:r>
      <w:r w:rsidR="009F0B5D" w:rsidRPr="002B561C">
        <w:rPr>
          <w:rFonts w:ascii="HG丸ｺﾞｼｯｸM-PRO" w:eastAsia="HG丸ｺﾞｼｯｸM-PRO" w:hint="eastAsia"/>
          <w:sz w:val="24"/>
          <w:szCs w:val="24"/>
        </w:rPr>
        <w:t>まで</w:t>
      </w:r>
      <w:r w:rsidR="009F0B5D" w:rsidRPr="002B561C">
        <w:rPr>
          <w:rFonts w:ascii="HG丸ｺﾞｼｯｸM-PRO" w:eastAsia="HG丸ｺﾞｼｯｸM-PRO" w:hAnsi="HG丸ｺﾞｼｯｸM-PRO" w:hint="eastAsia"/>
          <w:sz w:val="24"/>
          <w:szCs w:val="24"/>
        </w:rPr>
        <w:t>に、本要項で</w:t>
      </w:r>
      <w:r w:rsidR="009F0B5D" w:rsidRPr="002B561C">
        <w:rPr>
          <w:rFonts w:ascii="HG丸ｺﾞｼｯｸM-PRO" w:eastAsia="HG丸ｺﾞｼｯｸM-PRO" w:hint="eastAsia"/>
          <w:sz w:val="24"/>
          <w:szCs w:val="24"/>
        </w:rPr>
        <w:t>公表する仕様等についての質疑を受け付けます。</w:t>
      </w:r>
    </w:p>
    <w:p w:rsidR="009F0B5D" w:rsidRPr="002B561C" w:rsidRDefault="009F0B5D" w:rsidP="009F0B5D">
      <w:pPr>
        <w:spacing w:line="276" w:lineRule="auto"/>
        <w:ind w:left="1133" w:right="-1" w:hangingChars="472" w:hanging="1133"/>
        <w:rPr>
          <w:rFonts w:ascii="HG丸ｺﾞｼｯｸM-PRO" w:eastAsia="HG丸ｺﾞｼｯｸM-PRO" w:hAnsi="HG丸ｺﾞｼｯｸM-PRO"/>
          <w:sz w:val="24"/>
          <w:szCs w:val="24"/>
        </w:rPr>
      </w:pPr>
      <w:r w:rsidRPr="002B561C">
        <w:rPr>
          <w:rFonts w:ascii="HG丸ｺﾞｼｯｸM-PRO" w:eastAsia="HG丸ｺﾞｼｯｸM-PRO" w:hAnsi="HG丸ｺﾞｼｯｸM-PRO" w:hint="eastAsia"/>
          <w:sz w:val="24"/>
          <w:szCs w:val="24"/>
        </w:rPr>
        <w:t xml:space="preserve">　　　　</w:t>
      </w:r>
      <w:r w:rsidRPr="002B561C">
        <w:rPr>
          <w:rFonts w:ascii="HG丸ｺﾞｼｯｸM-PRO" w:eastAsia="HG丸ｺﾞｼｯｸM-PRO" w:hint="eastAsia"/>
          <w:sz w:val="24"/>
          <w:szCs w:val="24"/>
        </w:rPr>
        <w:t>・上記、</w:t>
      </w:r>
      <w:r w:rsidRPr="002B561C">
        <w:rPr>
          <w:rFonts w:ascii="HG丸ｺﾞｼｯｸM-PRO" w:eastAsia="HG丸ｺﾞｼｯｸM-PRO" w:hAnsi="HG丸ｺﾞｼｯｸM-PRO" w:hint="eastAsia"/>
          <w:sz w:val="24"/>
          <w:szCs w:val="24"/>
        </w:rPr>
        <w:t>Eメールアドレスで受付け、後日、全参加者に回答します。</w:t>
      </w:r>
    </w:p>
    <w:p w:rsidR="00726E54" w:rsidRPr="002B561C" w:rsidRDefault="009F0B5D" w:rsidP="009F0B5D">
      <w:pPr>
        <w:spacing w:line="276" w:lineRule="auto"/>
        <w:ind w:left="1133" w:right="-1" w:hangingChars="472" w:hanging="1133"/>
        <w:rPr>
          <w:rFonts w:ascii="HG丸ｺﾞｼｯｸM-PRO" w:eastAsia="HG丸ｺﾞｼｯｸM-PRO" w:hAnsi="HG丸ｺﾞｼｯｸM-PRO"/>
          <w:sz w:val="24"/>
          <w:szCs w:val="24"/>
        </w:rPr>
      </w:pPr>
      <w:r w:rsidRPr="002B561C">
        <w:rPr>
          <w:rFonts w:ascii="HG丸ｺﾞｼｯｸM-PRO" w:eastAsia="HG丸ｺﾞｼｯｸM-PRO" w:hAnsi="HG丸ｺﾞｼｯｸM-PRO" w:hint="eastAsia"/>
          <w:sz w:val="24"/>
          <w:szCs w:val="24"/>
        </w:rPr>
        <w:t xml:space="preserve">　　　　・仕様及び回答に沿って入札をしてください</w:t>
      </w:r>
    </w:p>
    <w:p w:rsidR="00726E54" w:rsidRPr="002B561C" w:rsidRDefault="00726E54" w:rsidP="00726E54">
      <w:pPr>
        <w:spacing w:line="276" w:lineRule="auto"/>
        <w:ind w:left="850" w:right="-1" w:hangingChars="354" w:hanging="850"/>
        <w:rPr>
          <w:rFonts w:ascii="HG丸ｺﾞｼｯｸM-PRO" w:eastAsia="HG丸ｺﾞｼｯｸM-PRO" w:hAnsi="HG丸ｺﾞｼｯｸM-PRO"/>
          <w:sz w:val="24"/>
          <w:szCs w:val="24"/>
        </w:rPr>
      </w:pPr>
    </w:p>
    <w:p w:rsidR="00726E54" w:rsidRPr="002B561C" w:rsidRDefault="00726E54" w:rsidP="00726E54">
      <w:pPr>
        <w:spacing w:line="276" w:lineRule="auto"/>
        <w:ind w:leftChars="100" w:left="820" w:right="-1" w:hangingChars="254" w:hanging="610"/>
        <w:rPr>
          <w:rFonts w:ascii="HG丸ｺﾞｼｯｸM-PRO" w:eastAsia="HG丸ｺﾞｼｯｸM-PRO"/>
          <w:sz w:val="24"/>
          <w:szCs w:val="24"/>
        </w:rPr>
      </w:pPr>
      <w:r w:rsidRPr="002B561C">
        <w:rPr>
          <w:rFonts w:ascii="HG丸ｺﾞｼｯｸM-PRO" w:eastAsia="HG丸ｺﾞｼｯｸM-PRO" w:hint="eastAsia"/>
          <w:sz w:val="24"/>
          <w:szCs w:val="24"/>
        </w:rPr>
        <w:lastRenderedPageBreak/>
        <w:t>（４）入札の実施</w:t>
      </w:r>
    </w:p>
    <w:p w:rsidR="00726E54" w:rsidRPr="002B561C" w:rsidRDefault="00726E54" w:rsidP="00726E54">
      <w:pPr>
        <w:spacing w:line="276" w:lineRule="auto"/>
        <w:ind w:right="-1"/>
        <w:rPr>
          <w:rFonts w:ascii="HG丸ｺﾞｼｯｸM-PRO" w:eastAsia="HG丸ｺﾞｼｯｸM-PRO"/>
          <w:sz w:val="24"/>
          <w:szCs w:val="24"/>
        </w:rPr>
      </w:pPr>
      <w:r w:rsidRPr="002B561C">
        <w:rPr>
          <w:rFonts w:ascii="HG丸ｺﾞｼｯｸM-PRO" w:eastAsia="HG丸ｺﾞｼｯｸM-PRO" w:hint="eastAsia"/>
          <w:sz w:val="24"/>
          <w:szCs w:val="24"/>
        </w:rPr>
        <w:t xml:space="preserve">　　　１）日時等（予定）</w:t>
      </w:r>
    </w:p>
    <w:p w:rsidR="00726E54" w:rsidRPr="002B561C" w:rsidRDefault="00726E54" w:rsidP="00726E54">
      <w:pPr>
        <w:spacing w:line="276" w:lineRule="auto"/>
        <w:ind w:left="1133" w:right="-1" w:hangingChars="472" w:hanging="1133"/>
        <w:rPr>
          <w:rFonts w:ascii="HG丸ｺﾞｼｯｸM-PRO" w:eastAsia="HG丸ｺﾞｼｯｸM-PRO" w:hAnsi="HG丸ｺﾞｼｯｸM-PRO"/>
          <w:sz w:val="24"/>
          <w:szCs w:val="24"/>
        </w:rPr>
      </w:pPr>
      <w:r w:rsidRPr="002B561C">
        <w:rPr>
          <w:rFonts w:ascii="HG丸ｺﾞｼｯｸM-PRO" w:eastAsia="HG丸ｺﾞｼｯｸM-PRO" w:hint="eastAsia"/>
          <w:sz w:val="24"/>
          <w:szCs w:val="24"/>
        </w:rPr>
        <w:t xml:space="preserve">　　　　・</w:t>
      </w:r>
      <w:r w:rsidRPr="002B561C">
        <w:rPr>
          <w:rFonts w:ascii="HG丸ｺﾞｼｯｸM-PRO" w:eastAsia="HG丸ｺﾞｼｯｸM-PRO" w:hAnsi="HG丸ｺﾞｼｯｸM-PRO"/>
          <w:sz w:val="24"/>
          <w:szCs w:val="24"/>
        </w:rPr>
        <w:t>2015年</w:t>
      </w:r>
      <w:r w:rsidR="00F42376" w:rsidRPr="002B561C">
        <w:rPr>
          <w:rFonts w:ascii="HG丸ｺﾞｼｯｸM-PRO" w:eastAsia="HG丸ｺﾞｼｯｸM-PRO" w:hAnsi="HG丸ｺﾞｼｯｸM-PRO" w:hint="eastAsia"/>
          <w:sz w:val="24"/>
          <w:szCs w:val="24"/>
        </w:rPr>
        <w:t>１２</w:t>
      </w:r>
      <w:r w:rsidRPr="002B561C">
        <w:rPr>
          <w:rFonts w:ascii="HG丸ｺﾞｼｯｸM-PRO" w:eastAsia="HG丸ｺﾞｼｯｸM-PRO" w:hAnsi="HG丸ｺﾞｼｯｸM-PRO"/>
          <w:sz w:val="24"/>
          <w:szCs w:val="24"/>
        </w:rPr>
        <w:t>月</w:t>
      </w:r>
      <w:r w:rsidR="00F42376" w:rsidRPr="002B561C">
        <w:rPr>
          <w:rFonts w:ascii="HG丸ｺﾞｼｯｸM-PRO" w:eastAsia="HG丸ｺﾞｼｯｸM-PRO" w:hAnsi="HG丸ｺﾞｼｯｸM-PRO" w:hint="eastAsia"/>
          <w:sz w:val="24"/>
          <w:szCs w:val="24"/>
        </w:rPr>
        <w:t>２２</w:t>
      </w:r>
      <w:r w:rsidRPr="002B561C">
        <w:rPr>
          <w:rFonts w:ascii="HG丸ｺﾞｼｯｸM-PRO" w:eastAsia="HG丸ｺﾞｼｯｸM-PRO" w:hAnsi="HG丸ｺﾞｼｯｸM-PRO"/>
          <w:sz w:val="24"/>
          <w:szCs w:val="24"/>
        </w:rPr>
        <w:t>日</w:t>
      </w:r>
      <w:r w:rsidR="00F42376" w:rsidRPr="002B561C">
        <w:rPr>
          <w:rFonts w:ascii="HG丸ｺﾞｼｯｸM-PRO" w:eastAsia="HG丸ｺﾞｼｯｸM-PRO" w:hAnsi="HG丸ｺﾞｼｯｸM-PRO" w:hint="eastAsia"/>
          <w:sz w:val="24"/>
          <w:szCs w:val="24"/>
        </w:rPr>
        <w:t>（</w:t>
      </w:r>
      <w:r w:rsidR="006C6B11">
        <w:rPr>
          <w:rFonts w:ascii="HG丸ｺﾞｼｯｸM-PRO" w:eastAsia="HG丸ｺﾞｼｯｸM-PRO" w:hAnsi="HG丸ｺﾞｼｯｸM-PRO" w:hint="eastAsia"/>
          <w:sz w:val="24"/>
          <w:szCs w:val="24"/>
        </w:rPr>
        <w:t>火</w:t>
      </w:r>
      <w:r w:rsidR="00F42376" w:rsidRPr="002B561C">
        <w:rPr>
          <w:rFonts w:ascii="HG丸ｺﾞｼｯｸM-PRO" w:eastAsia="HG丸ｺﾞｼｯｸM-PRO" w:hAnsi="HG丸ｺﾞｼｯｸM-PRO" w:hint="eastAsia"/>
          <w:sz w:val="24"/>
          <w:szCs w:val="24"/>
        </w:rPr>
        <w:t>）は午後１３</w:t>
      </w:r>
      <w:r w:rsidRPr="002B561C">
        <w:rPr>
          <w:rFonts w:ascii="HG丸ｺﾞｼｯｸM-PRO" w:eastAsia="HG丸ｺﾞｼｯｸM-PRO" w:hAnsi="HG丸ｺﾞｼｯｸM-PRO" w:hint="eastAsia"/>
          <w:sz w:val="24"/>
          <w:szCs w:val="24"/>
        </w:rPr>
        <w:t>時より、京都ライトハウス</w:t>
      </w:r>
      <w:r w:rsidR="009F0B5D" w:rsidRPr="002B561C">
        <w:rPr>
          <w:rFonts w:ascii="HG丸ｺﾞｼｯｸM-PRO" w:eastAsia="HG丸ｺﾞｼｯｸM-PRO" w:hAnsi="HG丸ｺﾞｼｯｸM-PRO" w:hint="eastAsia"/>
          <w:sz w:val="24"/>
          <w:szCs w:val="24"/>
        </w:rPr>
        <w:t>内</w:t>
      </w:r>
      <w:r w:rsidRPr="002B561C">
        <w:rPr>
          <w:rFonts w:ascii="HG丸ｺﾞｼｯｸM-PRO" w:eastAsia="HG丸ｺﾞｼｯｸM-PRO" w:hAnsi="HG丸ｺﾞｼｯｸM-PRO" w:hint="eastAsia"/>
          <w:sz w:val="24"/>
          <w:szCs w:val="24"/>
        </w:rPr>
        <w:t>で実施。</w:t>
      </w:r>
    </w:p>
    <w:p w:rsidR="00726E54" w:rsidRPr="002B561C" w:rsidRDefault="00726E54" w:rsidP="00726E54">
      <w:pPr>
        <w:spacing w:line="276" w:lineRule="auto"/>
        <w:ind w:right="-1"/>
        <w:rPr>
          <w:rFonts w:ascii="HG丸ｺﾞｼｯｸM-PRO" w:eastAsia="HG丸ｺﾞｼｯｸM-PRO"/>
          <w:sz w:val="24"/>
          <w:szCs w:val="24"/>
        </w:rPr>
      </w:pPr>
      <w:r w:rsidRPr="002B561C">
        <w:rPr>
          <w:rFonts w:ascii="HG丸ｺﾞｼｯｸM-PRO" w:eastAsia="HG丸ｺﾞｼｯｸM-PRO" w:hint="eastAsia"/>
          <w:sz w:val="24"/>
          <w:szCs w:val="24"/>
        </w:rPr>
        <w:t xml:space="preserve">　　　　・詳細は</w:t>
      </w:r>
      <w:r w:rsidRPr="002B561C">
        <w:rPr>
          <w:rFonts w:ascii="HG丸ｺﾞｼｯｸM-PRO" w:eastAsia="HG丸ｺﾞｼｯｸM-PRO" w:hAnsi="HG丸ｺﾞｼｯｸM-PRO" w:hint="eastAsia"/>
          <w:sz w:val="24"/>
          <w:szCs w:val="24"/>
        </w:rPr>
        <w:t>入札参加通知等で</w:t>
      </w:r>
      <w:r w:rsidRPr="002B561C">
        <w:rPr>
          <w:rFonts w:ascii="HG丸ｺﾞｼｯｸM-PRO" w:eastAsia="HG丸ｺﾞｼｯｸM-PRO" w:hint="eastAsia"/>
          <w:sz w:val="24"/>
          <w:szCs w:val="24"/>
        </w:rPr>
        <w:t>追ってお知らせします。</w:t>
      </w:r>
    </w:p>
    <w:p w:rsidR="00726E54" w:rsidRPr="002B561C" w:rsidRDefault="00726E54" w:rsidP="00726E54">
      <w:pPr>
        <w:spacing w:line="276" w:lineRule="auto"/>
        <w:ind w:left="1133" w:right="-1" w:hangingChars="472" w:hanging="1133"/>
        <w:rPr>
          <w:rFonts w:ascii="HG丸ｺﾞｼｯｸM-PRO" w:eastAsia="HG丸ｺﾞｼｯｸM-PRO"/>
          <w:sz w:val="24"/>
          <w:szCs w:val="24"/>
        </w:rPr>
      </w:pPr>
      <w:r w:rsidRPr="002B561C">
        <w:rPr>
          <w:rFonts w:ascii="HG丸ｺﾞｼｯｸM-PRO" w:eastAsia="HG丸ｺﾞｼｯｸM-PRO" w:hint="eastAsia"/>
          <w:sz w:val="24"/>
          <w:szCs w:val="24"/>
        </w:rPr>
        <w:t xml:space="preserve">　　　２）入札参加の意向があり、応募して参加資格を満たしたが、以後の情勢により入札参加を辞退される場合は、書面（</w:t>
      </w:r>
      <w:r w:rsidRPr="002B561C">
        <w:rPr>
          <w:rFonts w:ascii="HG丸ｺﾞｼｯｸM-PRO" w:eastAsia="HG丸ｺﾞｼｯｸM-PRO" w:hAnsi="HG丸ｺﾞｼｯｸM-PRO" w:hint="eastAsia"/>
          <w:sz w:val="24"/>
          <w:szCs w:val="24"/>
        </w:rPr>
        <w:t>自由様式</w:t>
      </w:r>
      <w:r w:rsidRPr="002B561C">
        <w:rPr>
          <w:rFonts w:ascii="HG丸ｺﾞｼｯｸM-PRO" w:eastAsia="HG丸ｺﾞｼｯｸM-PRO" w:hint="eastAsia"/>
          <w:sz w:val="24"/>
          <w:szCs w:val="24"/>
        </w:rPr>
        <w:t>）にて前日までに辞退届をご提出してください。</w:t>
      </w:r>
    </w:p>
    <w:p w:rsidR="00726E54" w:rsidRPr="002B561C" w:rsidRDefault="00726E54" w:rsidP="00726E54">
      <w:pPr>
        <w:spacing w:line="276" w:lineRule="auto"/>
        <w:ind w:right="-1"/>
        <w:rPr>
          <w:rFonts w:ascii="HG丸ｺﾞｼｯｸM-PRO" w:eastAsia="HG丸ｺﾞｼｯｸM-PRO"/>
          <w:sz w:val="24"/>
          <w:szCs w:val="24"/>
        </w:rPr>
      </w:pPr>
      <w:r w:rsidRPr="002B561C">
        <w:rPr>
          <w:rFonts w:ascii="HG丸ｺﾞｼｯｸM-PRO" w:eastAsia="HG丸ｺﾞｼｯｸM-PRO" w:hint="eastAsia"/>
          <w:sz w:val="24"/>
          <w:szCs w:val="24"/>
        </w:rPr>
        <w:t xml:space="preserve">　　　３）留意事項</w:t>
      </w:r>
    </w:p>
    <w:p w:rsidR="00726E54" w:rsidRPr="002B561C" w:rsidRDefault="00726E54" w:rsidP="00726E54">
      <w:pPr>
        <w:spacing w:line="276" w:lineRule="auto"/>
        <w:ind w:right="-1"/>
        <w:rPr>
          <w:rFonts w:ascii="HG丸ｺﾞｼｯｸM-PRO" w:eastAsia="HG丸ｺﾞｼｯｸM-PRO" w:hAnsi="HG丸ｺﾞｼｯｸM-PRO"/>
          <w:sz w:val="24"/>
          <w:szCs w:val="24"/>
        </w:rPr>
      </w:pPr>
      <w:r w:rsidRPr="002B561C">
        <w:rPr>
          <w:rFonts w:ascii="HG丸ｺﾞｼｯｸM-PRO" w:eastAsia="HG丸ｺﾞｼｯｸM-PRO" w:hint="eastAsia"/>
          <w:sz w:val="24"/>
          <w:szCs w:val="24"/>
        </w:rPr>
        <w:t xml:space="preserve">　　　　・</w:t>
      </w:r>
      <w:r w:rsidRPr="002B561C">
        <w:rPr>
          <w:rFonts w:ascii="HG丸ｺﾞｼｯｸM-PRO" w:eastAsia="HG丸ｺﾞｼｯｸM-PRO" w:hAnsi="HG丸ｺﾞｼｯｸM-PRO" w:hint="eastAsia"/>
          <w:sz w:val="24"/>
          <w:szCs w:val="24"/>
        </w:rPr>
        <w:t>入札参加時には「</w:t>
      </w:r>
      <w:r w:rsidRPr="002B561C">
        <w:rPr>
          <w:rFonts w:ascii="HG丸ｺﾞｼｯｸM-PRO" w:eastAsia="HG丸ｺﾞｼｯｸM-PRO" w:hint="eastAsia"/>
          <w:sz w:val="24"/>
          <w:szCs w:val="24"/>
        </w:rPr>
        <w:t>入札参加通知</w:t>
      </w:r>
      <w:r w:rsidRPr="002B561C">
        <w:rPr>
          <w:rFonts w:ascii="HG丸ｺﾞｼｯｸM-PRO" w:eastAsia="HG丸ｺﾞｼｯｸM-PRO" w:hAnsi="HG丸ｺﾞｼｯｸM-PRO" w:hint="eastAsia"/>
          <w:sz w:val="24"/>
          <w:szCs w:val="24"/>
        </w:rPr>
        <w:t>書」をご持参･ご提示ください。</w:t>
      </w:r>
    </w:p>
    <w:p w:rsidR="00726E54" w:rsidRPr="002B561C" w:rsidRDefault="00726E54" w:rsidP="00726E54">
      <w:pPr>
        <w:spacing w:line="276" w:lineRule="auto"/>
        <w:ind w:right="-1"/>
        <w:rPr>
          <w:rFonts w:ascii="HG丸ｺﾞｼｯｸM-PRO" w:eastAsia="HG丸ｺﾞｼｯｸM-PRO" w:hAnsi="HG丸ｺﾞｼｯｸM-PRO"/>
          <w:sz w:val="24"/>
          <w:szCs w:val="24"/>
        </w:rPr>
      </w:pPr>
      <w:r w:rsidRPr="002B561C">
        <w:rPr>
          <w:rFonts w:ascii="HG丸ｺﾞｼｯｸM-PRO" w:eastAsia="HG丸ｺﾞｼｯｸM-PRO" w:hAnsi="HG丸ｺﾞｼｯｸM-PRO" w:hint="eastAsia"/>
          <w:sz w:val="24"/>
          <w:szCs w:val="24"/>
        </w:rPr>
        <w:t xml:space="preserve">　　　　・遅参、提出書面等に不備がある場合は入札を認めません。</w:t>
      </w:r>
    </w:p>
    <w:p w:rsidR="00726E54" w:rsidRPr="002B561C" w:rsidRDefault="00726E54" w:rsidP="00726E54">
      <w:pPr>
        <w:spacing w:line="276" w:lineRule="auto"/>
        <w:ind w:right="-1"/>
        <w:rPr>
          <w:rFonts w:ascii="HG丸ｺﾞｼｯｸM-PRO" w:eastAsia="HG丸ｺﾞｼｯｸM-PRO" w:hAnsi="HG丸ｺﾞｼｯｸM-PRO"/>
          <w:sz w:val="24"/>
          <w:szCs w:val="24"/>
        </w:rPr>
      </w:pPr>
      <w:r w:rsidRPr="002B561C">
        <w:rPr>
          <w:rFonts w:ascii="HG丸ｺﾞｼｯｸM-PRO" w:eastAsia="HG丸ｺﾞｼｯｸM-PRO" w:hAnsi="HG丸ｺﾞｼｯｸM-PRO" w:hint="eastAsia"/>
          <w:sz w:val="24"/>
          <w:szCs w:val="24"/>
        </w:rPr>
        <w:t xml:space="preserve">　　　　・代理人の場合は、委任状を提出してください。</w:t>
      </w:r>
    </w:p>
    <w:p w:rsidR="00726E54" w:rsidRPr="002B561C" w:rsidRDefault="00726E54" w:rsidP="00726E54">
      <w:pPr>
        <w:spacing w:line="276" w:lineRule="auto"/>
        <w:ind w:right="-1"/>
        <w:rPr>
          <w:rFonts w:ascii="HG丸ｺﾞｼｯｸM-PRO" w:eastAsia="HG丸ｺﾞｼｯｸM-PRO" w:hAnsi="HG丸ｺﾞｼｯｸM-PRO"/>
          <w:sz w:val="24"/>
          <w:szCs w:val="24"/>
        </w:rPr>
      </w:pPr>
      <w:r w:rsidRPr="002B561C">
        <w:rPr>
          <w:rFonts w:ascii="HG丸ｺﾞｼｯｸM-PRO" w:eastAsia="HG丸ｺﾞｼｯｸM-PRO" w:hint="eastAsia"/>
          <w:sz w:val="24"/>
          <w:szCs w:val="24"/>
        </w:rPr>
        <w:t xml:space="preserve">　　　　・入札は２回まで実施します。</w:t>
      </w:r>
    </w:p>
    <w:p w:rsidR="00726E54" w:rsidRPr="002B561C" w:rsidRDefault="00726E54" w:rsidP="00726E54">
      <w:pPr>
        <w:spacing w:line="276" w:lineRule="auto"/>
        <w:ind w:right="-1"/>
        <w:rPr>
          <w:rFonts w:ascii="HG丸ｺﾞｼｯｸM-PRO" w:eastAsia="HG丸ｺﾞｼｯｸM-PRO" w:hAnsi="HG丸ｺﾞｼｯｸM-PRO"/>
          <w:sz w:val="24"/>
          <w:szCs w:val="24"/>
        </w:rPr>
      </w:pPr>
      <w:r w:rsidRPr="002B561C">
        <w:rPr>
          <w:rFonts w:ascii="HG丸ｺﾞｼｯｸM-PRO" w:eastAsia="HG丸ｺﾞｼｯｸM-PRO" w:hAnsi="HG丸ｺﾞｼｯｸM-PRO" w:hint="eastAsia"/>
          <w:sz w:val="24"/>
          <w:szCs w:val="24"/>
        </w:rPr>
        <w:t xml:space="preserve">　　　　・入札書（税抜額他の必要事項を記載したもの）</w:t>
      </w:r>
      <w:r w:rsidR="00E507B3" w:rsidRPr="002B561C">
        <w:rPr>
          <w:rFonts w:ascii="HG丸ｺﾞｼｯｸM-PRO" w:eastAsia="HG丸ｺﾞｼｯｸM-PRO" w:hAnsi="HG丸ｺﾞｼｯｸM-PRO" w:hint="eastAsia"/>
          <w:sz w:val="24"/>
          <w:szCs w:val="24"/>
        </w:rPr>
        <w:t>により入札を</w:t>
      </w:r>
      <w:r w:rsidRPr="002B561C">
        <w:rPr>
          <w:rFonts w:ascii="HG丸ｺﾞｼｯｸM-PRO" w:eastAsia="HG丸ｺﾞｼｯｸM-PRO" w:hAnsi="HG丸ｺﾞｼｯｸM-PRO" w:hint="eastAsia"/>
          <w:sz w:val="24"/>
          <w:szCs w:val="24"/>
        </w:rPr>
        <w:t>していただきます。</w:t>
      </w:r>
    </w:p>
    <w:p w:rsidR="00726E54" w:rsidRPr="002B561C" w:rsidRDefault="00726E54" w:rsidP="00726E54">
      <w:pPr>
        <w:spacing w:line="276" w:lineRule="auto"/>
        <w:ind w:left="1133" w:right="-1" w:hangingChars="472" w:hanging="1133"/>
        <w:rPr>
          <w:rFonts w:ascii="HG丸ｺﾞｼｯｸM-PRO" w:eastAsia="HG丸ｺﾞｼｯｸM-PRO"/>
          <w:sz w:val="24"/>
          <w:szCs w:val="24"/>
        </w:rPr>
      </w:pPr>
      <w:r w:rsidRPr="002B561C">
        <w:rPr>
          <w:rFonts w:ascii="HG丸ｺﾞｼｯｸM-PRO" w:eastAsia="HG丸ｺﾞｼｯｸM-PRO" w:hAnsi="HG丸ｺﾞｼｯｸM-PRO" w:hint="eastAsia"/>
          <w:sz w:val="24"/>
          <w:szCs w:val="24"/>
        </w:rPr>
        <w:t xml:space="preserve">　　　</w:t>
      </w:r>
      <w:r w:rsidRPr="002B561C">
        <w:rPr>
          <w:rFonts w:ascii="HG丸ｺﾞｼｯｸM-PRO" w:eastAsia="HG丸ｺﾞｼｯｸM-PRO" w:hint="eastAsia"/>
          <w:sz w:val="24"/>
          <w:szCs w:val="24"/>
        </w:rPr>
        <w:t xml:space="preserve">　・入札に参加しようとする者が、法令に定められたいわゆる暴力団及び暴力団員である場合は、入札に参加する資格を失い失格となります。入札後に判明した場合も同様に扱うこととします。</w:t>
      </w:r>
    </w:p>
    <w:p w:rsidR="00726E54" w:rsidRPr="002B561C" w:rsidRDefault="00726E54" w:rsidP="00726E54">
      <w:pPr>
        <w:spacing w:line="276" w:lineRule="auto"/>
        <w:ind w:left="1133" w:right="-1" w:hangingChars="472" w:hanging="1133"/>
        <w:rPr>
          <w:rFonts w:ascii="HG丸ｺﾞｼｯｸM-PRO" w:eastAsia="HG丸ｺﾞｼｯｸM-PRO"/>
          <w:sz w:val="24"/>
          <w:szCs w:val="24"/>
        </w:rPr>
      </w:pPr>
      <w:r w:rsidRPr="002B561C">
        <w:rPr>
          <w:rFonts w:ascii="HG丸ｺﾞｼｯｸM-PRO" w:eastAsia="HG丸ｺﾞｼｯｸM-PRO" w:hint="eastAsia"/>
          <w:sz w:val="24"/>
          <w:szCs w:val="24"/>
        </w:rPr>
        <w:t xml:space="preserve">　　　　</w:t>
      </w:r>
      <w:r w:rsidRPr="002B561C">
        <w:rPr>
          <w:rFonts w:ascii="HG丸ｺﾞｼｯｸM-PRO" w:eastAsia="HG丸ｺﾞｼｯｸM-PRO" w:hAnsi="HG丸ｺﾞｼｯｸM-PRO" w:hint="eastAsia"/>
          <w:sz w:val="24"/>
          <w:szCs w:val="24"/>
        </w:rPr>
        <w:t>・入札への「参加申出書」の提出があった場合</w:t>
      </w:r>
      <w:r w:rsidR="00E507B3" w:rsidRPr="002B561C">
        <w:rPr>
          <w:rFonts w:ascii="HG丸ｺﾞｼｯｸM-PRO" w:eastAsia="HG丸ｺﾞｼｯｸM-PRO" w:hAnsi="HG丸ｺﾞｼｯｸM-PRO" w:hint="eastAsia"/>
          <w:sz w:val="24"/>
          <w:szCs w:val="24"/>
        </w:rPr>
        <w:t>は</w:t>
      </w:r>
      <w:r w:rsidRPr="002B561C">
        <w:rPr>
          <w:rFonts w:ascii="HG丸ｺﾞｼｯｸM-PRO" w:eastAsia="HG丸ｺﾞｼｯｸM-PRO" w:hAnsi="HG丸ｺﾞｼｯｸM-PRO" w:hint="eastAsia"/>
          <w:sz w:val="24"/>
          <w:szCs w:val="24"/>
        </w:rPr>
        <w:t>、以後の</w:t>
      </w:r>
      <w:r w:rsidRPr="002B561C">
        <w:rPr>
          <w:rFonts w:ascii="HG丸ｺﾞｼｯｸM-PRO" w:eastAsia="HG丸ｺﾞｼｯｸM-PRO" w:hint="eastAsia"/>
          <w:sz w:val="24"/>
          <w:szCs w:val="24"/>
        </w:rPr>
        <w:t>入札において落札したが契約を調印しないときは、調達業務への妨害行為として落札金額の5％に相当する額を違約金として徴収されることの了解があったものとして扱わせていただき、請求のうえ納付いただきます。</w:t>
      </w:r>
    </w:p>
    <w:p w:rsidR="00726E54" w:rsidRPr="002B561C" w:rsidRDefault="00726E54" w:rsidP="00726E54">
      <w:pPr>
        <w:spacing w:line="276" w:lineRule="auto"/>
        <w:ind w:right="-1"/>
        <w:rPr>
          <w:rFonts w:ascii="HG丸ｺﾞｼｯｸM-PRO" w:eastAsia="HG丸ｺﾞｼｯｸM-PRO"/>
          <w:sz w:val="24"/>
          <w:szCs w:val="24"/>
        </w:rPr>
      </w:pPr>
    </w:p>
    <w:p w:rsidR="00726E54" w:rsidRPr="002B561C" w:rsidRDefault="00726E54" w:rsidP="00726E54">
      <w:pPr>
        <w:spacing w:line="276" w:lineRule="auto"/>
        <w:ind w:right="-1" w:firstLineChars="100" w:firstLine="240"/>
        <w:rPr>
          <w:rFonts w:ascii="HG丸ｺﾞｼｯｸM-PRO" w:eastAsia="HG丸ｺﾞｼｯｸM-PRO"/>
          <w:sz w:val="24"/>
          <w:szCs w:val="24"/>
        </w:rPr>
      </w:pPr>
      <w:r w:rsidRPr="002B561C">
        <w:rPr>
          <w:rFonts w:ascii="HG丸ｺﾞｼｯｸM-PRO" w:eastAsia="HG丸ｺﾞｼｯｸM-PRO" w:hint="eastAsia"/>
          <w:sz w:val="24"/>
          <w:szCs w:val="24"/>
        </w:rPr>
        <w:t>（５）決定方法他</w:t>
      </w:r>
    </w:p>
    <w:p w:rsidR="00726E54" w:rsidRPr="002B561C" w:rsidRDefault="00726E54" w:rsidP="00726E54">
      <w:pPr>
        <w:spacing w:line="276" w:lineRule="auto"/>
        <w:ind w:leftChars="115" w:left="851" w:right="-1" w:hangingChars="254" w:hanging="610"/>
        <w:rPr>
          <w:rFonts w:ascii="HG丸ｺﾞｼｯｸM-PRO" w:eastAsia="HG丸ｺﾞｼｯｸM-PRO"/>
          <w:sz w:val="24"/>
          <w:szCs w:val="24"/>
        </w:rPr>
      </w:pPr>
      <w:r w:rsidRPr="002B561C">
        <w:rPr>
          <w:rFonts w:ascii="HG丸ｺﾞｼｯｸM-PRO" w:eastAsia="HG丸ｺﾞｼｯｸM-PRO" w:hint="eastAsia"/>
          <w:sz w:val="24"/>
          <w:szCs w:val="24"/>
        </w:rPr>
        <w:t xml:space="preserve">　　・入札で最安値を提示したものを契約の候補者とし、同一価格の入札の場合は法人規定により決することとします。</w:t>
      </w:r>
    </w:p>
    <w:p w:rsidR="00726E54" w:rsidRPr="002B561C" w:rsidRDefault="00726E54" w:rsidP="00726E54">
      <w:pPr>
        <w:spacing w:line="276" w:lineRule="auto"/>
        <w:ind w:leftChars="115" w:left="851" w:right="-284" w:hangingChars="254" w:hanging="610"/>
        <w:rPr>
          <w:rFonts w:ascii="HG丸ｺﾞｼｯｸM-PRO" w:eastAsia="HG丸ｺﾞｼｯｸM-PRO"/>
          <w:sz w:val="24"/>
          <w:szCs w:val="24"/>
        </w:rPr>
      </w:pPr>
      <w:r w:rsidRPr="002B561C">
        <w:rPr>
          <w:rFonts w:ascii="HG丸ｺﾞｼｯｸM-PRO" w:eastAsia="HG丸ｺﾞｼｯｸM-PRO" w:hint="eastAsia"/>
          <w:sz w:val="24"/>
          <w:szCs w:val="24"/>
        </w:rPr>
        <w:t xml:space="preserve">　　・入札後、上位のものが失格等になった場合は、次点のものと契約の協議を行います。</w:t>
      </w:r>
    </w:p>
    <w:p w:rsidR="00726E54" w:rsidRPr="002B561C" w:rsidRDefault="00726E54" w:rsidP="00726E54">
      <w:pPr>
        <w:spacing w:line="276" w:lineRule="auto"/>
        <w:ind w:right="-1" w:firstLineChars="100" w:firstLine="240"/>
        <w:rPr>
          <w:rFonts w:ascii="HG丸ｺﾞｼｯｸM-PRO" w:eastAsia="HG丸ｺﾞｼｯｸM-PRO"/>
          <w:sz w:val="24"/>
          <w:szCs w:val="24"/>
        </w:rPr>
      </w:pPr>
      <w:r w:rsidRPr="002B561C">
        <w:rPr>
          <w:rFonts w:ascii="HG丸ｺﾞｼｯｸM-PRO" w:eastAsia="HG丸ｺﾞｼｯｸM-PRO" w:hint="eastAsia"/>
          <w:sz w:val="24"/>
          <w:szCs w:val="24"/>
        </w:rPr>
        <w:t xml:space="preserve">　　・契約の候補者との本契約の締結は、法人理事会での承認後になります。</w:t>
      </w:r>
    </w:p>
    <w:p w:rsidR="00726E54" w:rsidRPr="002B561C" w:rsidRDefault="00726E54" w:rsidP="00726E54">
      <w:pPr>
        <w:spacing w:line="276" w:lineRule="auto"/>
        <w:ind w:left="991" w:right="-1" w:hangingChars="413" w:hanging="991"/>
        <w:rPr>
          <w:rFonts w:ascii="HG丸ｺﾞｼｯｸM-PRO" w:eastAsia="HG丸ｺﾞｼｯｸM-PRO"/>
          <w:sz w:val="24"/>
          <w:szCs w:val="24"/>
        </w:rPr>
      </w:pPr>
      <w:r w:rsidRPr="002B561C">
        <w:rPr>
          <w:rFonts w:ascii="HG丸ｺﾞｼｯｸM-PRO" w:eastAsia="HG丸ｺﾞｼｯｸM-PRO" w:hint="eastAsia"/>
          <w:sz w:val="24"/>
          <w:szCs w:val="24"/>
        </w:rPr>
        <w:t xml:space="preserve">　　　・契約の候補者は、事後の履行確認のために、入札書に記載の入札金額の内訳書の提出を願います。</w:t>
      </w:r>
    </w:p>
    <w:p w:rsidR="00726E54" w:rsidRPr="002B561C" w:rsidRDefault="00726E54" w:rsidP="00726E54">
      <w:pPr>
        <w:spacing w:line="276" w:lineRule="auto"/>
        <w:ind w:left="991" w:right="-1" w:hangingChars="413" w:hanging="991"/>
        <w:rPr>
          <w:rFonts w:ascii="HG丸ｺﾞｼｯｸM-PRO" w:eastAsia="HG丸ｺﾞｼｯｸM-PRO"/>
          <w:sz w:val="24"/>
          <w:szCs w:val="24"/>
        </w:rPr>
      </w:pPr>
      <w:r w:rsidRPr="002B561C">
        <w:rPr>
          <w:rFonts w:ascii="HG丸ｺﾞｼｯｸM-PRO" w:eastAsia="HG丸ｺﾞｼｯｸM-PRO" w:hint="eastAsia"/>
          <w:sz w:val="24"/>
          <w:szCs w:val="24"/>
        </w:rPr>
        <w:t xml:space="preserve">　　　・</w:t>
      </w:r>
      <w:r w:rsidRPr="002B561C">
        <w:rPr>
          <w:rFonts w:ascii="HG丸ｺﾞｼｯｸM-PRO" w:eastAsia="HG丸ｺﾞｼｯｸM-PRO" w:hAnsi="HG丸ｺﾞｼｯｸM-PRO" w:hint="eastAsia"/>
          <w:sz w:val="24"/>
          <w:szCs w:val="24"/>
        </w:rPr>
        <w:t>入札後、</w:t>
      </w:r>
      <w:r w:rsidRPr="002B561C">
        <w:rPr>
          <w:rFonts w:ascii="HG丸ｺﾞｼｯｸM-PRO" w:eastAsia="HG丸ｺﾞｼｯｸM-PRO" w:hint="eastAsia"/>
          <w:sz w:val="24"/>
          <w:szCs w:val="24"/>
        </w:rPr>
        <w:t>契約の候補者から</w:t>
      </w:r>
      <w:r w:rsidRPr="002B561C">
        <w:rPr>
          <w:rFonts w:ascii="HG丸ｺﾞｼｯｸM-PRO" w:eastAsia="HG丸ｺﾞｼｯｸM-PRO" w:hAnsi="HG丸ｺﾞｼｯｸM-PRO" w:hint="eastAsia"/>
          <w:sz w:val="24"/>
          <w:szCs w:val="24"/>
        </w:rPr>
        <w:t>類似品等による同等品承認の願いがあった場合は、</w:t>
      </w:r>
      <w:r w:rsidR="00E507B3" w:rsidRPr="002B561C">
        <w:rPr>
          <w:rFonts w:ascii="HG丸ｺﾞｼｯｸM-PRO" w:eastAsia="HG丸ｺﾞｼｯｸM-PRO" w:hAnsi="HG丸ｺﾞｼｯｸM-PRO" w:hint="eastAsia"/>
          <w:sz w:val="24"/>
          <w:szCs w:val="24"/>
        </w:rPr>
        <w:t>審査のうえ法人において決定した方法によることとします。また、質疑に対する回答書に記載がある場合は、記載に沿った内容によることとします。</w:t>
      </w:r>
    </w:p>
    <w:p w:rsidR="00726E54" w:rsidRPr="002B561C" w:rsidRDefault="00726E54" w:rsidP="00726E54">
      <w:pPr>
        <w:spacing w:line="276" w:lineRule="auto"/>
        <w:ind w:right="-1" w:firstLineChars="100" w:firstLine="240"/>
        <w:rPr>
          <w:rFonts w:ascii="HG丸ｺﾞｼｯｸM-PRO" w:eastAsia="HG丸ｺﾞｼｯｸM-PRO"/>
          <w:sz w:val="24"/>
          <w:szCs w:val="24"/>
        </w:rPr>
      </w:pPr>
    </w:p>
    <w:p w:rsidR="00E507B3" w:rsidRPr="002B561C" w:rsidRDefault="00E507B3" w:rsidP="00726E54">
      <w:pPr>
        <w:spacing w:line="276" w:lineRule="auto"/>
        <w:ind w:right="-1" w:firstLineChars="100" w:firstLine="240"/>
        <w:rPr>
          <w:rFonts w:ascii="HG丸ｺﾞｼｯｸM-PRO" w:eastAsia="HG丸ｺﾞｼｯｸM-PRO"/>
          <w:sz w:val="24"/>
          <w:szCs w:val="24"/>
        </w:rPr>
      </w:pPr>
    </w:p>
    <w:p w:rsidR="00726E54" w:rsidRPr="002B561C" w:rsidRDefault="00726E54" w:rsidP="00726E54">
      <w:pPr>
        <w:spacing w:line="276" w:lineRule="auto"/>
        <w:ind w:right="-1" w:firstLineChars="100" w:firstLine="240"/>
        <w:rPr>
          <w:rFonts w:ascii="HG丸ｺﾞｼｯｸM-PRO" w:eastAsia="HG丸ｺﾞｼｯｸM-PRO"/>
          <w:sz w:val="24"/>
          <w:szCs w:val="24"/>
        </w:rPr>
      </w:pPr>
      <w:r w:rsidRPr="002B561C">
        <w:rPr>
          <w:rFonts w:ascii="HG丸ｺﾞｼｯｸM-PRO" w:eastAsia="HG丸ｺﾞｼｯｸM-PRO" w:hint="eastAsia"/>
          <w:sz w:val="24"/>
          <w:szCs w:val="24"/>
        </w:rPr>
        <w:lastRenderedPageBreak/>
        <w:t>（６）契約</w:t>
      </w:r>
    </w:p>
    <w:p w:rsidR="00726E54" w:rsidRPr="002B561C" w:rsidRDefault="00726E54" w:rsidP="00726E54">
      <w:pPr>
        <w:spacing w:line="276" w:lineRule="auto"/>
        <w:ind w:leftChars="113" w:left="849" w:right="-1" w:hangingChars="255" w:hanging="612"/>
        <w:rPr>
          <w:rFonts w:ascii="HG丸ｺﾞｼｯｸM-PRO" w:eastAsia="HG丸ｺﾞｼｯｸM-PRO"/>
          <w:sz w:val="24"/>
          <w:szCs w:val="24"/>
        </w:rPr>
      </w:pPr>
      <w:r w:rsidRPr="002B561C">
        <w:rPr>
          <w:rFonts w:ascii="HG丸ｺﾞｼｯｸM-PRO" w:eastAsia="HG丸ｺﾞｼｯｸM-PRO" w:hint="eastAsia"/>
          <w:sz w:val="24"/>
          <w:szCs w:val="24"/>
        </w:rPr>
        <w:t xml:space="preserve">　　・理事会の承認を得た契約の候補者とは、以下の項目を記載した契約書により契約します。</w:t>
      </w:r>
    </w:p>
    <w:p w:rsidR="00726E54" w:rsidRPr="002B561C" w:rsidRDefault="00726E54" w:rsidP="00726E54">
      <w:pPr>
        <w:spacing w:line="276" w:lineRule="auto"/>
        <w:ind w:leftChars="313" w:left="789" w:right="-1" w:hangingChars="55" w:hanging="132"/>
        <w:rPr>
          <w:rFonts w:ascii="HG丸ｺﾞｼｯｸM-PRO" w:eastAsia="HG丸ｺﾞｼｯｸM-PRO"/>
          <w:sz w:val="24"/>
          <w:szCs w:val="24"/>
        </w:rPr>
      </w:pPr>
      <w:r w:rsidRPr="002B561C">
        <w:rPr>
          <w:rFonts w:ascii="HG丸ｺﾞｼｯｸM-PRO" w:eastAsia="HG丸ｺﾞｼｯｸM-PRO" w:hint="eastAsia"/>
          <w:sz w:val="24"/>
          <w:szCs w:val="24"/>
        </w:rPr>
        <w:t>・原則として候補者に作成していただき、必要事項を加除したうえで調印締結するものとします。</w:t>
      </w:r>
    </w:p>
    <w:p w:rsidR="00726E54" w:rsidRPr="002B561C" w:rsidRDefault="00726E54" w:rsidP="00726E54">
      <w:pPr>
        <w:spacing w:line="276" w:lineRule="auto"/>
        <w:ind w:leftChars="113" w:left="849" w:right="-1" w:hangingChars="255" w:hanging="612"/>
        <w:rPr>
          <w:rFonts w:ascii="HG丸ｺﾞｼｯｸM-PRO" w:eastAsia="HG丸ｺﾞｼｯｸM-PRO" w:hAnsi="HG丸ｺﾞｼｯｸM-PRO"/>
          <w:szCs w:val="21"/>
        </w:rPr>
      </w:pPr>
      <w:r w:rsidRPr="002B561C">
        <w:rPr>
          <w:rFonts w:ascii="HG丸ｺﾞｼｯｸM-PRO" w:eastAsia="HG丸ｺﾞｼｯｸM-PRO" w:hint="eastAsia"/>
          <w:sz w:val="24"/>
          <w:szCs w:val="24"/>
        </w:rPr>
        <w:t xml:space="preserve">　</w:t>
      </w:r>
      <w:r w:rsidRPr="002B561C">
        <w:rPr>
          <w:rFonts w:ascii="HG丸ｺﾞｼｯｸM-PRO" w:eastAsia="HG丸ｺﾞｼｯｸM-PRO" w:hAnsi="HG丸ｺﾞｼｯｸM-PRO" w:hint="eastAsia"/>
          <w:szCs w:val="21"/>
        </w:rPr>
        <w:t xml:space="preserve">　（必要な項目）</w:t>
      </w:r>
    </w:p>
    <w:p w:rsidR="00726E54" w:rsidRPr="002B561C" w:rsidRDefault="00726E54" w:rsidP="00726E54">
      <w:pPr>
        <w:spacing w:line="276" w:lineRule="auto"/>
        <w:ind w:leftChars="115" w:left="774" w:right="-1" w:hangingChars="254" w:hanging="533"/>
        <w:rPr>
          <w:rFonts w:ascii="HG丸ｺﾞｼｯｸM-PRO" w:eastAsia="HG丸ｺﾞｼｯｸM-PRO" w:hAnsi="HG丸ｺﾞｼｯｸM-PRO"/>
          <w:szCs w:val="21"/>
        </w:rPr>
      </w:pPr>
      <w:r w:rsidRPr="002B561C">
        <w:rPr>
          <w:rFonts w:ascii="HG丸ｺﾞｼｯｸM-PRO" w:eastAsia="HG丸ｺﾞｼｯｸM-PRO" w:hAnsi="HG丸ｺﾞｼｯｸM-PRO" w:hint="eastAsia"/>
          <w:szCs w:val="21"/>
        </w:rPr>
        <w:t xml:space="preserve">　　　　・契約の目的、契約金額、履行期限及び契約保証金に関する事項</w:t>
      </w:r>
    </w:p>
    <w:p w:rsidR="00726E54" w:rsidRPr="002B561C" w:rsidRDefault="00726E54" w:rsidP="00726E54">
      <w:pPr>
        <w:spacing w:line="276" w:lineRule="auto"/>
        <w:ind w:leftChars="115" w:left="774" w:right="-1" w:hangingChars="254" w:hanging="533"/>
        <w:rPr>
          <w:rFonts w:ascii="HG丸ｺﾞｼｯｸM-PRO" w:eastAsia="HG丸ｺﾞｼｯｸM-PRO" w:hAnsi="HG丸ｺﾞｼｯｸM-PRO"/>
          <w:szCs w:val="21"/>
        </w:rPr>
      </w:pPr>
      <w:r w:rsidRPr="002B561C">
        <w:rPr>
          <w:rFonts w:ascii="HG丸ｺﾞｼｯｸM-PRO" w:eastAsia="HG丸ｺﾞｼｯｸM-PRO" w:hAnsi="HG丸ｺﾞｼｯｸM-PRO" w:hint="eastAsia"/>
          <w:szCs w:val="21"/>
        </w:rPr>
        <w:t xml:space="preserve">　　　　・契約履行の場所</w:t>
      </w:r>
    </w:p>
    <w:p w:rsidR="00726E54" w:rsidRPr="002B561C" w:rsidRDefault="00726E54" w:rsidP="00726E54">
      <w:pPr>
        <w:spacing w:line="276" w:lineRule="auto"/>
        <w:ind w:leftChars="115" w:left="774" w:right="-1" w:hangingChars="254" w:hanging="533"/>
        <w:rPr>
          <w:rFonts w:ascii="HG丸ｺﾞｼｯｸM-PRO" w:eastAsia="HG丸ｺﾞｼｯｸM-PRO" w:hAnsi="HG丸ｺﾞｼｯｸM-PRO"/>
          <w:szCs w:val="21"/>
        </w:rPr>
      </w:pPr>
      <w:r w:rsidRPr="002B561C">
        <w:rPr>
          <w:rFonts w:ascii="HG丸ｺﾞｼｯｸM-PRO" w:eastAsia="HG丸ｺﾞｼｯｸM-PRO" w:hAnsi="HG丸ｺﾞｼｯｸM-PRO" w:hint="eastAsia"/>
          <w:szCs w:val="21"/>
        </w:rPr>
        <w:t xml:space="preserve">　　　　・契約代金の支払い又は受領の時期及び方法</w:t>
      </w:r>
    </w:p>
    <w:p w:rsidR="00726E54" w:rsidRPr="002B561C" w:rsidRDefault="00726E54" w:rsidP="00726E54">
      <w:pPr>
        <w:spacing w:line="276" w:lineRule="auto"/>
        <w:ind w:leftChars="115" w:left="774" w:right="-1" w:hangingChars="254" w:hanging="533"/>
        <w:rPr>
          <w:rFonts w:ascii="HG丸ｺﾞｼｯｸM-PRO" w:eastAsia="HG丸ｺﾞｼｯｸM-PRO" w:hAnsi="HG丸ｺﾞｼｯｸM-PRO"/>
          <w:szCs w:val="21"/>
        </w:rPr>
      </w:pPr>
      <w:r w:rsidRPr="002B561C">
        <w:rPr>
          <w:rFonts w:ascii="HG丸ｺﾞｼｯｸM-PRO" w:eastAsia="HG丸ｺﾞｼｯｸM-PRO" w:hAnsi="HG丸ｺﾞｼｯｸM-PRO" w:hint="eastAsia"/>
          <w:szCs w:val="21"/>
        </w:rPr>
        <w:t xml:space="preserve">　　　　・監査及び検査</w:t>
      </w:r>
    </w:p>
    <w:p w:rsidR="00726E54" w:rsidRPr="002B561C" w:rsidRDefault="00726E54" w:rsidP="00726E54">
      <w:pPr>
        <w:spacing w:line="276" w:lineRule="auto"/>
        <w:ind w:leftChars="115" w:left="774" w:right="-1" w:hangingChars="254" w:hanging="533"/>
        <w:rPr>
          <w:rFonts w:ascii="HG丸ｺﾞｼｯｸM-PRO" w:eastAsia="HG丸ｺﾞｼｯｸM-PRO" w:hAnsi="HG丸ｺﾞｼｯｸM-PRO"/>
          <w:szCs w:val="21"/>
        </w:rPr>
      </w:pPr>
      <w:r w:rsidRPr="002B561C">
        <w:rPr>
          <w:rFonts w:ascii="HG丸ｺﾞｼｯｸM-PRO" w:eastAsia="HG丸ｺﾞｼｯｸM-PRO" w:hAnsi="HG丸ｺﾞｼｯｸM-PRO" w:hint="eastAsia"/>
          <w:szCs w:val="21"/>
        </w:rPr>
        <w:t xml:space="preserve">　　　　・履行の遅滞その他債務の不履行の場合における遅延利息、違約金その他の損害金</w:t>
      </w:r>
    </w:p>
    <w:p w:rsidR="00726E54" w:rsidRPr="002B561C" w:rsidRDefault="00726E54" w:rsidP="00726E54">
      <w:pPr>
        <w:spacing w:line="276" w:lineRule="auto"/>
        <w:ind w:leftChars="115" w:left="774" w:right="-1" w:hangingChars="254" w:hanging="533"/>
        <w:rPr>
          <w:rFonts w:ascii="HG丸ｺﾞｼｯｸM-PRO" w:eastAsia="HG丸ｺﾞｼｯｸM-PRO" w:hAnsi="HG丸ｺﾞｼｯｸM-PRO"/>
          <w:szCs w:val="21"/>
        </w:rPr>
      </w:pPr>
      <w:r w:rsidRPr="002B561C">
        <w:rPr>
          <w:rFonts w:ascii="HG丸ｺﾞｼｯｸM-PRO" w:eastAsia="HG丸ｺﾞｼｯｸM-PRO" w:hAnsi="HG丸ｺﾞｼｯｸM-PRO" w:hint="eastAsia"/>
          <w:szCs w:val="21"/>
        </w:rPr>
        <w:t xml:space="preserve">　　　　・危険負担</w:t>
      </w:r>
    </w:p>
    <w:p w:rsidR="00726E54" w:rsidRPr="002B561C" w:rsidRDefault="00726E54" w:rsidP="00726E54">
      <w:pPr>
        <w:spacing w:line="276" w:lineRule="auto"/>
        <w:ind w:leftChars="115" w:left="774" w:right="-1" w:hangingChars="254" w:hanging="533"/>
        <w:rPr>
          <w:rFonts w:ascii="HG丸ｺﾞｼｯｸM-PRO" w:eastAsia="HG丸ｺﾞｼｯｸM-PRO" w:hAnsi="HG丸ｺﾞｼｯｸM-PRO"/>
          <w:szCs w:val="21"/>
        </w:rPr>
      </w:pPr>
      <w:r w:rsidRPr="002B561C">
        <w:rPr>
          <w:rFonts w:ascii="HG丸ｺﾞｼｯｸM-PRO" w:eastAsia="HG丸ｺﾞｼｯｸM-PRO" w:hAnsi="HG丸ｺﾞｼｯｸM-PRO" w:hint="eastAsia"/>
          <w:szCs w:val="21"/>
        </w:rPr>
        <w:t xml:space="preserve">　　　　・瑕疵担保責任</w:t>
      </w:r>
    </w:p>
    <w:p w:rsidR="00726E54" w:rsidRPr="002B561C" w:rsidRDefault="00726E54" w:rsidP="00726E54">
      <w:pPr>
        <w:spacing w:line="276" w:lineRule="auto"/>
        <w:ind w:leftChars="115" w:left="774" w:right="-1" w:hangingChars="254" w:hanging="533"/>
        <w:rPr>
          <w:rFonts w:ascii="HG丸ｺﾞｼｯｸM-PRO" w:eastAsia="HG丸ｺﾞｼｯｸM-PRO" w:hAnsi="HG丸ｺﾞｼｯｸM-PRO"/>
          <w:szCs w:val="21"/>
        </w:rPr>
      </w:pPr>
      <w:r w:rsidRPr="002B561C">
        <w:rPr>
          <w:rFonts w:ascii="HG丸ｺﾞｼｯｸM-PRO" w:eastAsia="HG丸ｺﾞｼｯｸM-PRO" w:hAnsi="HG丸ｺﾞｼｯｸM-PRO" w:hint="eastAsia"/>
          <w:szCs w:val="21"/>
        </w:rPr>
        <w:t xml:space="preserve">　　　　・契約に関する紛争の解決方法</w:t>
      </w:r>
    </w:p>
    <w:p w:rsidR="00726E54" w:rsidRPr="002B561C" w:rsidRDefault="00726E54" w:rsidP="00726E54">
      <w:pPr>
        <w:spacing w:line="276" w:lineRule="auto"/>
        <w:ind w:leftChars="115" w:left="774" w:right="-1" w:hangingChars="254" w:hanging="533"/>
        <w:rPr>
          <w:rFonts w:ascii="HG丸ｺﾞｼｯｸM-PRO" w:eastAsia="HG丸ｺﾞｼｯｸM-PRO" w:hAnsi="HG丸ｺﾞｼｯｸM-PRO"/>
          <w:szCs w:val="21"/>
        </w:rPr>
      </w:pPr>
      <w:r w:rsidRPr="002B561C">
        <w:rPr>
          <w:rFonts w:ascii="HG丸ｺﾞｼｯｸM-PRO" w:eastAsia="HG丸ｺﾞｼｯｸM-PRO" w:hAnsi="HG丸ｺﾞｼｯｸM-PRO" w:hint="eastAsia"/>
          <w:szCs w:val="21"/>
        </w:rPr>
        <w:t xml:space="preserve">　　　　・その他必要な事項</w:t>
      </w:r>
    </w:p>
    <w:p w:rsidR="00726E54" w:rsidRPr="002B561C" w:rsidRDefault="00726E54" w:rsidP="00726E54">
      <w:pPr>
        <w:pStyle w:val="a7"/>
        <w:ind w:left="210" w:hangingChars="100" w:hanging="210"/>
        <w:rPr>
          <w:b w:val="0"/>
        </w:rPr>
      </w:pPr>
    </w:p>
    <w:p w:rsidR="00726E54" w:rsidRPr="002B561C" w:rsidRDefault="00726E54" w:rsidP="00726E54">
      <w:pPr>
        <w:spacing w:line="276" w:lineRule="auto"/>
        <w:ind w:right="-1" w:firstLineChars="100" w:firstLine="240"/>
        <w:rPr>
          <w:rFonts w:ascii="HG丸ｺﾞｼｯｸM-PRO" w:eastAsia="HG丸ｺﾞｼｯｸM-PRO"/>
          <w:sz w:val="24"/>
          <w:szCs w:val="24"/>
        </w:rPr>
      </w:pPr>
      <w:r w:rsidRPr="002B561C">
        <w:rPr>
          <w:rFonts w:ascii="HG丸ｺﾞｼｯｸM-PRO" w:eastAsia="HG丸ｺﾞｼｯｸM-PRO" w:hint="eastAsia"/>
          <w:sz w:val="24"/>
          <w:szCs w:val="24"/>
        </w:rPr>
        <w:t>（７）支払い条件</w:t>
      </w:r>
    </w:p>
    <w:p w:rsidR="00726E54" w:rsidRPr="002B561C" w:rsidRDefault="00726E54" w:rsidP="00726E54">
      <w:pPr>
        <w:spacing w:line="276" w:lineRule="auto"/>
        <w:ind w:leftChars="115" w:left="851" w:right="-1" w:hangingChars="254" w:hanging="610"/>
        <w:rPr>
          <w:rFonts w:ascii="HG丸ｺﾞｼｯｸM-PRO" w:eastAsia="HG丸ｺﾞｼｯｸM-PRO"/>
          <w:sz w:val="24"/>
          <w:szCs w:val="24"/>
        </w:rPr>
      </w:pPr>
      <w:r w:rsidRPr="002B561C">
        <w:rPr>
          <w:rFonts w:ascii="HG丸ｺﾞｼｯｸM-PRO" w:eastAsia="HG丸ｺﾞｼｯｸM-PRO" w:hint="eastAsia"/>
          <w:sz w:val="24"/>
          <w:szCs w:val="24"/>
        </w:rPr>
        <w:t xml:space="preserve">　　・本件調達における、納品検査に合格した場合、請求により翌月に支払うものとします。</w:t>
      </w:r>
    </w:p>
    <w:p w:rsidR="00726E54" w:rsidRPr="002B561C" w:rsidRDefault="00726E54" w:rsidP="00726E54">
      <w:pPr>
        <w:spacing w:line="276" w:lineRule="auto"/>
        <w:ind w:left="425" w:right="-1" w:hangingChars="177" w:hanging="425"/>
        <w:rPr>
          <w:rFonts w:ascii="HG丸ｺﾞｼｯｸM-PRO" w:eastAsia="HG丸ｺﾞｼｯｸM-PRO" w:hAnsi="HG丸ｺﾞｼｯｸM-PRO"/>
          <w:sz w:val="24"/>
          <w:szCs w:val="24"/>
        </w:rPr>
      </w:pPr>
    </w:p>
    <w:p w:rsidR="006F00C8" w:rsidRPr="002B561C" w:rsidRDefault="00726E54" w:rsidP="00726E54">
      <w:pPr>
        <w:ind w:right="-1"/>
      </w:pPr>
      <w:r w:rsidRPr="002B561C">
        <w:rPr>
          <w:rFonts w:ascii="HG丸ｺﾞｼｯｸM-PRO" w:eastAsia="HG丸ｺﾞｼｯｸM-PRO" w:hAnsi="HG丸ｺﾞｼｯｸM-PRO" w:hint="eastAsia"/>
          <w:sz w:val="24"/>
          <w:szCs w:val="24"/>
        </w:rPr>
        <w:t>以上</w:t>
      </w:r>
    </w:p>
    <w:sectPr w:rsidR="006F00C8" w:rsidRPr="002B561C" w:rsidSect="007F1227">
      <w:pgSz w:w="11906" w:h="16838"/>
      <w:pgMar w:top="1474" w:right="991" w:bottom="1474" w:left="1134" w:header="851" w:footer="992" w:gutter="0"/>
      <w:cols w:space="425"/>
      <w:docGrid w:type="lines"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BD15DA" w:rsidRDefault="00BD15DA">
      <w:r>
        <w:separator/>
      </w:r>
    </w:p>
  </w:endnote>
  <w:endnote w:type="continuationSeparator" w:id="0">
    <w:p w:rsidR="00BD15DA" w:rsidRDefault="00BD15D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0000012" w:usb3="00000000" w:csb0="0002009F" w:csb1="00000000"/>
  </w:font>
  <w:font w:name="HG丸ｺﾞｼｯｸM-PRO">
    <w:panose1 w:val="020F0600000000000000"/>
    <w:charset w:val="80"/>
    <w:family w:val="modern"/>
    <w:pitch w:val="variable"/>
    <w:sig w:usb0="E00002FF" w:usb1="6AC7FDFB" w:usb2="00000012" w:usb3="00000000" w:csb0="0002009F" w:csb1="00000000"/>
  </w:font>
  <w:font w:name="Courier New">
    <w:panose1 w:val="02070309020205020404"/>
    <w:charset w:val="00"/>
    <w:family w:val="modern"/>
    <w:notTrueType/>
    <w:pitch w:val="fixed"/>
    <w:sig w:usb0="00000003" w:usb1="00000000" w:usb2="00000000" w:usb3="00000000" w:csb0="00000001" w:csb1="00000000"/>
  </w:font>
  <w:font w:name="Arial">
    <w:panose1 w:val="020B0604020202020204"/>
    <w:charset w:val="00"/>
    <w:family w:val="swiss"/>
    <w:pitch w:val="variable"/>
    <w:sig w:usb0="E0002AFF" w:usb1="C0007843" w:usb2="00000009" w:usb3="00000000" w:csb0="000001FF" w:csb1="00000000"/>
  </w:font>
  <w:font w:name="ＭＳ ゴシック">
    <w:altName w:val="MS Gothic"/>
    <w:panose1 w:val="020B0609070205080204"/>
    <w:charset w:val="80"/>
    <w:family w:val="modern"/>
    <w:pitch w:val="fixed"/>
    <w:sig w:usb0="E00002FF" w:usb1="6AC7FDFB" w:usb2="00000012" w:usb3="00000000" w:csb0="0002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BD15DA" w:rsidRDefault="00BD15DA">
      <w:r>
        <w:separator/>
      </w:r>
    </w:p>
  </w:footnote>
  <w:footnote w:type="continuationSeparator" w:id="0">
    <w:p w:rsidR="00BD15DA" w:rsidRDefault="00BD15DA">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5C1B3A50"/>
    <w:multiLevelType w:val="hybridMultilevel"/>
    <w:tmpl w:val="62AE202E"/>
    <w:lvl w:ilvl="0" w:tplc="1C763A20">
      <w:start w:val="1"/>
      <w:numFmt w:val="irohaFullWidth"/>
      <w:lvlText w:val="（%1）"/>
      <w:lvlJc w:val="left"/>
      <w:pPr>
        <w:ind w:left="1648" w:hanging="720"/>
      </w:pPr>
      <w:rPr>
        <w:rFonts w:hAnsiTheme="minorHAnsi" w:hint="default"/>
        <w:color w:val="auto"/>
      </w:rPr>
    </w:lvl>
    <w:lvl w:ilvl="1" w:tplc="04090017" w:tentative="1">
      <w:start w:val="1"/>
      <w:numFmt w:val="aiueoFullWidth"/>
      <w:lvlText w:val="(%2)"/>
      <w:lvlJc w:val="left"/>
      <w:pPr>
        <w:ind w:left="1768" w:hanging="420"/>
      </w:pPr>
    </w:lvl>
    <w:lvl w:ilvl="2" w:tplc="04090011" w:tentative="1">
      <w:start w:val="1"/>
      <w:numFmt w:val="decimalEnclosedCircle"/>
      <w:lvlText w:val="%3"/>
      <w:lvlJc w:val="left"/>
      <w:pPr>
        <w:ind w:left="2188" w:hanging="420"/>
      </w:pPr>
    </w:lvl>
    <w:lvl w:ilvl="3" w:tplc="0409000F" w:tentative="1">
      <w:start w:val="1"/>
      <w:numFmt w:val="decimal"/>
      <w:lvlText w:val="%4."/>
      <w:lvlJc w:val="left"/>
      <w:pPr>
        <w:ind w:left="2608" w:hanging="420"/>
      </w:pPr>
    </w:lvl>
    <w:lvl w:ilvl="4" w:tplc="04090017" w:tentative="1">
      <w:start w:val="1"/>
      <w:numFmt w:val="aiueoFullWidth"/>
      <w:lvlText w:val="(%5)"/>
      <w:lvlJc w:val="left"/>
      <w:pPr>
        <w:ind w:left="3028" w:hanging="420"/>
      </w:pPr>
    </w:lvl>
    <w:lvl w:ilvl="5" w:tplc="04090011" w:tentative="1">
      <w:start w:val="1"/>
      <w:numFmt w:val="decimalEnclosedCircle"/>
      <w:lvlText w:val="%6"/>
      <w:lvlJc w:val="left"/>
      <w:pPr>
        <w:ind w:left="3448" w:hanging="420"/>
      </w:pPr>
    </w:lvl>
    <w:lvl w:ilvl="6" w:tplc="0409000F" w:tentative="1">
      <w:start w:val="1"/>
      <w:numFmt w:val="decimal"/>
      <w:lvlText w:val="%7."/>
      <w:lvlJc w:val="left"/>
      <w:pPr>
        <w:ind w:left="3868" w:hanging="420"/>
      </w:pPr>
    </w:lvl>
    <w:lvl w:ilvl="7" w:tplc="04090017" w:tentative="1">
      <w:start w:val="1"/>
      <w:numFmt w:val="aiueoFullWidth"/>
      <w:lvlText w:val="(%8)"/>
      <w:lvlJc w:val="left"/>
      <w:pPr>
        <w:ind w:left="4288" w:hanging="420"/>
      </w:pPr>
    </w:lvl>
    <w:lvl w:ilvl="8" w:tplc="04090011" w:tentative="1">
      <w:start w:val="1"/>
      <w:numFmt w:val="decimalEnclosedCircle"/>
      <w:lvlText w:val="%9"/>
      <w:lvlJc w:val="left"/>
      <w:pPr>
        <w:ind w:left="4708"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oNotDisplayPageBoundaries/>
  <w:bordersDoNotSurroundHeader/>
  <w:bordersDoNotSurroundFooter/>
  <w:proofState w:spelling="clean" w:grammar="dirty"/>
  <w:defaultTabStop w:val="840"/>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15DB9"/>
    <w:rsid w:val="0001479E"/>
    <w:rsid w:val="000164C7"/>
    <w:rsid w:val="000279BF"/>
    <w:rsid w:val="00032FA2"/>
    <w:rsid w:val="00056BB9"/>
    <w:rsid w:val="000711BF"/>
    <w:rsid w:val="0008710D"/>
    <w:rsid w:val="00097D7B"/>
    <w:rsid w:val="000A23DE"/>
    <w:rsid w:val="000D59B7"/>
    <w:rsid w:val="000E0942"/>
    <w:rsid w:val="000E5B7C"/>
    <w:rsid w:val="00105557"/>
    <w:rsid w:val="001138B8"/>
    <w:rsid w:val="001147DC"/>
    <w:rsid w:val="00124DFC"/>
    <w:rsid w:val="00136835"/>
    <w:rsid w:val="00142737"/>
    <w:rsid w:val="00143DEB"/>
    <w:rsid w:val="00194B93"/>
    <w:rsid w:val="001C3B6A"/>
    <w:rsid w:val="00263AD0"/>
    <w:rsid w:val="0028508D"/>
    <w:rsid w:val="002869C6"/>
    <w:rsid w:val="002944FD"/>
    <w:rsid w:val="002A253E"/>
    <w:rsid w:val="002A5467"/>
    <w:rsid w:val="002B561C"/>
    <w:rsid w:val="002C46B3"/>
    <w:rsid w:val="002E19EF"/>
    <w:rsid w:val="002E1D52"/>
    <w:rsid w:val="0030528C"/>
    <w:rsid w:val="00334E85"/>
    <w:rsid w:val="003738AA"/>
    <w:rsid w:val="003F366E"/>
    <w:rsid w:val="00486F34"/>
    <w:rsid w:val="004A7021"/>
    <w:rsid w:val="004F51C0"/>
    <w:rsid w:val="00511B12"/>
    <w:rsid w:val="00520309"/>
    <w:rsid w:val="00574FE3"/>
    <w:rsid w:val="00592627"/>
    <w:rsid w:val="00594504"/>
    <w:rsid w:val="005C0217"/>
    <w:rsid w:val="005C365C"/>
    <w:rsid w:val="005D628B"/>
    <w:rsid w:val="005D7519"/>
    <w:rsid w:val="00607B33"/>
    <w:rsid w:val="00617E3B"/>
    <w:rsid w:val="006300E0"/>
    <w:rsid w:val="006C6B11"/>
    <w:rsid w:val="006D6CF5"/>
    <w:rsid w:val="006E54A6"/>
    <w:rsid w:val="006F00C8"/>
    <w:rsid w:val="00717434"/>
    <w:rsid w:val="00723545"/>
    <w:rsid w:val="00726E54"/>
    <w:rsid w:val="00757DE2"/>
    <w:rsid w:val="00765FBC"/>
    <w:rsid w:val="0076601D"/>
    <w:rsid w:val="00776CCA"/>
    <w:rsid w:val="00786C01"/>
    <w:rsid w:val="00797C2B"/>
    <w:rsid w:val="007B761E"/>
    <w:rsid w:val="007F1227"/>
    <w:rsid w:val="0080124D"/>
    <w:rsid w:val="008173E6"/>
    <w:rsid w:val="008614FC"/>
    <w:rsid w:val="008749A1"/>
    <w:rsid w:val="008B2A3C"/>
    <w:rsid w:val="008C631F"/>
    <w:rsid w:val="008D489E"/>
    <w:rsid w:val="008E4BDD"/>
    <w:rsid w:val="008F14EA"/>
    <w:rsid w:val="0094076F"/>
    <w:rsid w:val="00954047"/>
    <w:rsid w:val="009A0D96"/>
    <w:rsid w:val="009A5844"/>
    <w:rsid w:val="009D066E"/>
    <w:rsid w:val="009F0B5D"/>
    <w:rsid w:val="00AB5F93"/>
    <w:rsid w:val="00AD79EF"/>
    <w:rsid w:val="00AF729B"/>
    <w:rsid w:val="00B117E7"/>
    <w:rsid w:val="00B170D7"/>
    <w:rsid w:val="00B3487D"/>
    <w:rsid w:val="00BB4A09"/>
    <w:rsid w:val="00BD15DA"/>
    <w:rsid w:val="00BF7A5D"/>
    <w:rsid w:val="00C02852"/>
    <w:rsid w:val="00C07E2F"/>
    <w:rsid w:val="00C22AE4"/>
    <w:rsid w:val="00C60773"/>
    <w:rsid w:val="00C75DBA"/>
    <w:rsid w:val="00C800B0"/>
    <w:rsid w:val="00CD3EA8"/>
    <w:rsid w:val="00D00A16"/>
    <w:rsid w:val="00D07FA4"/>
    <w:rsid w:val="00D114CC"/>
    <w:rsid w:val="00D576D2"/>
    <w:rsid w:val="00D70B8F"/>
    <w:rsid w:val="00D9741C"/>
    <w:rsid w:val="00DC4773"/>
    <w:rsid w:val="00DC6FAB"/>
    <w:rsid w:val="00E1193A"/>
    <w:rsid w:val="00E15DB9"/>
    <w:rsid w:val="00E36F36"/>
    <w:rsid w:val="00E507B3"/>
    <w:rsid w:val="00E63F3A"/>
    <w:rsid w:val="00E6643C"/>
    <w:rsid w:val="00E8076B"/>
    <w:rsid w:val="00E8321B"/>
    <w:rsid w:val="00EA26A4"/>
    <w:rsid w:val="00EB3CE9"/>
    <w:rsid w:val="00ED1D72"/>
    <w:rsid w:val="00F15187"/>
    <w:rsid w:val="00F21C7C"/>
    <w:rsid w:val="00F409F7"/>
    <w:rsid w:val="00F42376"/>
    <w:rsid w:val="00F65F85"/>
    <w:rsid w:val="00FA141E"/>
    <w:rsid w:val="00FC4DF2"/>
    <w:rsid w:val="00FC6B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5DB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5DB9"/>
    <w:pPr>
      <w:tabs>
        <w:tab w:val="center" w:pos="4252"/>
        <w:tab w:val="right" w:pos="8504"/>
      </w:tabs>
      <w:snapToGrid w:val="0"/>
    </w:pPr>
  </w:style>
  <w:style w:type="character" w:customStyle="1" w:styleId="a4">
    <w:name w:val="ヘッダー (文字)"/>
    <w:basedOn w:val="a0"/>
    <w:link w:val="a3"/>
    <w:uiPriority w:val="99"/>
    <w:rsid w:val="00E15DB9"/>
  </w:style>
  <w:style w:type="paragraph" w:styleId="a5">
    <w:name w:val="Closing"/>
    <w:basedOn w:val="a"/>
    <w:link w:val="a6"/>
    <w:uiPriority w:val="99"/>
    <w:unhideWhenUsed/>
    <w:rsid w:val="00E15DB9"/>
    <w:pPr>
      <w:jc w:val="right"/>
    </w:pPr>
    <w:rPr>
      <w:rFonts w:ascii="HG丸ｺﾞｼｯｸM-PRO" w:eastAsia="HG丸ｺﾞｼｯｸM-PRO" w:hAnsi="HG丸ｺﾞｼｯｸM-PRO"/>
      <w:sz w:val="24"/>
      <w:szCs w:val="24"/>
    </w:rPr>
  </w:style>
  <w:style w:type="character" w:customStyle="1" w:styleId="a6">
    <w:name w:val="結語 (文字)"/>
    <w:basedOn w:val="a0"/>
    <w:link w:val="a5"/>
    <w:uiPriority w:val="99"/>
    <w:rsid w:val="00E15DB9"/>
    <w:rPr>
      <w:rFonts w:ascii="HG丸ｺﾞｼｯｸM-PRO" w:eastAsia="HG丸ｺﾞｼｯｸM-PRO" w:hAnsi="HG丸ｺﾞｼｯｸM-PRO"/>
      <w:sz w:val="24"/>
      <w:szCs w:val="24"/>
    </w:rPr>
  </w:style>
  <w:style w:type="paragraph" w:styleId="a7">
    <w:name w:val="Plain Text"/>
    <w:basedOn w:val="a"/>
    <w:link w:val="a8"/>
    <w:semiHidden/>
    <w:rsid w:val="00E15DB9"/>
    <w:rPr>
      <w:rFonts w:ascii="ＭＳ 明朝" w:eastAsia="ＭＳ 明朝" w:hAnsi="Courier New" w:cs="Times New Roman"/>
      <w:b/>
      <w:kern w:val="0"/>
      <w:szCs w:val="20"/>
    </w:rPr>
  </w:style>
  <w:style w:type="character" w:customStyle="1" w:styleId="a8">
    <w:name w:val="書式なし (文字)"/>
    <w:basedOn w:val="a0"/>
    <w:link w:val="a7"/>
    <w:semiHidden/>
    <w:rsid w:val="00E15DB9"/>
    <w:rPr>
      <w:rFonts w:ascii="ＭＳ 明朝" w:eastAsia="ＭＳ 明朝" w:hAnsi="Courier New" w:cs="Times New Roman"/>
      <w:b/>
      <w:kern w:val="0"/>
      <w:szCs w:val="20"/>
    </w:rPr>
  </w:style>
  <w:style w:type="character" w:styleId="a9">
    <w:name w:val="Hyperlink"/>
    <w:basedOn w:val="a0"/>
    <w:uiPriority w:val="99"/>
    <w:unhideWhenUsed/>
    <w:rsid w:val="00E15DB9"/>
    <w:rPr>
      <w:color w:val="0000FF" w:themeColor="hyperlink"/>
      <w:u w:val="single"/>
    </w:rPr>
  </w:style>
  <w:style w:type="paragraph" w:styleId="aa">
    <w:name w:val="footer"/>
    <w:basedOn w:val="a"/>
    <w:link w:val="ab"/>
    <w:uiPriority w:val="99"/>
    <w:unhideWhenUsed/>
    <w:rsid w:val="003F366E"/>
    <w:pPr>
      <w:tabs>
        <w:tab w:val="center" w:pos="4252"/>
        <w:tab w:val="right" w:pos="8504"/>
      </w:tabs>
      <w:snapToGrid w:val="0"/>
    </w:pPr>
  </w:style>
  <w:style w:type="character" w:customStyle="1" w:styleId="ab">
    <w:name w:val="フッター (文字)"/>
    <w:basedOn w:val="a0"/>
    <w:link w:val="aa"/>
    <w:uiPriority w:val="99"/>
    <w:rsid w:val="003F366E"/>
  </w:style>
  <w:style w:type="paragraph" w:styleId="ac">
    <w:name w:val="List Paragraph"/>
    <w:basedOn w:val="a"/>
    <w:uiPriority w:val="34"/>
    <w:qFormat/>
    <w:rsid w:val="00097D7B"/>
    <w:pPr>
      <w:ind w:leftChars="400" w:left="840"/>
    </w:pPr>
  </w:style>
  <w:style w:type="paragraph" w:styleId="ad">
    <w:name w:val="Balloon Text"/>
    <w:basedOn w:val="a"/>
    <w:link w:val="ae"/>
    <w:uiPriority w:val="99"/>
    <w:semiHidden/>
    <w:unhideWhenUsed/>
    <w:rsid w:val="00B170D7"/>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B170D7"/>
    <w:rPr>
      <w:rFonts w:asciiTheme="majorHAnsi" w:eastAsiaTheme="majorEastAsia" w:hAnsiTheme="majorHAnsi" w:cstheme="majorBidi"/>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Plain Text"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15DB9"/>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15DB9"/>
    <w:pPr>
      <w:tabs>
        <w:tab w:val="center" w:pos="4252"/>
        <w:tab w:val="right" w:pos="8504"/>
      </w:tabs>
      <w:snapToGrid w:val="0"/>
    </w:pPr>
  </w:style>
  <w:style w:type="character" w:customStyle="1" w:styleId="a4">
    <w:name w:val="ヘッダー (文字)"/>
    <w:basedOn w:val="a0"/>
    <w:link w:val="a3"/>
    <w:uiPriority w:val="99"/>
    <w:rsid w:val="00E15DB9"/>
  </w:style>
  <w:style w:type="paragraph" w:styleId="a5">
    <w:name w:val="Closing"/>
    <w:basedOn w:val="a"/>
    <w:link w:val="a6"/>
    <w:uiPriority w:val="99"/>
    <w:unhideWhenUsed/>
    <w:rsid w:val="00E15DB9"/>
    <w:pPr>
      <w:jc w:val="right"/>
    </w:pPr>
    <w:rPr>
      <w:rFonts w:ascii="HG丸ｺﾞｼｯｸM-PRO" w:eastAsia="HG丸ｺﾞｼｯｸM-PRO" w:hAnsi="HG丸ｺﾞｼｯｸM-PRO"/>
      <w:sz w:val="24"/>
      <w:szCs w:val="24"/>
    </w:rPr>
  </w:style>
  <w:style w:type="character" w:customStyle="1" w:styleId="a6">
    <w:name w:val="結語 (文字)"/>
    <w:basedOn w:val="a0"/>
    <w:link w:val="a5"/>
    <w:uiPriority w:val="99"/>
    <w:rsid w:val="00E15DB9"/>
    <w:rPr>
      <w:rFonts w:ascii="HG丸ｺﾞｼｯｸM-PRO" w:eastAsia="HG丸ｺﾞｼｯｸM-PRO" w:hAnsi="HG丸ｺﾞｼｯｸM-PRO"/>
      <w:sz w:val="24"/>
      <w:szCs w:val="24"/>
    </w:rPr>
  </w:style>
  <w:style w:type="paragraph" w:styleId="a7">
    <w:name w:val="Plain Text"/>
    <w:basedOn w:val="a"/>
    <w:link w:val="a8"/>
    <w:semiHidden/>
    <w:rsid w:val="00E15DB9"/>
    <w:rPr>
      <w:rFonts w:ascii="ＭＳ 明朝" w:eastAsia="ＭＳ 明朝" w:hAnsi="Courier New" w:cs="Times New Roman"/>
      <w:b/>
      <w:kern w:val="0"/>
      <w:szCs w:val="20"/>
    </w:rPr>
  </w:style>
  <w:style w:type="character" w:customStyle="1" w:styleId="a8">
    <w:name w:val="書式なし (文字)"/>
    <w:basedOn w:val="a0"/>
    <w:link w:val="a7"/>
    <w:semiHidden/>
    <w:rsid w:val="00E15DB9"/>
    <w:rPr>
      <w:rFonts w:ascii="ＭＳ 明朝" w:eastAsia="ＭＳ 明朝" w:hAnsi="Courier New" w:cs="Times New Roman"/>
      <w:b/>
      <w:kern w:val="0"/>
      <w:szCs w:val="20"/>
    </w:rPr>
  </w:style>
  <w:style w:type="character" w:styleId="a9">
    <w:name w:val="Hyperlink"/>
    <w:basedOn w:val="a0"/>
    <w:uiPriority w:val="99"/>
    <w:unhideWhenUsed/>
    <w:rsid w:val="00E15DB9"/>
    <w:rPr>
      <w:color w:val="0000FF" w:themeColor="hyperlink"/>
      <w:u w:val="single"/>
    </w:rPr>
  </w:style>
  <w:style w:type="paragraph" w:styleId="aa">
    <w:name w:val="footer"/>
    <w:basedOn w:val="a"/>
    <w:link w:val="ab"/>
    <w:uiPriority w:val="99"/>
    <w:unhideWhenUsed/>
    <w:rsid w:val="003F366E"/>
    <w:pPr>
      <w:tabs>
        <w:tab w:val="center" w:pos="4252"/>
        <w:tab w:val="right" w:pos="8504"/>
      </w:tabs>
      <w:snapToGrid w:val="0"/>
    </w:pPr>
  </w:style>
  <w:style w:type="character" w:customStyle="1" w:styleId="ab">
    <w:name w:val="フッター (文字)"/>
    <w:basedOn w:val="a0"/>
    <w:link w:val="aa"/>
    <w:uiPriority w:val="99"/>
    <w:rsid w:val="003F366E"/>
  </w:style>
  <w:style w:type="paragraph" w:styleId="ac">
    <w:name w:val="List Paragraph"/>
    <w:basedOn w:val="a"/>
    <w:uiPriority w:val="34"/>
    <w:qFormat/>
    <w:rsid w:val="00097D7B"/>
    <w:pPr>
      <w:ind w:leftChars="400" w:left="840"/>
    </w:pPr>
  </w:style>
  <w:style w:type="paragraph" w:styleId="ad">
    <w:name w:val="Balloon Text"/>
    <w:basedOn w:val="a"/>
    <w:link w:val="ae"/>
    <w:uiPriority w:val="99"/>
    <w:semiHidden/>
    <w:unhideWhenUsed/>
    <w:rsid w:val="00B170D7"/>
    <w:rPr>
      <w:rFonts w:asciiTheme="majorHAnsi" w:eastAsiaTheme="majorEastAsia" w:hAnsiTheme="majorHAnsi" w:cstheme="majorBidi"/>
      <w:sz w:val="18"/>
      <w:szCs w:val="18"/>
    </w:rPr>
  </w:style>
  <w:style w:type="character" w:customStyle="1" w:styleId="ae">
    <w:name w:val="吹き出し (文字)"/>
    <w:basedOn w:val="a0"/>
    <w:link w:val="ad"/>
    <w:uiPriority w:val="99"/>
    <w:semiHidden/>
    <w:rsid w:val="00B170D7"/>
    <w:rPr>
      <w:rFonts w:asciiTheme="majorHAnsi" w:eastAsiaTheme="majorEastAsia" w:hAnsiTheme="majorHAnsi" w:cstheme="majorBid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microsoft.com/office/2007/relationships/stylesWithEffects" Target="stylesWithEffects.xml"/><Relationship Id="rId7" Type="http://schemas.openxmlformats.org/officeDocument/2006/relationships/endnotes" Target="endnote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639</Words>
  <Characters>3645</Characters>
  <Application>Microsoft Office Word</Application>
  <DocSecurity>0</DocSecurity>
  <Lines>30</Lines>
  <Paragraphs>8</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4276</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kyoto-lighthouse</dc:creator>
  <cp:lastModifiedBy>matsuo</cp:lastModifiedBy>
  <cp:revision>7</cp:revision>
  <cp:lastPrinted>2015-12-01T01:22:00Z</cp:lastPrinted>
  <dcterms:created xsi:type="dcterms:W3CDTF">2015-12-03T01:40:00Z</dcterms:created>
  <dcterms:modified xsi:type="dcterms:W3CDTF">2015-12-03T02:24:00Z</dcterms:modified>
</cp:coreProperties>
</file>