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7C39" w:rsidRDefault="00827C39" w:rsidP="00EA3D02">
      <w:pPr>
        <w:jc w:val="right"/>
        <w:rPr>
          <w:rFonts w:asciiTheme="majorEastAsia" w:eastAsiaTheme="majorEastAsia" w:hAnsiTheme="majorEastAsia"/>
        </w:rPr>
      </w:pPr>
      <w:bookmarkStart w:id="0" w:name="_GoBack"/>
      <w:bookmarkEnd w:id="0"/>
      <w:r>
        <w:rPr>
          <w:rFonts w:asciiTheme="majorEastAsia" w:eastAsiaTheme="majorEastAsia" w:hAnsiTheme="majorEastAsia" w:hint="eastAsia"/>
        </w:rPr>
        <w:t>別紙-</w:t>
      </w:r>
      <w:r w:rsidR="003948D5" w:rsidRPr="003948D5">
        <w:rPr>
          <w:rFonts w:asciiTheme="majorEastAsia" w:eastAsiaTheme="majorEastAsia" w:hAnsiTheme="majorEastAsia" w:hint="eastAsia"/>
          <w:szCs w:val="21"/>
        </w:rPr>
        <w:t>仕様書</w:t>
      </w:r>
      <w:r w:rsidR="00C85B85">
        <w:rPr>
          <w:rFonts w:asciiTheme="majorEastAsia" w:eastAsiaTheme="majorEastAsia" w:hAnsiTheme="majorEastAsia" w:hint="eastAsia"/>
          <w:szCs w:val="21"/>
        </w:rPr>
        <w:t xml:space="preserve"> </w:t>
      </w:r>
      <w:r w:rsidR="00581746">
        <w:rPr>
          <w:rFonts w:asciiTheme="majorEastAsia" w:eastAsiaTheme="majorEastAsia" w:hAnsiTheme="majorEastAsia" w:hint="eastAsia"/>
          <w:szCs w:val="21"/>
        </w:rPr>
        <w:t>-1</w:t>
      </w:r>
    </w:p>
    <w:p w:rsidR="002001FD" w:rsidRPr="009A73D5" w:rsidRDefault="00EA3D02" w:rsidP="00AD2B85">
      <w:pPr>
        <w:jc w:val="center"/>
        <w:rPr>
          <w:rFonts w:asciiTheme="majorEastAsia" w:eastAsiaTheme="majorEastAsia" w:hAnsiTheme="majorEastAsia"/>
          <w:sz w:val="28"/>
          <w:szCs w:val="28"/>
        </w:rPr>
      </w:pPr>
      <w:r w:rsidRPr="009A73D5">
        <w:rPr>
          <w:rFonts w:asciiTheme="majorEastAsia" w:eastAsiaTheme="majorEastAsia" w:hAnsiTheme="majorEastAsia" w:hint="eastAsia"/>
          <w:sz w:val="28"/>
          <w:szCs w:val="28"/>
        </w:rPr>
        <w:t>京都ライトハウス「新船岡寮(仮称)」</w:t>
      </w:r>
      <w:r w:rsidR="00CC16E4">
        <w:rPr>
          <w:rFonts w:asciiTheme="majorEastAsia" w:eastAsiaTheme="majorEastAsia" w:hAnsiTheme="majorEastAsia" w:hint="eastAsia"/>
          <w:sz w:val="28"/>
          <w:szCs w:val="28"/>
        </w:rPr>
        <w:t>整備</w:t>
      </w:r>
      <w:r w:rsidRPr="009A73D5">
        <w:rPr>
          <w:rFonts w:asciiTheme="majorEastAsia" w:eastAsiaTheme="majorEastAsia" w:hAnsiTheme="majorEastAsia" w:hint="eastAsia"/>
          <w:sz w:val="28"/>
          <w:szCs w:val="28"/>
        </w:rPr>
        <w:t>に係る電話設備</w:t>
      </w:r>
      <w:r w:rsidR="002C78D7" w:rsidRPr="009A73D5">
        <w:rPr>
          <w:rFonts w:asciiTheme="majorEastAsia" w:eastAsiaTheme="majorEastAsia" w:hAnsiTheme="majorEastAsia" w:hint="eastAsia"/>
          <w:sz w:val="28"/>
          <w:szCs w:val="28"/>
        </w:rPr>
        <w:t>について</w:t>
      </w:r>
    </w:p>
    <w:p w:rsidR="005C4067" w:rsidRDefault="005C4067" w:rsidP="003119CE">
      <w:pPr>
        <w:rPr>
          <w:rFonts w:asciiTheme="majorEastAsia" w:eastAsiaTheme="majorEastAsia" w:hAnsiTheme="majorEastAsia"/>
        </w:rPr>
      </w:pPr>
    </w:p>
    <w:p w:rsidR="003119CE" w:rsidRPr="00596C42" w:rsidRDefault="003119CE" w:rsidP="003119CE">
      <w:pPr>
        <w:rPr>
          <w:rFonts w:asciiTheme="majorEastAsia" w:eastAsiaTheme="majorEastAsia" w:hAnsiTheme="majorEastAsia"/>
        </w:rPr>
      </w:pPr>
      <w:r w:rsidRPr="00596C42">
        <w:rPr>
          <w:rFonts w:asciiTheme="majorEastAsia" w:eastAsiaTheme="majorEastAsia" w:hAnsiTheme="majorEastAsia" w:hint="eastAsia"/>
        </w:rPr>
        <w:t>（</w:t>
      </w:r>
      <w:r w:rsidR="00340ED7">
        <w:rPr>
          <w:rFonts w:asciiTheme="majorEastAsia" w:eastAsiaTheme="majorEastAsia" w:hAnsiTheme="majorEastAsia" w:hint="eastAsia"/>
        </w:rPr>
        <w:t>１</w:t>
      </w:r>
      <w:r w:rsidRPr="00596C42">
        <w:rPr>
          <w:rFonts w:asciiTheme="majorEastAsia" w:eastAsiaTheme="majorEastAsia" w:hAnsiTheme="majorEastAsia" w:hint="eastAsia"/>
        </w:rPr>
        <w:t>）特記事項</w:t>
      </w:r>
    </w:p>
    <w:p w:rsidR="00256738" w:rsidRDefault="00256738" w:rsidP="00523B01">
      <w:pPr>
        <w:ind w:leftChars="199" w:left="708" w:hangingChars="138" w:hanging="290"/>
        <w:rPr>
          <w:rFonts w:asciiTheme="majorEastAsia" w:eastAsiaTheme="majorEastAsia" w:hAnsiTheme="majorEastAsia"/>
        </w:rPr>
      </w:pPr>
      <w:r>
        <w:rPr>
          <w:rFonts w:asciiTheme="majorEastAsia" w:eastAsiaTheme="majorEastAsia" w:hAnsiTheme="majorEastAsia" w:hint="eastAsia"/>
        </w:rPr>
        <w:t>１）優先順位</w:t>
      </w:r>
    </w:p>
    <w:p w:rsidR="00256738" w:rsidRDefault="00256738" w:rsidP="00523B01">
      <w:pPr>
        <w:ind w:leftChars="199" w:left="708" w:hangingChars="138" w:hanging="290"/>
        <w:rPr>
          <w:rFonts w:asciiTheme="majorEastAsia" w:eastAsiaTheme="majorEastAsia" w:hAnsiTheme="majorEastAsia"/>
        </w:rPr>
      </w:pPr>
      <w:r>
        <w:rPr>
          <w:rFonts w:asciiTheme="majorEastAsia" w:eastAsiaTheme="majorEastAsia" w:hAnsiTheme="majorEastAsia" w:hint="eastAsia"/>
        </w:rPr>
        <w:t xml:space="preserve">　・本設備の実施に当っての</w:t>
      </w:r>
      <w:r w:rsidR="009A73D5">
        <w:rPr>
          <w:rFonts w:asciiTheme="majorEastAsia" w:eastAsiaTheme="majorEastAsia" w:hAnsiTheme="majorEastAsia" w:hint="eastAsia"/>
        </w:rPr>
        <w:t>指示等の</w:t>
      </w:r>
      <w:r>
        <w:rPr>
          <w:rFonts w:asciiTheme="majorEastAsia" w:eastAsiaTheme="majorEastAsia" w:hAnsiTheme="majorEastAsia" w:hint="eastAsia"/>
        </w:rPr>
        <w:t>優先順位は以下による。</w:t>
      </w:r>
    </w:p>
    <w:p w:rsidR="009A73D5" w:rsidRPr="009A73D5" w:rsidRDefault="00256738" w:rsidP="009A73D5">
      <w:pPr>
        <w:pStyle w:val="a4"/>
        <w:numPr>
          <w:ilvl w:val="0"/>
          <w:numId w:val="2"/>
        </w:numPr>
        <w:ind w:leftChars="0"/>
        <w:rPr>
          <w:rFonts w:asciiTheme="majorEastAsia" w:eastAsiaTheme="majorEastAsia" w:hAnsiTheme="majorEastAsia"/>
        </w:rPr>
      </w:pPr>
      <w:r w:rsidRPr="009A73D5">
        <w:rPr>
          <w:rFonts w:asciiTheme="majorEastAsia" w:eastAsiaTheme="majorEastAsia" w:hAnsiTheme="majorEastAsia" w:hint="eastAsia"/>
        </w:rPr>
        <w:t>法人の担当職員</w:t>
      </w:r>
    </w:p>
    <w:p w:rsidR="00256738" w:rsidRDefault="00256738" w:rsidP="009A73D5">
      <w:pPr>
        <w:pStyle w:val="a4"/>
        <w:numPr>
          <w:ilvl w:val="0"/>
          <w:numId w:val="2"/>
        </w:numPr>
        <w:ind w:leftChars="0"/>
        <w:rPr>
          <w:rFonts w:asciiTheme="majorEastAsia" w:eastAsiaTheme="majorEastAsia" w:hAnsiTheme="majorEastAsia"/>
        </w:rPr>
      </w:pPr>
      <w:r w:rsidRPr="009A73D5">
        <w:rPr>
          <w:rFonts w:asciiTheme="majorEastAsia" w:eastAsiaTheme="majorEastAsia" w:hAnsiTheme="majorEastAsia" w:hint="eastAsia"/>
        </w:rPr>
        <w:t>別途工事の実施に際して</w:t>
      </w:r>
      <w:r w:rsidR="009A73D5">
        <w:rPr>
          <w:rFonts w:asciiTheme="majorEastAsia" w:eastAsiaTheme="majorEastAsia" w:hAnsiTheme="majorEastAsia" w:hint="eastAsia"/>
        </w:rPr>
        <w:t>行われる</w:t>
      </w:r>
      <w:r w:rsidRPr="009A73D5">
        <w:rPr>
          <w:rFonts w:asciiTheme="majorEastAsia" w:eastAsiaTheme="majorEastAsia" w:hAnsiTheme="majorEastAsia" w:hint="eastAsia"/>
        </w:rPr>
        <w:t>監督職員の指示事項</w:t>
      </w:r>
    </w:p>
    <w:p w:rsidR="00C456A2" w:rsidRDefault="00C456A2" w:rsidP="009A73D5">
      <w:pPr>
        <w:pStyle w:val="a4"/>
        <w:numPr>
          <w:ilvl w:val="0"/>
          <w:numId w:val="2"/>
        </w:numPr>
        <w:ind w:leftChars="0"/>
        <w:rPr>
          <w:rFonts w:asciiTheme="majorEastAsia" w:eastAsiaTheme="majorEastAsia" w:hAnsiTheme="majorEastAsia"/>
        </w:rPr>
      </w:pPr>
      <w:r>
        <w:rPr>
          <w:rFonts w:asciiTheme="majorEastAsia" w:eastAsiaTheme="majorEastAsia" w:hAnsiTheme="majorEastAsia" w:hint="eastAsia"/>
        </w:rPr>
        <w:t>本調達に対して行われる別途工事の請負者の要望事項のうち、上記で採択のあった</w:t>
      </w:r>
      <w:r w:rsidRPr="009A73D5">
        <w:rPr>
          <w:rFonts w:asciiTheme="majorEastAsia" w:eastAsiaTheme="majorEastAsia" w:hAnsiTheme="majorEastAsia" w:hint="eastAsia"/>
        </w:rPr>
        <w:t>指示事項</w:t>
      </w:r>
    </w:p>
    <w:p w:rsidR="00256738" w:rsidRDefault="00256738" w:rsidP="009A73D5">
      <w:pPr>
        <w:pStyle w:val="a4"/>
        <w:numPr>
          <w:ilvl w:val="0"/>
          <w:numId w:val="2"/>
        </w:numPr>
        <w:ind w:leftChars="0"/>
        <w:rPr>
          <w:rFonts w:asciiTheme="majorEastAsia" w:eastAsiaTheme="majorEastAsia" w:hAnsiTheme="majorEastAsia"/>
        </w:rPr>
      </w:pPr>
      <w:r>
        <w:rPr>
          <w:rFonts w:asciiTheme="majorEastAsia" w:eastAsiaTheme="majorEastAsia" w:hAnsiTheme="majorEastAsia" w:hint="eastAsia"/>
        </w:rPr>
        <w:t>本仕様書を含む実施に当っての関係図書</w:t>
      </w:r>
      <w:r w:rsidR="00C456A2">
        <w:rPr>
          <w:rFonts w:asciiTheme="majorEastAsia" w:eastAsiaTheme="majorEastAsia" w:hAnsiTheme="majorEastAsia" w:hint="eastAsia"/>
        </w:rPr>
        <w:t>の規定</w:t>
      </w:r>
    </w:p>
    <w:p w:rsidR="00256738" w:rsidRDefault="00256738" w:rsidP="009A73D5">
      <w:pPr>
        <w:pStyle w:val="a4"/>
        <w:numPr>
          <w:ilvl w:val="0"/>
          <w:numId w:val="2"/>
        </w:numPr>
        <w:ind w:leftChars="0"/>
        <w:rPr>
          <w:rFonts w:asciiTheme="majorEastAsia" w:eastAsiaTheme="majorEastAsia" w:hAnsiTheme="majorEastAsia"/>
        </w:rPr>
      </w:pPr>
      <w:r>
        <w:rPr>
          <w:rFonts w:asciiTheme="majorEastAsia" w:eastAsiaTheme="majorEastAsia" w:hAnsiTheme="majorEastAsia" w:hint="eastAsia"/>
        </w:rPr>
        <w:t>実施に当って関連する日本建築家協会等の定める仕様書</w:t>
      </w:r>
      <w:r w:rsidR="00340ED7">
        <w:rPr>
          <w:rFonts w:asciiTheme="majorEastAsia" w:eastAsiaTheme="majorEastAsia" w:hAnsiTheme="majorEastAsia" w:hint="eastAsia"/>
        </w:rPr>
        <w:t>の該当項目</w:t>
      </w:r>
    </w:p>
    <w:p w:rsidR="00256738" w:rsidRDefault="00340ED7" w:rsidP="00523B01">
      <w:pPr>
        <w:ind w:leftChars="199" w:left="708" w:hangingChars="138" w:hanging="290"/>
        <w:rPr>
          <w:rFonts w:asciiTheme="majorEastAsia" w:eastAsiaTheme="majorEastAsia" w:hAnsiTheme="majorEastAsia"/>
        </w:rPr>
      </w:pPr>
      <w:r>
        <w:rPr>
          <w:rFonts w:asciiTheme="majorEastAsia" w:eastAsiaTheme="majorEastAsia" w:hAnsiTheme="majorEastAsia" w:hint="eastAsia"/>
        </w:rPr>
        <w:t>２）提出図書等</w:t>
      </w:r>
    </w:p>
    <w:p w:rsidR="00340ED7" w:rsidRDefault="00340ED7" w:rsidP="00523B01">
      <w:pPr>
        <w:ind w:leftChars="199" w:left="708" w:hangingChars="138" w:hanging="290"/>
        <w:rPr>
          <w:rFonts w:asciiTheme="majorEastAsia" w:eastAsiaTheme="majorEastAsia" w:hAnsiTheme="majorEastAsia"/>
        </w:rPr>
      </w:pPr>
      <w:r>
        <w:rPr>
          <w:rFonts w:asciiTheme="majorEastAsia" w:eastAsiaTheme="majorEastAsia" w:hAnsiTheme="majorEastAsia" w:hint="eastAsia"/>
        </w:rPr>
        <w:t xml:space="preserve">　・完成図</w:t>
      </w:r>
    </w:p>
    <w:p w:rsidR="00C456A2" w:rsidRDefault="00C456A2" w:rsidP="00523B01">
      <w:pPr>
        <w:ind w:leftChars="199" w:left="708" w:hangingChars="138" w:hanging="290"/>
        <w:rPr>
          <w:rFonts w:asciiTheme="majorEastAsia" w:eastAsiaTheme="majorEastAsia" w:hAnsiTheme="majorEastAsia"/>
        </w:rPr>
      </w:pPr>
      <w:r>
        <w:rPr>
          <w:rFonts w:asciiTheme="majorEastAsia" w:eastAsiaTheme="majorEastAsia" w:hAnsiTheme="majorEastAsia" w:hint="eastAsia"/>
        </w:rPr>
        <w:t xml:space="preserve">　・その他必要とされる取扱い説明等の図書</w:t>
      </w:r>
    </w:p>
    <w:p w:rsidR="00340ED7" w:rsidRDefault="00340ED7" w:rsidP="00523B01">
      <w:pPr>
        <w:ind w:leftChars="199" w:left="708" w:hangingChars="138" w:hanging="290"/>
        <w:rPr>
          <w:rFonts w:asciiTheme="majorEastAsia" w:eastAsiaTheme="majorEastAsia" w:hAnsiTheme="majorEastAsia"/>
        </w:rPr>
      </w:pPr>
      <w:r>
        <w:rPr>
          <w:rFonts w:asciiTheme="majorEastAsia" w:eastAsiaTheme="majorEastAsia" w:hAnsiTheme="majorEastAsia" w:hint="eastAsia"/>
        </w:rPr>
        <w:t>３）定例打ち合わせ会議</w:t>
      </w:r>
    </w:p>
    <w:p w:rsidR="00340ED7" w:rsidRDefault="00340ED7" w:rsidP="00340ED7">
      <w:pPr>
        <w:ind w:leftChars="199" w:left="851" w:hangingChars="206" w:hanging="433"/>
        <w:rPr>
          <w:rFonts w:asciiTheme="majorEastAsia" w:eastAsiaTheme="majorEastAsia" w:hAnsiTheme="majorEastAsia"/>
        </w:rPr>
      </w:pPr>
      <w:r>
        <w:rPr>
          <w:rFonts w:asciiTheme="majorEastAsia" w:eastAsiaTheme="majorEastAsia" w:hAnsiTheme="majorEastAsia" w:hint="eastAsia"/>
        </w:rPr>
        <w:t xml:space="preserve">　・</w:t>
      </w:r>
      <w:r w:rsidR="009A73D5">
        <w:rPr>
          <w:rFonts w:asciiTheme="majorEastAsia" w:eastAsiaTheme="majorEastAsia" w:hAnsiTheme="majorEastAsia" w:hint="eastAsia"/>
        </w:rPr>
        <w:t>京都ライトハウス新船岡寮（仮称）整備工事</w:t>
      </w:r>
      <w:r>
        <w:rPr>
          <w:rFonts w:asciiTheme="majorEastAsia" w:eastAsiaTheme="majorEastAsia" w:hAnsiTheme="majorEastAsia" w:hint="eastAsia"/>
        </w:rPr>
        <w:t>で実施する定例</w:t>
      </w:r>
      <w:r w:rsidR="009A73D5">
        <w:rPr>
          <w:rFonts w:asciiTheme="majorEastAsia" w:eastAsiaTheme="majorEastAsia" w:hAnsiTheme="majorEastAsia" w:hint="eastAsia"/>
        </w:rPr>
        <w:t>の工程</w:t>
      </w:r>
      <w:r>
        <w:rPr>
          <w:rFonts w:asciiTheme="majorEastAsia" w:eastAsiaTheme="majorEastAsia" w:hAnsiTheme="majorEastAsia" w:hint="eastAsia"/>
        </w:rPr>
        <w:t>会議に、</w:t>
      </w:r>
      <w:r w:rsidR="009A73D5">
        <w:rPr>
          <w:rFonts w:asciiTheme="majorEastAsia" w:eastAsiaTheme="majorEastAsia" w:hAnsiTheme="majorEastAsia" w:hint="eastAsia"/>
        </w:rPr>
        <w:t>上記、優先順位による</w:t>
      </w:r>
      <w:r>
        <w:rPr>
          <w:rFonts w:asciiTheme="majorEastAsia" w:eastAsiaTheme="majorEastAsia" w:hAnsiTheme="majorEastAsia" w:hint="eastAsia"/>
        </w:rPr>
        <w:t>指示のもと、必要に応じ出席して調整を行うものとする。</w:t>
      </w:r>
    </w:p>
    <w:p w:rsidR="00340ED7" w:rsidRDefault="00340ED7" w:rsidP="00523B01">
      <w:pPr>
        <w:ind w:leftChars="199" w:left="708" w:hangingChars="138" w:hanging="290"/>
        <w:rPr>
          <w:rFonts w:asciiTheme="majorEastAsia" w:eastAsiaTheme="majorEastAsia" w:hAnsiTheme="majorEastAsia"/>
        </w:rPr>
      </w:pPr>
      <w:r>
        <w:rPr>
          <w:rFonts w:asciiTheme="majorEastAsia" w:eastAsiaTheme="majorEastAsia" w:hAnsiTheme="majorEastAsia" w:hint="eastAsia"/>
        </w:rPr>
        <w:t>４）</w:t>
      </w:r>
      <w:r w:rsidR="00E93ACF">
        <w:rPr>
          <w:rFonts w:asciiTheme="majorEastAsia" w:eastAsiaTheme="majorEastAsia" w:hAnsiTheme="majorEastAsia" w:hint="eastAsia"/>
        </w:rPr>
        <w:t>他</w:t>
      </w:r>
      <w:r>
        <w:rPr>
          <w:rFonts w:asciiTheme="majorEastAsia" w:eastAsiaTheme="majorEastAsia" w:hAnsiTheme="majorEastAsia" w:hint="eastAsia"/>
        </w:rPr>
        <w:t>工事との取り合い等</w:t>
      </w:r>
    </w:p>
    <w:p w:rsidR="00340ED7" w:rsidRDefault="00340ED7" w:rsidP="00340ED7">
      <w:pPr>
        <w:ind w:leftChars="200" w:left="708" w:hangingChars="137" w:hanging="288"/>
        <w:rPr>
          <w:rFonts w:asciiTheme="majorEastAsia" w:eastAsiaTheme="majorEastAsia" w:hAnsiTheme="majorEastAsia"/>
        </w:rPr>
      </w:pPr>
      <w:r>
        <w:rPr>
          <w:rFonts w:asciiTheme="majorEastAsia" w:eastAsiaTheme="majorEastAsia" w:hAnsiTheme="majorEastAsia" w:hint="eastAsia"/>
        </w:rPr>
        <w:t xml:space="preserve">　・別途実施している、京都ライトハウス新船岡寮（仮称）整備工事　ただし電気設備工事（以下「別途工事」という。）と調整、整合</w:t>
      </w:r>
      <w:r w:rsidR="006252BD">
        <w:rPr>
          <w:rFonts w:asciiTheme="majorEastAsia" w:eastAsiaTheme="majorEastAsia" w:hAnsiTheme="majorEastAsia" w:hint="eastAsia"/>
        </w:rPr>
        <w:t>を</w:t>
      </w:r>
      <w:r w:rsidR="00C456A2">
        <w:rPr>
          <w:rFonts w:asciiTheme="majorEastAsia" w:eastAsiaTheme="majorEastAsia" w:hAnsiTheme="majorEastAsia" w:hint="eastAsia"/>
        </w:rPr>
        <w:t>して</w:t>
      </w:r>
      <w:r w:rsidR="006252BD">
        <w:rPr>
          <w:rFonts w:asciiTheme="majorEastAsia" w:eastAsiaTheme="majorEastAsia" w:hAnsiTheme="majorEastAsia" w:hint="eastAsia"/>
        </w:rPr>
        <w:t>行うこと</w:t>
      </w:r>
      <w:r>
        <w:rPr>
          <w:rFonts w:asciiTheme="majorEastAsia" w:eastAsiaTheme="majorEastAsia" w:hAnsiTheme="majorEastAsia" w:hint="eastAsia"/>
        </w:rPr>
        <w:t>。</w:t>
      </w:r>
    </w:p>
    <w:p w:rsidR="00340ED7" w:rsidRDefault="00340ED7" w:rsidP="00340ED7">
      <w:pPr>
        <w:rPr>
          <w:rFonts w:asciiTheme="majorEastAsia" w:eastAsiaTheme="majorEastAsia" w:hAnsiTheme="majorEastAsia"/>
        </w:rPr>
      </w:pPr>
      <w:r>
        <w:rPr>
          <w:rFonts w:asciiTheme="majorEastAsia" w:eastAsiaTheme="majorEastAsia" w:hAnsiTheme="majorEastAsia" w:hint="eastAsia"/>
        </w:rPr>
        <w:t xml:space="preserve">　　　・別途工事の設計図書に記載の他、本設備の仕様は以下の各</w:t>
      </w:r>
      <w:r w:rsidR="009A73D5">
        <w:rPr>
          <w:rFonts w:asciiTheme="majorEastAsia" w:eastAsiaTheme="majorEastAsia" w:hAnsiTheme="majorEastAsia" w:hint="eastAsia"/>
        </w:rPr>
        <w:t>内容</w:t>
      </w:r>
      <w:r>
        <w:rPr>
          <w:rFonts w:asciiTheme="majorEastAsia" w:eastAsiaTheme="majorEastAsia" w:hAnsiTheme="majorEastAsia" w:hint="eastAsia"/>
        </w:rPr>
        <w:t>による。</w:t>
      </w:r>
    </w:p>
    <w:p w:rsidR="00340ED7" w:rsidRDefault="00340ED7" w:rsidP="00340ED7">
      <w:pPr>
        <w:ind w:leftChars="299" w:left="708" w:hangingChars="38" w:hanging="80"/>
        <w:rPr>
          <w:rFonts w:asciiTheme="majorEastAsia" w:eastAsiaTheme="majorEastAsia" w:hAnsiTheme="majorEastAsia"/>
        </w:rPr>
      </w:pPr>
      <w:r>
        <w:rPr>
          <w:rFonts w:asciiTheme="majorEastAsia" w:eastAsiaTheme="majorEastAsia" w:hAnsiTheme="majorEastAsia" w:hint="eastAsia"/>
        </w:rPr>
        <w:t>・別途工事の設計図書は、必要な範囲内で交付する場合がある。</w:t>
      </w:r>
    </w:p>
    <w:p w:rsidR="00340ED7" w:rsidRDefault="00340ED7" w:rsidP="00523B01">
      <w:pPr>
        <w:ind w:leftChars="199" w:left="708" w:hangingChars="138" w:hanging="290"/>
        <w:rPr>
          <w:rFonts w:asciiTheme="majorEastAsia" w:eastAsiaTheme="majorEastAsia" w:hAnsiTheme="majorEastAsia"/>
        </w:rPr>
      </w:pPr>
      <w:r>
        <w:rPr>
          <w:rFonts w:asciiTheme="majorEastAsia" w:eastAsiaTheme="majorEastAsia" w:hAnsiTheme="majorEastAsia" w:hint="eastAsia"/>
        </w:rPr>
        <w:t>５）</w:t>
      </w:r>
      <w:r w:rsidR="009A73D5">
        <w:rPr>
          <w:rFonts w:asciiTheme="majorEastAsia" w:eastAsiaTheme="majorEastAsia" w:hAnsiTheme="majorEastAsia" w:hint="eastAsia"/>
        </w:rPr>
        <w:t>契約の</w:t>
      </w:r>
      <w:r>
        <w:rPr>
          <w:rFonts w:asciiTheme="majorEastAsia" w:eastAsiaTheme="majorEastAsia" w:hAnsiTheme="majorEastAsia" w:hint="eastAsia"/>
        </w:rPr>
        <w:t>履行保証</w:t>
      </w:r>
    </w:p>
    <w:p w:rsidR="006252BD" w:rsidRDefault="009A73D5" w:rsidP="00025761">
      <w:pPr>
        <w:rPr>
          <w:rFonts w:asciiTheme="majorEastAsia" w:eastAsiaTheme="majorEastAsia" w:hAnsiTheme="majorEastAsia"/>
        </w:rPr>
      </w:pPr>
      <w:r>
        <w:rPr>
          <w:rFonts w:asciiTheme="majorEastAsia" w:eastAsiaTheme="majorEastAsia" w:hAnsiTheme="majorEastAsia" w:hint="eastAsia"/>
        </w:rPr>
        <w:t xml:space="preserve">　　　・本業務について、履行保証を付すこと。</w:t>
      </w:r>
    </w:p>
    <w:p w:rsidR="009A73D5" w:rsidRDefault="009A73D5" w:rsidP="00025761">
      <w:pPr>
        <w:rPr>
          <w:rFonts w:asciiTheme="majorEastAsia" w:eastAsiaTheme="majorEastAsia" w:hAnsiTheme="majorEastAsia"/>
        </w:rPr>
      </w:pPr>
    </w:p>
    <w:p w:rsidR="00340ED7" w:rsidRDefault="006252BD" w:rsidP="006252BD">
      <w:pPr>
        <w:rPr>
          <w:rFonts w:asciiTheme="majorEastAsia" w:eastAsiaTheme="majorEastAsia" w:hAnsiTheme="majorEastAsia"/>
        </w:rPr>
      </w:pPr>
      <w:r>
        <w:rPr>
          <w:rFonts w:asciiTheme="majorEastAsia" w:eastAsiaTheme="majorEastAsia" w:hAnsiTheme="majorEastAsia" w:hint="eastAsia"/>
        </w:rPr>
        <w:t>（２）</w:t>
      </w:r>
      <w:r w:rsidR="00D90CDF">
        <w:rPr>
          <w:rFonts w:asciiTheme="majorEastAsia" w:eastAsiaTheme="majorEastAsia" w:hAnsiTheme="majorEastAsia" w:hint="eastAsia"/>
        </w:rPr>
        <w:t>実施内容</w:t>
      </w:r>
    </w:p>
    <w:p w:rsidR="006252BD" w:rsidRDefault="006252BD" w:rsidP="006252BD">
      <w:pPr>
        <w:rPr>
          <w:rFonts w:asciiTheme="majorEastAsia" w:eastAsiaTheme="majorEastAsia" w:hAnsiTheme="majorEastAsia"/>
        </w:rPr>
      </w:pPr>
      <w:r>
        <w:rPr>
          <w:rFonts w:asciiTheme="majorEastAsia" w:eastAsiaTheme="majorEastAsia" w:hAnsiTheme="majorEastAsia" w:hint="eastAsia"/>
        </w:rPr>
        <w:t xml:space="preserve">　　１）区分</w:t>
      </w:r>
      <w:r w:rsidR="00D90CDF">
        <w:rPr>
          <w:rFonts w:asciiTheme="majorEastAsia" w:eastAsiaTheme="majorEastAsia" w:hAnsiTheme="majorEastAsia" w:hint="eastAsia"/>
        </w:rPr>
        <w:t>など</w:t>
      </w:r>
    </w:p>
    <w:p w:rsidR="003119CE" w:rsidRDefault="00596C42" w:rsidP="006252BD">
      <w:pPr>
        <w:ind w:leftChars="299" w:left="851" w:hangingChars="106" w:hanging="223"/>
        <w:rPr>
          <w:rFonts w:asciiTheme="majorEastAsia" w:eastAsiaTheme="majorEastAsia" w:hAnsiTheme="majorEastAsia"/>
        </w:rPr>
      </w:pPr>
      <w:r>
        <w:rPr>
          <w:rFonts w:asciiTheme="majorEastAsia" w:eastAsiaTheme="majorEastAsia" w:hAnsiTheme="majorEastAsia" w:hint="eastAsia"/>
        </w:rPr>
        <w:t>・</w:t>
      </w:r>
      <w:r w:rsidR="00523B01">
        <w:rPr>
          <w:rFonts w:asciiTheme="majorEastAsia" w:eastAsiaTheme="majorEastAsia" w:hAnsiTheme="majorEastAsia" w:hint="eastAsia"/>
        </w:rPr>
        <w:t>別途工事</w:t>
      </w:r>
      <w:r w:rsidR="003119CE">
        <w:rPr>
          <w:rFonts w:asciiTheme="majorEastAsia" w:eastAsiaTheme="majorEastAsia" w:hAnsiTheme="majorEastAsia" w:hint="eastAsia"/>
        </w:rPr>
        <w:t>で設置する引き込み柱に</w:t>
      </w:r>
      <w:r w:rsidR="00523B01">
        <w:rPr>
          <w:rFonts w:asciiTheme="majorEastAsia" w:eastAsiaTheme="majorEastAsia" w:hAnsiTheme="majorEastAsia" w:hint="eastAsia"/>
        </w:rPr>
        <w:t>、構外から</w:t>
      </w:r>
      <w:r w:rsidR="003119CE">
        <w:rPr>
          <w:rFonts w:asciiTheme="majorEastAsia" w:eastAsiaTheme="majorEastAsia" w:hAnsiTheme="majorEastAsia" w:hint="eastAsia"/>
        </w:rPr>
        <w:t>架空</w:t>
      </w:r>
      <w:r w:rsidR="00523B01">
        <w:rPr>
          <w:rFonts w:asciiTheme="majorEastAsia" w:eastAsiaTheme="majorEastAsia" w:hAnsiTheme="majorEastAsia" w:hint="eastAsia"/>
        </w:rPr>
        <w:t>線で</w:t>
      </w:r>
      <w:r w:rsidR="003119CE">
        <w:rPr>
          <w:rFonts w:asciiTheme="majorEastAsia" w:eastAsiaTheme="majorEastAsia" w:hAnsiTheme="majorEastAsia" w:hint="eastAsia"/>
        </w:rPr>
        <w:t>引き込み、地中配線により建物内に引き込</w:t>
      </w:r>
      <w:r w:rsidR="00523B01">
        <w:rPr>
          <w:rFonts w:asciiTheme="majorEastAsia" w:eastAsiaTheme="majorEastAsia" w:hAnsiTheme="majorEastAsia" w:hint="eastAsia"/>
        </w:rPr>
        <w:t>むもの</w:t>
      </w:r>
      <w:r w:rsidR="003119CE">
        <w:rPr>
          <w:rFonts w:asciiTheme="majorEastAsia" w:eastAsiaTheme="majorEastAsia" w:hAnsiTheme="majorEastAsia" w:hint="eastAsia"/>
        </w:rPr>
        <w:t>とする。</w:t>
      </w:r>
    </w:p>
    <w:p w:rsidR="000F0841" w:rsidRDefault="00596C42" w:rsidP="009A73D5">
      <w:pPr>
        <w:ind w:leftChars="300" w:left="850" w:hangingChars="105" w:hanging="220"/>
        <w:rPr>
          <w:rFonts w:asciiTheme="majorEastAsia" w:eastAsiaTheme="majorEastAsia" w:hAnsiTheme="majorEastAsia"/>
        </w:rPr>
      </w:pPr>
      <w:r>
        <w:rPr>
          <w:rFonts w:asciiTheme="majorEastAsia" w:eastAsiaTheme="majorEastAsia" w:hAnsiTheme="majorEastAsia" w:hint="eastAsia"/>
        </w:rPr>
        <w:t>・</w:t>
      </w:r>
      <w:r w:rsidR="00523B01">
        <w:rPr>
          <w:rFonts w:asciiTheme="majorEastAsia" w:eastAsiaTheme="majorEastAsia" w:hAnsiTheme="majorEastAsia" w:hint="eastAsia"/>
        </w:rPr>
        <w:t>別途工事</w:t>
      </w:r>
      <w:r w:rsidR="00072B4E">
        <w:rPr>
          <w:rFonts w:asciiTheme="majorEastAsia" w:eastAsiaTheme="majorEastAsia" w:hAnsiTheme="majorEastAsia" w:hint="eastAsia"/>
        </w:rPr>
        <w:t>で設置する</w:t>
      </w:r>
      <w:r w:rsidR="000F0841">
        <w:rPr>
          <w:rFonts w:asciiTheme="majorEastAsia" w:eastAsiaTheme="majorEastAsia" w:hAnsiTheme="majorEastAsia" w:hint="eastAsia"/>
        </w:rPr>
        <w:t>総合事務所</w:t>
      </w:r>
      <w:r w:rsidR="00523B01">
        <w:rPr>
          <w:rFonts w:asciiTheme="majorEastAsia" w:eastAsiaTheme="majorEastAsia" w:hAnsiTheme="majorEastAsia" w:hint="eastAsia"/>
        </w:rPr>
        <w:t>内の</w:t>
      </w:r>
      <w:r w:rsidR="000F0841">
        <w:rPr>
          <w:rFonts w:asciiTheme="majorEastAsia" w:eastAsiaTheme="majorEastAsia" w:hAnsiTheme="majorEastAsia" w:hint="eastAsia"/>
        </w:rPr>
        <w:t>総合監視盤内にPBX交換機を</w:t>
      </w:r>
      <w:r w:rsidR="006252BD">
        <w:rPr>
          <w:rFonts w:asciiTheme="majorEastAsia" w:eastAsiaTheme="majorEastAsia" w:hAnsiTheme="majorEastAsia" w:hint="eastAsia"/>
        </w:rPr>
        <w:t>設置</w:t>
      </w:r>
      <w:r w:rsidR="009A73D5">
        <w:rPr>
          <w:rFonts w:asciiTheme="majorEastAsia" w:eastAsiaTheme="majorEastAsia" w:hAnsiTheme="majorEastAsia" w:hint="eastAsia"/>
        </w:rPr>
        <w:t>し、</w:t>
      </w:r>
      <w:r w:rsidR="006252BD">
        <w:rPr>
          <w:rFonts w:asciiTheme="majorEastAsia" w:eastAsiaTheme="majorEastAsia" w:hAnsiTheme="majorEastAsia" w:hint="eastAsia"/>
        </w:rPr>
        <w:t>交換機を</w:t>
      </w:r>
      <w:r w:rsidR="000F0841">
        <w:rPr>
          <w:rFonts w:asciiTheme="majorEastAsia" w:eastAsiaTheme="majorEastAsia" w:hAnsiTheme="majorEastAsia" w:hint="eastAsia"/>
        </w:rPr>
        <w:t>経由して</w:t>
      </w:r>
      <w:r w:rsidR="006252BD">
        <w:rPr>
          <w:rFonts w:asciiTheme="majorEastAsia" w:eastAsiaTheme="majorEastAsia" w:hAnsiTheme="majorEastAsia" w:hint="eastAsia"/>
        </w:rPr>
        <w:t>、別途工事で設ける系統</w:t>
      </w:r>
      <w:r w:rsidR="009A73D5">
        <w:rPr>
          <w:rFonts w:asciiTheme="majorEastAsia" w:eastAsiaTheme="majorEastAsia" w:hAnsiTheme="majorEastAsia" w:hint="eastAsia"/>
        </w:rPr>
        <w:t>設備</w:t>
      </w:r>
      <w:r w:rsidR="006252BD">
        <w:rPr>
          <w:rFonts w:asciiTheme="majorEastAsia" w:eastAsiaTheme="majorEastAsia" w:hAnsiTheme="majorEastAsia" w:hint="eastAsia"/>
        </w:rPr>
        <w:t>の先に、本</w:t>
      </w:r>
      <w:r w:rsidR="000F0841">
        <w:rPr>
          <w:rFonts w:asciiTheme="majorEastAsia" w:eastAsiaTheme="majorEastAsia" w:hAnsiTheme="majorEastAsia" w:hint="eastAsia"/>
        </w:rPr>
        <w:t>電話設備を設ける</w:t>
      </w:r>
      <w:r w:rsidR="00865F3C">
        <w:rPr>
          <w:rFonts w:asciiTheme="majorEastAsia" w:eastAsiaTheme="majorEastAsia" w:hAnsiTheme="majorEastAsia" w:hint="eastAsia"/>
        </w:rPr>
        <w:t>。</w:t>
      </w:r>
    </w:p>
    <w:p w:rsidR="006252BD" w:rsidRDefault="004A16DA" w:rsidP="003179CA">
      <w:pPr>
        <w:ind w:left="567" w:rightChars="-151" w:right="-317" w:hangingChars="270" w:hanging="567"/>
        <w:rPr>
          <w:rFonts w:asciiTheme="majorEastAsia" w:eastAsiaTheme="majorEastAsia" w:hAnsiTheme="majorEastAsia"/>
        </w:rPr>
      </w:pPr>
      <w:r>
        <w:rPr>
          <w:rFonts w:asciiTheme="majorEastAsia" w:eastAsiaTheme="majorEastAsia" w:hAnsiTheme="majorEastAsia" w:hint="eastAsia"/>
        </w:rPr>
        <w:t xml:space="preserve">　　</w:t>
      </w:r>
      <w:r w:rsidR="006252BD">
        <w:rPr>
          <w:rFonts w:asciiTheme="majorEastAsia" w:eastAsiaTheme="majorEastAsia" w:hAnsiTheme="majorEastAsia" w:hint="eastAsia"/>
        </w:rPr>
        <w:t xml:space="preserve">　・交換機を経由して、PHS電話設備のアンテナ設置を、配管･配線設備と共に行うこと。</w:t>
      </w:r>
    </w:p>
    <w:p w:rsidR="009A73D5" w:rsidRDefault="006252BD" w:rsidP="006252BD">
      <w:pPr>
        <w:ind w:left="850" w:rightChars="-151" w:right="-317" w:hangingChars="405" w:hanging="850"/>
        <w:rPr>
          <w:rFonts w:asciiTheme="majorEastAsia" w:eastAsiaTheme="majorEastAsia" w:hAnsiTheme="majorEastAsia"/>
        </w:rPr>
      </w:pPr>
      <w:r>
        <w:rPr>
          <w:rFonts w:asciiTheme="majorEastAsia" w:eastAsiaTheme="majorEastAsia" w:hAnsiTheme="majorEastAsia" w:hint="eastAsia"/>
        </w:rPr>
        <w:t xml:space="preserve">　　　・アンテナ設置のための配管・配線で</w:t>
      </w:r>
      <w:r w:rsidR="009A73D5">
        <w:rPr>
          <w:rFonts w:asciiTheme="majorEastAsia" w:eastAsiaTheme="majorEastAsia" w:hAnsiTheme="majorEastAsia" w:hint="eastAsia"/>
        </w:rPr>
        <w:t>は</w:t>
      </w:r>
      <w:r>
        <w:rPr>
          <w:rFonts w:asciiTheme="majorEastAsia" w:eastAsiaTheme="majorEastAsia" w:hAnsiTheme="majorEastAsia" w:hint="eastAsia"/>
        </w:rPr>
        <w:t>、別途工事の施工</w:t>
      </w:r>
      <w:r w:rsidR="009A73D5">
        <w:rPr>
          <w:rFonts w:asciiTheme="majorEastAsia" w:eastAsiaTheme="majorEastAsia" w:hAnsiTheme="majorEastAsia" w:hint="eastAsia"/>
        </w:rPr>
        <w:t>後の履行となる</w:t>
      </w:r>
      <w:r>
        <w:rPr>
          <w:rFonts w:asciiTheme="majorEastAsia" w:eastAsiaTheme="majorEastAsia" w:hAnsiTheme="majorEastAsia" w:hint="eastAsia"/>
        </w:rPr>
        <w:t>ものは、先行する別途工事及びその他の許可を受け</w:t>
      </w:r>
      <w:r w:rsidR="009A73D5">
        <w:rPr>
          <w:rFonts w:asciiTheme="majorEastAsia" w:eastAsiaTheme="majorEastAsia" w:hAnsiTheme="majorEastAsia" w:hint="eastAsia"/>
        </w:rPr>
        <w:t>る調整を経て</w:t>
      </w:r>
      <w:r>
        <w:rPr>
          <w:rFonts w:asciiTheme="majorEastAsia" w:eastAsiaTheme="majorEastAsia" w:hAnsiTheme="majorEastAsia" w:hint="eastAsia"/>
        </w:rPr>
        <w:t>行うものとする。</w:t>
      </w:r>
    </w:p>
    <w:p w:rsidR="006252BD" w:rsidRDefault="009A73D5" w:rsidP="009A73D5">
      <w:pPr>
        <w:ind w:leftChars="300" w:left="850" w:rightChars="-151" w:right="-317" w:hangingChars="105" w:hanging="220"/>
        <w:rPr>
          <w:rFonts w:asciiTheme="majorEastAsia" w:eastAsiaTheme="majorEastAsia" w:hAnsiTheme="majorEastAsia"/>
        </w:rPr>
      </w:pPr>
      <w:r>
        <w:rPr>
          <w:rFonts w:asciiTheme="majorEastAsia" w:eastAsiaTheme="majorEastAsia" w:hAnsiTheme="majorEastAsia" w:hint="eastAsia"/>
        </w:rPr>
        <w:t>・</w:t>
      </w:r>
      <w:r w:rsidR="006252BD">
        <w:rPr>
          <w:rFonts w:asciiTheme="majorEastAsia" w:eastAsiaTheme="majorEastAsia" w:hAnsiTheme="majorEastAsia" w:hint="eastAsia"/>
        </w:rPr>
        <w:t>露出配管等の設置方法を採らないこと。</w:t>
      </w:r>
    </w:p>
    <w:p w:rsidR="00D24A4F" w:rsidRDefault="00D24A4F" w:rsidP="009A73D5">
      <w:pPr>
        <w:ind w:leftChars="300" w:left="850" w:rightChars="-151" w:right="-317" w:hangingChars="105" w:hanging="220"/>
        <w:rPr>
          <w:rFonts w:asciiTheme="majorEastAsia" w:eastAsiaTheme="majorEastAsia" w:hAnsiTheme="majorEastAsia"/>
        </w:rPr>
      </w:pPr>
    </w:p>
    <w:p w:rsidR="005C4067" w:rsidRDefault="005C4067" w:rsidP="009A73D5">
      <w:pPr>
        <w:ind w:leftChars="300" w:left="850" w:rightChars="-151" w:right="-317" w:hangingChars="105" w:hanging="220"/>
        <w:rPr>
          <w:rFonts w:asciiTheme="majorEastAsia" w:eastAsiaTheme="majorEastAsia" w:hAnsiTheme="majorEastAsia"/>
        </w:rPr>
      </w:pPr>
    </w:p>
    <w:p w:rsidR="006252BD" w:rsidRDefault="006252BD" w:rsidP="003179CA">
      <w:pPr>
        <w:ind w:left="567" w:rightChars="-151" w:right="-317" w:hangingChars="270" w:hanging="567"/>
        <w:rPr>
          <w:rFonts w:asciiTheme="majorEastAsia" w:eastAsiaTheme="majorEastAsia" w:hAnsiTheme="majorEastAsia"/>
        </w:rPr>
      </w:pPr>
      <w:r>
        <w:rPr>
          <w:rFonts w:asciiTheme="majorEastAsia" w:eastAsiaTheme="majorEastAsia" w:hAnsiTheme="majorEastAsia" w:hint="eastAsia"/>
        </w:rPr>
        <w:t xml:space="preserve">　　２）</w:t>
      </w:r>
      <w:r w:rsidR="00D90CDF">
        <w:rPr>
          <w:rFonts w:asciiTheme="majorEastAsia" w:eastAsiaTheme="majorEastAsia" w:hAnsiTheme="majorEastAsia" w:hint="eastAsia"/>
        </w:rPr>
        <w:t>機能など</w:t>
      </w:r>
    </w:p>
    <w:p w:rsidR="006252BD" w:rsidRDefault="00D90CDF" w:rsidP="003179CA">
      <w:pPr>
        <w:ind w:left="567" w:rightChars="-151" w:right="-317" w:hangingChars="270" w:hanging="567"/>
        <w:rPr>
          <w:rFonts w:asciiTheme="majorEastAsia" w:eastAsiaTheme="majorEastAsia" w:hAnsiTheme="majorEastAsia"/>
        </w:rPr>
      </w:pPr>
      <w:r>
        <w:rPr>
          <w:rFonts w:asciiTheme="majorEastAsia" w:eastAsiaTheme="majorEastAsia" w:hAnsiTheme="majorEastAsia" w:hint="eastAsia"/>
        </w:rPr>
        <w:t xml:space="preserve">　　　（ア）固定電話</w:t>
      </w:r>
    </w:p>
    <w:p w:rsidR="004A16DA" w:rsidRDefault="00D90CDF" w:rsidP="00613AE2">
      <w:pPr>
        <w:ind w:left="1275" w:rightChars="-16" w:right="-34" w:hangingChars="607" w:hanging="1275"/>
        <w:rPr>
          <w:rFonts w:asciiTheme="majorEastAsia" w:eastAsiaTheme="majorEastAsia" w:hAnsiTheme="majorEastAsia"/>
        </w:rPr>
      </w:pPr>
      <w:r>
        <w:rPr>
          <w:rFonts w:asciiTheme="majorEastAsia" w:eastAsiaTheme="majorEastAsia" w:hAnsiTheme="majorEastAsia" w:hint="eastAsia"/>
        </w:rPr>
        <w:t xml:space="preserve">　　　　　・</w:t>
      </w:r>
      <w:r w:rsidR="004A16DA">
        <w:rPr>
          <w:rFonts w:asciiTheme="majorEastAsia" w:eastAsiaTheme="majorEastAsia" w:hAnsiTheme="majorEastAsia" w:hint="eastAsia"/>
        </w:rPr>
        <w:t>電話設備</w:t>
      </w:r>
      <w:r w:rsidR="00523B01">
        <w:rPr>
          <w:rFonts w:asciiTheme="majorEastAsia" w:eastAsiaTheme="majorEastAsia" w:hAnsiTheme="majorEastAsia" w:hint="eastAsia"/>
        </w:rPr>
        <w:t>の必要機能として</w:t>
      </w:r>
      <w:r w:rsidR="004A16DA">
        <w:rPr>
          <w:rFonts w:asciiTheme="majorEastAsia" w:eastAsiaTheme="majorEastAsia" w:hAnsiTheme="majorEastAsia" w:hint="eastAsia"/>
        </w:rPr>
        <w:t>、外線からの着信対応ができ、内線への転送が行え、</w:t>
      </w:r>
      <w:r w:rsidR="00865F3C">
        <w:rPr>
          <w:rFonts w:asciiTheme="majorEastAsia" w:eastAsiaTheme="majorEastAsia" w:hAnsiTheme="majorEastAsia" w:hint="eastAsia"/>
        </w:rPr>
        <w:t>かつ、</w:t>
      </w:r>
      <w:r w:rsidR="004A16DA">
        <w:rPr>
          <w:rFonts w:asciiTheme="majorEastAsia" w:eastAsiaTheme="majorEastAsia" w:hAnsiTheme="majorEastAsia" w:hint="eastAsia"/>
        </w:rPr>
        <w:t>内線相互通信が出来ること</w:t>
      </w:r>
      <w:r w:rsidR="00865F3C">
        <w:rPr>
          <w:rFonts w:asciiTheme="majorEastAsia" w:eastAsiaTheme="majorEastAsia" w:hAnsiTheme="majorEastAsia" w:hint="eastAsia"/>
        </w:rPr>
        <w:t>。</w:t>
      </w:r>
    </w:p>
    <w:p w:rsidR="004A16DA" w:rsidRDefault="004A16DA" w:rsidP="00D90CDF">
      <w:pPr>
        <w:ind w:left="1275" w:hangingChars="607" w:hanging="1275"/>
        <w:rPr>
          <w:rFonts w:asciiTheme="majorEastAsia" w:eastAsiaTheme="majorEastAsia" w:hAnsiTheme="majorEastAsia"/>
        </w:rPr>
      </w:pPr>
      <w:r>
        <w:rPr>
          <w:rFonts w:asciiTheme="majorEastAsia" w:eastAsiaTheme="majorEastAsia" w:hAnsiTheme="majorEastAsia" w:hint="eastAsia"/>
        </w:rPr>
        <w:t xml:space="preserve">　　</w:t>
      </w:r>
      <w:r w:rsidR="00D90CDF">
        <w:rPr>
          <w:rFonts w:asciiTheme="majorEastAsia" w:eastAsiaTheme="majorEastAsia" w:hAnsiTheme="majorEastAsia" w:hint="eastAsia"/>
        </w:rPr>
        <w:t xml:space="preserve">　　　</w:t>
      </w:r>
      <w:r w:rsidR="00596C42">
        <w:rPr>
          <w:rFonts w:asciiTheme="majorEastAsia" w:eastAsiaTheme="majorEastAsia" w:hAnsiTheme="majorEastAsia" w:hint="eastAsia"/>
        </w:rPr>
        <w:t>・</w:t>
      </w:r>
      <w:r w:rsidR="00072B4E">
        <w:rPr>
          <w:rFonts w:asciiTheme="majorEastAsia" w:eastAsiaTheme="majorEastAsia" w:hAnsiTheme="majorEastAsia" w:hint="eastAsia"/>
        </w:rPr>
        <w:t>電話設備から</w:t>
      </w:r>
      <w:r w:rsidR="00523B01">
        <w:rPr>
          <w:rFonts w:asciiTheme="majorEastAsia" w:eastAsiaTheme="majorEastAsia" w:hAnsiTheme="majorEastAsia" w:hint="eastAsia"/>
        </w:rPr>
        <w:t>、</w:t>
      </w:r>
      <w:r>
        <w:rPr>
          <w:rFonts w:asciiTheme="majorEastAsia" w:eastAsiaTheme="majorEastAsia" w:hAnsiTheme="majorEastAsia" w:hint="eastAsia"/>
        </w:rPr>
        <w:t>館内</w:t>
      </w:r>
      <w:r w:rsidR="00523B01">
        <w:rPr>
          <w:rFonts w:asciiTheme="majorEastAsia" w:eastAsiaTheme="majorEastAsia" w:hAnsiTheme="majorEastAsia" w:hint="eastAsia"/>
        </w:rPr>
        <w:t>への</w:t>
      </w:r>
      <w:r>
        <w:rPr>
          <w:rFonts w:asciiTheme="majorEastAsia" w:eastAsiaTheme="majorEastAsia" w:hAnsiTheme="majorEastAsia" w:hint="eastAsia"/>
        </w:rPr>
        <w:t>案内放送ができ</w:t>
      </w:r>
      <w:r w:rsidR="00865F3C">
        <w:rPr>
          <w:rFonts w:asciiTheme="majorEastAsia" w:eastAsiaTheme="majorEastAsia" w:hAnsiTheme="majorEastAsia" w:hint="eastAsia"/>
        </w:rPr>
        <w:t>ること。放送方法は、</w:t>
      </w:r>
      <w:r>
        <w:rPr>
          <w:rFonts w:asciiTheme="majorEastAsia" w:eastAsiaTheme="majorEastAsia" w:hAnsiTheme="majorEastAsia" w:hint="eastAsia"/>
        </w:rPr>
        <w:t>全館一斉放送</w:t>
      </w:r>
      <w:r w:rsidR="003179CA">
        <w:rPr>
          <w:rFonts w:asciiTheme="majorEastAsia" w:eastAsiaTheme="majorEastAsia" w:hAnsiTheme="majorEastAsia" w:hint="eastAsia"/>
        </w:rPr>
        <w:t>及び</w:t>
      </w:r>
      <w:r w:rsidR="00523B01">
        <w:rPr>
          <w:rFonts w:asciiTheme="majorEastAsia" w:eastAsiaTheme="majorEastAsia" w:hAnsiTheme="majorEastAsia" w:hint="eastAsia"/>
        </w:rPr>
        <w:t>施設別に</w:t>
      </w:r>
      <w:r w:rsidR="003179CA">
        <w:rPr>
          <w:rFonts w:asciiTheme="majorEastAsia" w:eastAsiaTheme="majorEastAsia" w:hAnsiTheme="majorEastAsia" w:hint="eastAsia"/>
        </w:rPr>
        <w:t>選択放送ができること</w:t>
      </w:r>
      <w:r w:rsidR="00072B4E">
        <w:rPr>
          <w:rFonts w:asciiTheme="majorEastAsia" w:eastAsiaTheme="majorEastAsia" w:hAnsiTheme="majorEastAsia" w:hint="eastAsia"/>
        </w:rPr>
        <w:t>とし、</w:t>
      </w:r>
      <w:r>
        <w:rPr>
          <w:rFonts w:asciiTheme="majorEastAsia" w:eastAsiaTheme="majorEastAsia" w:hAnsiTheme="majorEastAsia" w:hint="eastAsia"/>
        </w:rPr>
        <w:t>防災設備の</w:t>
      </w:r>
      <w:r w:rsidR="00865F3C">
        <w:rPr>
          <w:rFonts w:asciiTheme="majorEastAsia" w:eastAsiaTheme="majorEastAsia" w:hAnsiTheme="majorEastAsia" w:hint="eastAsia"/>
        </w:rPr>
        <w:t>非常放送</w:t>
      </w:r>
      <w:r w:rsidR="00523B01">
        <w:rPr>
          <w:rFonts w:asciiTheme="majorEastAsia" w:eastAsiaTheme="majorEastAsia" w:hAnsiTheme="majorEastAsia" w:hint="eastAsia"/>
        </w:rPr>
        <w:t>等の</w:t>
      </w:r>
      <w:r>
        <w:rPr>
          <w:rFonts w:asciiTheme="majorEastAsia" w:eastAsiaTheme="majorEastAsia" w:hAnsiTheme="majorEastAsia" w:hint="eastAsia"/>
        </w:rPr>
        <w:t>機能を妨げないこと。</w:t>
      </w:r>
    </w:p>
    <w:p w:rsidR="00D90CDF" w:rsidRDefault="00D90CDF" w:rsidP="00D90CDF">
      <w:pPr>
        <w:ind w:left="1275" w:hangingChars="607" w:hanging="1275"/>
        <w:rPr>
          <w:rFonts w:asciiTheme="majorEastAsia" w:eastAsiaTheme="majorEastAsia" w:hAnsiTheme="majorEastAsia"/>
        </w:rPr>
      </w:pPr>
      <w:r>
        <w:rPr>
          <w:rFonts w:asciiTheme="majorEastAsia" w:eastAsiaTheme="majorEastAsia" w:hAnsiTheme="majorEastAsia" w:hint="eastAsia"/>
        </w:rPr>
        <w:t xml:space="preserve">　　　　　・固定電話は、外線対応型及び内線対応型に区分すること。</w:t>
      </w:r>
    </w:p>
    <w:p w:rsidR="00D90CDF" w:rsidRDefault="00D90CDF" w:rsidP="00D90CDF">
      <w:pPr>
        <w:ind w:leftChars="500" w:left="1275" w:hangingChars="107" w:hanging="225"/>
        <w:rPr>
          <w:rFonts w:asciiTheme="majorEastAsia" w:eastAsiaTheme="majorEastAsia" w:hAnsiTheme="majorEastAsia"/>
        </w:rPr>
      </w:pPr>
      <w:r>
        <w:rPr>
          <w:rFonts w:asciiTheme="majorEastAsia" w:eastAsiaTheme="majorEastAsia" w:hAnsiTheme="majorEastAsia" w:hint="eastAsia"/>
        </w:rPr>
        <w:t>・各施設に設置する固定電話のうち、別途指定する機器からはダイヤルで外部発信ができることとする。</w:t>
      </w:r>
    </w:p>
    <w:p w:rsidR="00D90CDF" w:rsidRDefault="00D90CDF" w:rsidP="00D90CDF">
      <w:pPr>
        <w:ind w:left="1275" w:hangingChars="607" w:hanging="1275"/>
        <w:rPr>
          <w:rFonts w:asciiTheme="majorEastAsia" w:eastAsiaTheme="majorEastAsia" w:hAnsiTheme="majorEastAsia"/>
        </w:rPr>
      </w:pPr>
      <w:r>
        <w:rPr>
          <w:rFonts w:asciiTheme="majorEastAsia" w:eastAsiaTheme="majorEastAsia" w:hAnsiTheme="majorEastAsia" w:hint="eastAsia"/>
        </w:rPr>
        <w:t xml:space="preserve">　　　　　・固定電話の設置場所は（３）配置場所のとおりとする。</w:t>
      </w:r>
      <w:r w:rsidR="00613AE2">
        <w:rPr>
          <w:rFonts w:asciiTheme="majorEastAsia" w:eastAsiaTheme="majorEastAsia" w:hAnsiTheme="majorEastAsia" w:hint="eastAsia"/>
        </w:rPr>
        <w:t>設置方法の</w:t>
      </w:r>
      <w:r>
        <w:rPr>
          <w:rFonts w:asciiTheme="majorEastAsia" w:eastAsiaTheme="majorEastAsia" w:hAnsiTheme="majorEastAsia" w:hint="eastAsia"/>
        </w:rPr>
        <w:t>壁掛け又は卓上型の種別は記載のとおり。</w:t>
      </w:r>
    </w:p>
    <w:p w:rsidR="00D90CDF" w:rsidRDefault="00D90CDF" w:rsidP="00D90CDF">
      <w:pPr>
        <w:ind w:left="1275" w:hangingChars="607" w:hanging="1275"/>
        <w:rPr>
          <w:rFonts w:asciiTheme="majorEastAsia" w:eastAsiaTheme="majorEastAsia" w:hAnsiTheme="majorEastAsia"/>
        </w:rPr>
      </w:pPr>
      <w:r>
        <w:rPr>
          <w:rFonts w:asciiTheme="majorEastAsia" w:eastAsiaTheme="majorEastAsia" w:hAnsiTheme="majorEastAsia" w:hint="eastAsia"/>
        </w:rPr>
        <w:t xml:space="preserve">　　　　　・固定電話のうち、コードレス電話を設置するか所は（３）配置場所の注記のとおり。</w:t>
      </w:r>
    </w:p>
    <w:p w:rsidR="00D90CDF" w:rsidRDefault="004A16DA" w:rsidP="004A16DA">
      <w:pPr>
        <w:ind w:left="850" w:hangingChars="405" w:hanging="850"/>
        <w:rPr>
          <w:rFonts w:asciiTheme="majorEastAsia" w:eastAsiaTheme="majorEastAsia" w:hAnsiTheme="majorEastAsia"/>
        </w:rPr>
      </w:pPr>
      <w:r>
        <w:rPr>
          <w:rFonts w:asciiTheme="majorEastAsia" w:eastAsiaTheme="majorEastAsia" w:hAnsiTheme="majorEastAsia" w:hint="eastAsia"/>
        </w:rPr>
        <w:t xml:space="preserve">　　</w:t>
      </w:r>
      <w:r w:rsidR="00D90CDF">
        <w:rPr>
          <w:rFonts w:asciiTheme="majorEastAsia" w:eastAsiaTheme="majorEastAsia" w:hAnsiTheme="majorEastAsia" w:hint="eastAsia"/>
        </w:rPr>
        <w:t xml:space="preserve">　（イ）移動電話</w:t>
      </w:r>
    </w:p>
    <w:p w:rsidR="00D90CDF" w:rsidRDefault="00D90CDF" w:rsidP="004A16DA">
      <w:pPr>
        <w:ind w:left="850" w:hangingChars="405" w:hanging="850"/>
        <w:rPr>
          <w:rFonts w:asciiTheme="majorEastAsia" w:eastAsiaTheme="majorEastAsia" w:hAnsiTheme="majorEastAsia"/>
        </w:rPr>
      </w:pPr>
      <w:r>
        <w:rPr>
          <w:rFonts w:asciiTheme="majorEastAsia" w:eastAsiaTheme="majorEastAsia" w:hAnsiTheme="majorEastAsia" w:hint="eastAsia"/>
        </w:rPr>
        <w:t xml:space="preserve">　　　　　・ナースコール連動型のPHS電話設備を設けること。併せて、アンテナ設置を行うこと。</w:t>
      </w:r>
    </w:p>
    <w:p w:rsidR="00D90CDF" w:rsidRDefault="00D90CDF" w:rsidP="00D90CDF">
      <w:pPr>
        <w:ind w:left="1275" w:hangingChars="607" w:hanging="1275"/>
        <w:rPr>
          <w:rFonts w:asciiTheme="majorEastAsia" w:eastAsiaTheme="majorEastAsia" w:hAnsiTheme="majorEastAsia"/>
        </w:rPr>
      </w:pPr>
      <w:r>
        <w:rPr>
          <w:rFonts w:asciiTheme="majorEastAsia" w:eastAsiaTheme="majorEastAsia" w:hAnsiTheme="majorEastAsia" w:hint="eastAsia"/>
        </w:rPr>
        <w:t xml:space="preserve">　　　　　・PHS電話設備は、外線接続ができる機器及び内線のみの接続機器に区別</w:t>
      </w:r>
      <w:r w:rsidR="00613AE2">
        <w:rPr>
          <w:rFonts w:asciiTheme="majorEastAsia" w:eastAsiaTheme="majorEastAsia" w:hAnsiTheme="majorEastAsia" w:hint="eastAsia"/>
        </w:rPr>
        <w:t>し、</w:t>
      </w:r>
      <w:r>
        <w:rPr>
          <w:rFonts w:asciiTheme="majorEastAsia" w:eastAsiaTheme="majorEastAsia" w:hAnsiTheme="majorEastAsia" w:hint="eastAsia"/>
        </w:rPr>
        <w:t>機器の区別方法として、機器本体の色を含み、色彩等で容易く判別ができるようすること。</w:t>
      </w:r>
    </w:p>
    <w:p w:rsidR="00D90CDF" w:rsidRDefault="00D90CDF" w:rsidP="004A16DA">
      <w:pPr>
        <w:ind w:left="850" w:hangingChars="405" w:hanging="850"/>
        <w:rPr>
          <w:rFonts w:asciiTheme="majorEastAsia" w:eastAsiaTheme="majorEastAsia" w:hAnsiTheme="majorEastAsia"/>
        </w:rPr>
      </w:pPr>
      <w:r>
        <w:rPr>
          <w:rFonts w:asciiTheme="majorEastAsia" w:eastAsiaTheme="majorEastAsia" w:hAnsiTheme="majorEastAsia" w:hint="eastAsia"/>
        </w:rPr>
        <w:t xml:space="preserve">　　　　　・PHS電話設備の充電スタンドは、電話機器台数と同</w:t>
      </w:r>
      <w:r w:rsidR="00F43B1A">
        <w:rPr>
          <w:rFonts w:asciiTheme="majorEastAsia" w:eastAsiaTheme="majorEastAsia" w:hAnsiTheme="majorEastAsia" w:hint="eastAsia"/>
        </w:rPr>
        <w:t>数</w:t>
      </w:r>
      <w:r>
        <w:rPr>
          <w:rFonts w:asciiTheme="majorEastAsia" w:eastAsiaTheme="majorEastAsia" w:hAnsiTheme="majorEastAsia" w:hint="eastAsia"/>
        </w:rPr>
        <w:t>設置とする。</w:t>
      </w:r>
    </w:p>
    <w:p w:rsidR="00D90CDF" w:rsidRDefault="00D90CDF" w:rsidP="004A16DA">
      <w:pPr>
        <w:ind w:left="850" w:hangingChars="405" w:hanging="850"/>
        <w:rPr>
          <w:rFonts w:asciiTheme="majorEastAsia" w:eastAsiaTheme="majorEastAsia" w:hAnsiTheme="majorEastAsia"/>
        </w:rPr>
      </w:pPr>
      <w:r>
        <w:rPr>
          <w:rFonts w:asciiTheme="majorEastAsia" w:eastAsiaTheme="majorEastAsia" w:hAnsiTheme="majorEastAsia" w:hint="eastAsia"/>
        </w:rPr>
        <w:t xml:space="preserve">　　　３）その他</w:t>
      </w:r>
    </w:p>
    <w:p w:rsidR="004A16DA" w:rsidRDefault="00D90CDF" w:rsidP="004A16DA">
      <w:pPr>
        <w:ind w:left="850" w:hangingChars="405" w:hanging="850"/>
        <w:rPr>
          <w:rFonts w:asciiTheme="majorEastAsia" w:eastAsiaTheme="majorEastAsia" w:hAnsiTheme="majorEastAsia"/>
        </w:rPr>
      </w:pPr>
      <w:r>
        <w:rPr>
          <w:rFonts w:asciiTheme="majorEastAsia" w:eastAsiaTheme="majorEastAsia" w:hAnsiTheme="majorEastAsia" w:hint="eastAsia"/>
        </w:rPr>
        <w:t xml:space="preserve">　　　　・</w:t>
      </w:r>
      <w:r w:rsidR="004A16DA">
        <w:rPr>
          <w:rFonts w:asciiTheme="majorEastAsia" w:eastAsiaTheme="majorEastAsia" w:hAnsiTheme="majorEastAsia" w:hint="eastAsia"/>
        </w:rPr>
        <w:t>プロセッサ、</w:t>
      </w:r>
      <w:r w:rsidR="00523B01">
        <w:rPr>
          <w:rFonts w:asciiTheme="majorEastAsia" w:eastAsiaTheme="majorEastAsia" w:hAnsiTheme="majorEastAsia" w:hint="eastAsia"/>
        </w:rPr>
        <w:t>機器</w:t>
      </w:r>
      <w:r w:rsidR="004A16DA">
        <w:rPr>
          <w:rFonts w:asciiTheme="majorEastAsia" w:eastAsiaTheme="majorEastAsia" w:hAnsiTheme="majorEastAsia" w:hint="eastAsia"/>
        </w:rPr>
        <w:t>構成及び中継方式は</w:t>
      </w:r>
      <w:r w:rsidR="00523B01">
        <w:rPr>
          <w:rFonts w:asciiTheme="majorEastAsia" w:eastAsiaTheme="majorEastAsia" w:hAnsiTheme="majorEastAsia" w:hint="eastAsia"/>
        </w:rPr>
        <w:t>以下及び参考図</w:t>
      </w:r>
      <w:r w:rsidR="00072B4E">
        <w:rPr>
          <w:rFonts w:asciiTheme="majorEastAsia" w:eastAsiaTheme="majorEastAsia" w:hAnsiTheme="majorEastAsia" w:hint="eastAsia"/>
        </w:rPr>
        <w:t>に記載の</w:t>
      </w:r>
      <w:r w:rsidR="00865F3C">
        <w:rPr>
          <w:rFonts w:asciiTheme="majorEastAsia" w:eastAsiaTheme="majorEastAsia" w:hAnsiTheme="majorEastAsia" w:hint="eastAsia"/>
        </w:rPr>
        <w:t>とおり</w:t>
      </w:r>
      <w:r w:rsidR="004A16DA">
        <w:rPr>
          <w:rFonts w:asciiTheme="majorEastAsia" w:eastAsiaTheme="majorEastAsia" w:hAnsiTheme="majorEastAsia" w:hint="eastAsia"/>
        </w:rPr>
        <w:t>。</w:t>
      </w:r>
    </w:p>
    <w:p w:rsidR="00523B01" w:rsidRDefault="004A16DA" w:rsidP="00072B4E">
      <w:pPr>
        <w:ind w:left="708" w:hangingChars="337" w:hanging="708"/>
        <w:rPr>
          <w:rFonts w:asciiTheme="majorEastAsia" w:eastAsiaTheme="majorEastAsia" w:hAnsiTheme="majorEastAsia"/>
        </w:rPr>
      </w:pPr>
      <w:r>
        <w:rPr>
          <w:rFonts w:asciiTheme="majorEastAsia" w:eastAsiaTheme="majorEastAsia" w:hAnsiTheme="majorEastAsia" w:hint="eastAsia"/>
        </w:rPr>
        <w:t xml:space="preserve">　　</w:t>
      </w:r>
      <w:r w:rsidR="00D90CDF">
        <w:rPr>
          <w:rFonts w:asciiTheme="majorEastAsia" w:eastAsiaTheme="majorEastAsia" w:hAnsiTheme="majorEastAsia" w:hint="eastAsia"/>
        </w:rPr>
        <w:t xml:space="preserve">　　</w:t>
      </w:r>
      <w:r w:rsidR="00596C42">
        <w:rPr>
          <w:rFonts w:asciiTheme="majorEastAsia" w:eastAsiaTheme="majorEastAsia" w:hAnsiTheme="majorEastAsia" w:hint="eastAsia"/>
        </w:rPr>
        <w:t>・</w:t>
      </w:r>
      <w:r>
        <w:rPr>
          <w:rFonts w:asciiTheme="majorEastAsia" w:eastAsiaTheme="majorEastAsia" w:hAnsiTheme="majorEastAsia" w:hint="eastAsia"/>
        </w:rPr>
        <w:t>信頼性の確保では、NTT規格に準拠したもの</w:t>
      </w:r>
      <w:r w:rsidR="00072B4E">
        <w:rPr>
          <w:rFonts w:asciiTheme="majorEastAsia" w:eastAsiaTheme="majorEastAsia" w:hAnsiTheme="majorEastAsia" w:hint="eastAsia"/>
        </w:rPr>
        <w:t>と</w:t>
      </w:r>
      <w:r w:rsidR="00523B01">
        <w:rPr>
          <w:rFonts w:asciiTheme="majorEastAsia" w:eastAsiaTheme="majorEastAsia" w:hAnsiTheme="majorEastAsia" w:hint="eastAsia"/>
        </w:rPr>
        <w:t>する。</w:t>
      </w:r>
    </w:p>
    <w:p w:rsidR="004A16DA" w:rsidRDefault="00523B01" w:rsidP="00D24A4F">
      <w:pPr>
        <w:ind w:leftChars="406" w:left="992" w:rightChars="-16" w:right="-34" w:hangingChars="66" w:hanging="139"/>
        <w:rPr>
          <w:rFonts w:asciiTheme="majorEastAsia" w:eastAsiaTheme="majorEastAsia" w:hAnsiTheme="majorEastAsia"/>
        </w:rPr>
      </w:pPr>
      <w:r>
        <w:rPr>
          <w:rFonts w:asciiTheme="majorEastAsia" w:eastAsiaTheme="majorEastAsia" w:hAnsiTheme="majorEastAsia" w:hint="eastAsia"/>
        </w:rPr>
        <w:t>・電話</w:t>
      </w:r>
      <w:r w:rsidR="004A16DA">
        <w:rPr>
          <w:rFonts w:asciiTheme="majorEastAsia" w:eastAsiaTheme="majorEastAsia" w:hAnsiTheme="majorEastAsia" w:hint="eastAsia"/>
        </w:rPr>
        <w:t>機</w:t>
      </w:r>
      <w:r>
        <w:rPr>
          <w:rFonts w:asciiTheme="majorEastAsia" w:eastAsiaTheme="majorEastAsia" w:hAnsiTheme="majorEastAsia" w:hint="eastAsia"/>
        </w:rPr>
        <w:t>等の機器</w:t>
      </w:r>
      <w:r w:rsidR="004A16DA">
        <w:rPr>
          <w:rFonts w:asciiTheme="majorEastAsia" w:eastAsiaTheme="majorEastAsia" w:hAnsiTheme="majorEastAsia" w:hint="eastAsia"/>
        </w:rPr>
        <w:t>選定では、交換部品の供給を含め、概ね10年間の確保を行えるもの</w:t>
      </w:r>
      <w:r w:rsidR="00072B4E">
        <w:rPr>
          <w:rFonts w:asciiTheme="majorEastAsia" w:eastAsiaTheme="majorEastAsia" w:hAnsiTheme="majorEastAsia" w:hint="eastAsia"/>
        </w:rPr>
        <w:t>と</w:t>
      </w:r>
      <w:r w:rsidR="004A16DA">
        <w:rPr>
          <w:rFonts w:asciiTheme="majorEastAsia" w:eastAsiaTheme="majorEastAsia" w:hAnsiTheme="majorEastAsia" w:hint="eastAsia"/>
        </w:rPr>
        <w:t>すること。</w:t>
      </w:r>
    </w:p>
    <w:p w:rsidR="003A48CB" w:rsidRPr="00D90CDF" w:rsidRDefault="00D90CDF" w:rsidP="00D24A4F">
      <w:pPr>
        <w:ind w:left="991" w:hangingChars="472" w:hanging="991"/>
        <w:rPr>
          <w:rFonts w:asciiTheme="majorEastAsia" w:eastAsiaTheme="majorEastAsia" w:hAnsiTheme="majorEastAsia"/>
        </w:rPr>
      </w:pPr>
      <w:r>
        <w:rPr>
          <w:rFonts w:asciiTheme="majorEastAsia" w:eastAsiaTheme="majorEastAsia" w:hAnsiTheme="majorEastAsia" w:hint="eastAsia"/>
        </w:rPr>
        <w:t xml:space="preserve">　　　　・回線は、代表番号制により総合事務所に発着信とし、着信の場合は施設内の各部署へ転送できることとする。</w:t>
      </w:r>
    </w:p>
    <w:p w:rsidR="008A3BF7" w:rsidRDefault="00D90CDF" w:rsidP="00E93ACF">
      <w:pPr>
        <w:ind w:leftChars="198" w:left="989" w:hangingChars="273" w:hanging="573"/>
        <w:rPr>
          <w:rFonts w:asciiTheme="majorEastAsia" w:eastAsiaTheme="majorEastAsia" w:hAnsiTheme="majorEastAsia"/>
        </w:rPr>
      </w:pPr>
      <w:r>
        <w:rPr>
          <w:rFonts w:asciiTheme="majorEastAsia" w:eastAsiaTheme="majorEastAsia" w:hAnsiTheme="majorEastAsia" w:hint="eastAsia"/>
        </w:rPr>
        <w:t xml:space="preserve">　　・PBX電話交換機は</w:t>
      </w:r>
      <w:r w:rsidR="00613AE2">
        <w:rPr>
          <w:rFonts w:asciiTheme="majorEastAsia" w:eastAsiaTheme="majorEastAsia" w:hAnsiTheme="majorEastAsia" w:hint="eastAsia"/>
        </w:rPr>
        <w:t>、</w:t>
      </w:r>
      <w:r>
        <w:rPr>
          <w:rFonts w:asciiTheme="majorEastAsia" w:eastAsiaTheme="majorEastAsia" w:hAnsiTheme="majorEastAsia" w:hint="eastAsia"/>
        </w:rPr>
        <w:t>総合事務所</w:t>
      </w:r>
      <w:r w:rsidR="008A3BF7">
        <w:rPr>
          <w:rFonts w:asciiTheme="majorEastAsia" w:eastAsiaTheme="majorEastAsia" w:hAnsiTheme="majorEastAsia" w:hint="eastAsia"/>
        </w:rPr>
        <w:t>に設置する幅750ｍ/ｍ×奥行600ｍ/ｍ×高さ2500ｍ/ｍの総合監視盤内の指定</w:t>
      </w:r>
      <w:r w:rsidR="00241639">
        <w:rPr>
          <w:rFonts w:asciiTheme="majorEastAsia" w:eastAsiaTheme="majorEastAsia" w:hAnsiTheme="majorEastAsia" w:hint="eastAsia"/>
        </w:rPr>
        <w:t>する</w:t>
      </w:r>
      <w:r w:rsidR="008A3BF7">
        <w:rPr>
          <w:rFonts w:asciiTheme="majorEastAsia" w:eastAsiaTheme="majorEastAsia" w:hAnsiTheme="majorEastAsia" w:hint="eastAsia"/>
        </w:rPr>
        <w:t>位置に収納設置すること。</w:t>
      </w:r>
    </w:p>
    <w:p w:rsidR="00E93ACF" w:rsidRDefault="00613AE2" w:rsidP="00FA0E96">
      <w:pPr>
        <w:ind w:leftChars="398" w:left="991" w:hangingChars="74" w:hanging="155"/>
        <w:rPr>
          <w:rFonts w:asciiTheme="majorEastAsia" w:eastAsiaTheme="majorEastAsia" w:hAnsiTheme="majorEastAsia"/>
        </w:rPr>
      </w:pPr>
      <w:r>
        <w:rPr>
          <w:rFonts w:asciiTheme="majorEastAsia" w:eastAsiaTheme="majorEastAsia" w:hAnsiTheme="majorEastAsia" w:hint="eastAsia"/>
        </w:rPr>
        <w:t>･</w:t>
      </w:r>
      <w:r w:rsidR="00D90CDF">
        <w:rPr>
          <w:rFonts w:asciiTheme="majorEastAsia" w:eastAsiaTheme="majorEastAsia" w:hAnsiTheme="majorEastAsia" w:hint="eastAsia"/>
        </w:rPr>
        <w:t>総合監視盤</w:t>
      </w:r>
      <w:r w:rsidR="008A3BF7">
        <w:rPr>
          <w:rFonts w:asciiTheme="majorEastAsia" w:eastAsiaTheme="majorEastAsia" w:hAnsiTheme="majorEastAsia" w:hint="eastAsia"/>
        </w:rPr>
        <w:t>は19インチラック搭載</w:t>
      </w:r>
      <w:r w:rsidR="00047C34">
        <w:rPr>
          <w:rFonts w:asciiTheme="majorEastAsia" w:eastAsiaTheme="majorEastAsia" w:hAnsiTheme="majorEastAsia" w:hint="eastAsia"/>
        </w:rPr>
        <w:t>で</w:t>
      </w:r>
      <w:r w:rsidR="008A3BF7">
        <w:rPr>
          <w:rFonts w:asciiTheme="majorEastAsia" w:eastAsiaTheme="majorEastAsia" w:hAnsiTheme="majorEastAsia" w:hint="eastAsia"/>
        </w:rPr>
        <w:t>、原則として</w:t>
      </w:r>
      <w:r w:rsidR="00D90CDF">
        <w:rPr>
          <w:rFonts w:asciiTheme="majorEastAsia" w:eastAsiaTheme="majorEastAsia" w:hAnsiTheme="majorEastAsia" w:hint="eastAsia"/>
        </w:rPr>
        <w:t>付属機器</w:t>
      </w:r>
      <w:r w:rsidR="008A3BF7">
        <w:rPr>
          <w:rFonts w:asciiTheme="majorEastAsia" w:eastAsiaTheme="majorEastAsia" w:hAnsiTheme="majorEastAsia" w:hint="eastAsia"/>
        </w:rPr>
        <w:t>を含めて指定位置</w:t>
      </w:r>
      <w:r w:rsidR="00D90CDF">
        <w:rPr>
          <w:rFonts w:asciiTheme="majorEastAsia" w:eastAsiaTheme="majorEastAsia" w:hAnsiTheme="majorEastAsia" w:hint="eastAsia"/>
        </w:rPr>
        <w:t>へ設置する</w:t>
      </w:r>
      <w:r w:rsidR="00FA0E96">
        <w:rPr>
          <w:rFonts w:asciiTheme="majorEastAsia" w:eastAsiaTheme="majorEastAsia" w:hAnsiTheme="majorEastAsia" w:hint="eastAsia"/>
        </w:rPr>
        <w:t>ものとする</w:t>
      </w:r>
      <w:r w:rsidR="00D90CDF">
        <w:rPr>
          <w:rFonts w:asciiTheme="majorEastAsia" w:eastAsiaTheme="majorEastAsia" w:hAnsiTheme="majorEastAsia" w:hint="eastAsia"/>
        </w:rPr>
        <w:t>。</w:t>
      </w:r>
    </w:p>
    <w:p w:rsidR="002A49EB" w:rsidRDefault="00547445" w:rsidP="00613AE2">
      <w:pPr>
        <w:ind w:left="991" w:hangingChars="472" w:hanging="991"/>
        <w:rPr>
          <w:rFonts w:asciiTheme="majorEastAsia" w:eastAsiaTheme="majorEastAsia" w:hAnsiTheme="majorEastAsia"/>
        </w:rPr>
      </w:pPr>
      <w:r>
        <w:rPr>
          <w:rFonts w:asciiTheme="majorEastAsia" w:eastAsiaTheme="majorEastAsia" w:hAnsiTheme="majorEastAsia" w:hint="eastAsia"/>
        </w:rPr>
        <w:t xml:space="preserve">　　</w:t>
      </w:r>
      <w:r w:rsidR="00D90CDF">
        <w:rPr>
          <w:rFonts w:asciiTheme="majorEastAsia" w:eastAsiaTheme="majorEastAsia" w:hAnsiTheme="majorEastAsia" w:hint="eastAsia"/>
        </w:rPr>
        <w:t xml:space="preserve">　　</w:t>
      </w:r>
      <w:r w:rsidR="00596C42">
        <w:rPr>
          <w:rFonts w:asciiTheme="majorEastAsia" w:eastAsiaTheme="majorEastAsia" w:hAnsiTheme="majorEastAsia" w:hint="eastAsia"/>
        </w:rPr>
        <w:t>・</w:t>
      </w:r>
      <w:r w:rsidR="002A49EB">
        <w:rPr>
          <w:rFonts w:asciiTheme="majorEastAsia" w:eastAsiaTheme="majorEastAsia" w:hAnsiTheme="majorEastAsia" w:hint="eastAsia"/>
        </w:rPr>
        <w:t>災害時の</w:t>
      </w:r>
      <w:r w:rsidR="001A6EEF">
        <w:rPr>
          <w:rFonts w:asciiTheme="majorEastAsia" w:eastAsiaTheme="majorEastAsia" w:hAnsiTheme="majorEastAsia" w:hint="eastAsia"/>
        </w:rPr>
        <w:t>場合など</w:t>
      </w:r>
      <w:r w:rsidR="00613AE2">
        <w:rPr>
          <w:rFonts w:asciiTheme="majorEastAsia" w:eastAsiaTheme="majorEastAsia" w:hAnsiTheme="majorEastAsia" w:hint="eastAsia"/>
        </w:rPr>
        <w:t>、</w:t>
      </w:r>
      <w:r w:rsidR="002A49EB">
        <w:rPr>
          <w:rFonts w:asciiTheme="majorEastAsia" w:eastAsiaTheme="majorEastAsia" w:hAnsiTheme="majorEastAsia" w:hint="eastAsia"/>
        </w:rPr>
        <w:t>停電</w:t>
      </w:r>
      <w:r w:rsidR="001A6EEF">
        <w:rPr>
          <w:rFonts w:asciiTheme="majorEastAsia" w:eastAsiaTheme="majorEastAsia" w:hAnsiTheme="majorEastAsia" w:hint="eastAsia"/>
        </w:rPr>
        <w:t>が生じる場合は内臓電源装置による他</w:t>
      </w:r>
      <w:r w:rsidR="003179CA">
        <w:rPr>
          <w:rFonts w:asciiTheme="majorEastAsia" w:eastAsiaTheme="majorEastAsia" w:hAnsiTheme="majorEastAsia" w:hint="eastAsia"/>
        </w:rPr>
        <w:t>、</w:t>
      </w:r>
      <w:r w:rsidR="001A6EEF">
        <w:rPr>
          <w:rFonts w:asciiTheme="majorEastAsia" w:eastAsiaTheme="majorEastAsia" w:hAnsiTheme="majorEastAsia" w:hint="eastAsia"/>
        </w:rPr>
        <w:t>別途</w:t>
      </w:r>
      <w:r w:rsidR="003179CA">
        <w:rPr>
          <w:rFonts w:asciiTheme="majorEastAsia" w:eastAsiaTheme="majorEastAsia" w:hAnsiTheme="majorEastAsia" w:hint="eastAsia"/>
        </w:rPr>
        <w:t>工事で設置する</w:t>
      </w:r>
      <w:r w:rsidR="002A49EB">
        <w:rPr>
          <w:rFonts w:asciiTheme="majorEastAsia" w:eastAsiaTheme="majorEastAsia" w:hAnsiTheme="majorEastAsia" w:hint="eastAsia"/>
        </w:rPr>
        <w:t>非常発電機</w:t>
      </w:r>
      <w:r w:rsidR="001A6EEF">
        <w:rPr>
          <w:rFonts w:asciiTheme="majorEastAsia" w:eastAsiaTheme="majorEastAsia" w:hAnsiTheme="majorEastAsia" w:hint="eastAsia"/>
        </w:rPr>
        <w:t>からの</w:t>
      </w:r>
      <w:r w:rsidR="002A49EB">
        <w:rPr>
          <w:rFonts w:asciiTheme="majorEastAsia" w:eastAsiaTheme="majorEastAsia" w:hAnsiTheme="majorEastAsia" w:hint="eastAsia"/>
        </w:rPr>
        <w:t>電源供給を受ける</w:t>
      </w:r>
      <w:r w:rsidR="001A6EEF">
        <w:rPr>
          <w:rFonts w:asciiTheme="majorEastAsia" w:eastAsiaTheme="majorEastAsia" w:hAnsiTheme="majorEastAsia" w:hint="eastAsia"/>
        </w:rPr>
        <w:t>ものとする</w:t>
      </w:r>
      <w:r w:rsidR="002A49EB">
        <w:rPr>
          <w:rFonts w:asciiTheme="majorEastAsia" w:eastAsiaTheme="majorEastAsia" w:hAnsiTheme="majorEastAsia" w:hint="eastAsia"/>
        </w:rPr>
        <w:t>。</w:t>
      </w:r>
    </w:p>
    <w:p w:rsidR="000F0841" w:rsidRDefault="002405E2" w:rsidP="00D90CDF">
      <w:pPr>
        <w:ind w:left="567" w:hangingChars="270" w:hanging="567"/>
        <w:rPr>
          <w:rFonts w:asciiTheme="majorEastAsia" w:eastAsiaTheme="majorEastAsia" w:hAnsiTheme="majorEastAsia"/>
        </w:rPr>
      </w:pPr>
      <w:r>
        <w:rPr>
          <w:rFonts w:asciiTheme="majorEastAsia" w:eastAsiaTheme="majorEastAsia" w:hAnsiTheme="majorEastAsia" w:hint="eastAsia"/>
        </w:rPr>
        <w:t xml:space="preserve">　</w:t>
      </w:r>
      <w:r w:rsidR="00D90CDF">
        <w:rPr>
          <w:rFonts w:asciiTheme="majorEastAsia" w:eastAsiaTheme="majorEastAsia" w:hAnsiTheme="majorEastAsia" w:hint="eastAsia"/>
        </w:rPr>
        <w:t xml:space="preserve">　　　・</w:t>
      </w:r>
      <w:r w:rsidR="000F0841">
        <w:rPr>
          <w:rFonts w:asciiTheme="majorEastAsia" w:eastAsiaTheme="majorEastAsia" w:hAnsiTheme="majorEastAsia" w:hint="eastAsia"/>
        </w:rPr>
        <w:t>FAX電話回線は、総合事務所発着信</w:t>
      </w:r>
      <w:r>
        <w:rPr>
          <w:rFonts w:asciiTheme="majorEastAsia" w:eastAsiaTheme="majorEastAsia" w:hAnsiTheme="majorEastAsia" w:hint="eastAsia"/>
        </w:rPr>
        <w:t>とする。</w:t>
      </w:r>
    </w:p>
    <w:p w:rsidR="00D24A4F" w:rsidRDefault="00D24A4F" w:rsidP="00ED4BCE">
      <w:pPr>
        <w:ind w:left="567" w:hangingChars="270" w:hanging="567"/>
        <w:rPr>
          <w:rFonts w:asciiTheme="majorEastAsia" w:eastAsiaTheme="majorEastAsia" w:hAnsiTheme="majorEastAsia"/>
        </w:rPr>
      </w:pPr>
    </w:p>
    <w:p w:rsidR="005C4067" w:rsidRDefault="005C4067" w:rsidP="00ED4BCE">
      <w:pPr>
        <w:ind w:left="567" w:hangingChars="270" w:hanging="567"/>
        <w:rPr>
          <w:rFonts w:asciiTheme="majorEastAsia" w:eastAsiaTheme="majorEastAsia" w:hAnsiTheme="majorEastAsia"/>
        </w:rPr>
      </w:pPr>
    </w:p>
    <w:p w:rsidR="005C4067" w:rsidRDefault="005C4067" w:rsidP="00ED4BCE">
      <w:pPr>
        <w:ind w:left="567" w:hangingChars="270" w:hanging="567"/>
        <w:rPr>
          <w:rFonts w:asciiTheme="majorEastAsia" w:eastAsiaTheme="majorEastAsia" w:hAnsiTheme="majorEastAsia"/>
        </w:rPr>
      </w:pPr>
    </w:p>
    <w:p w:rsidR="005C4067" w:rsidRDefault="005C4067" w:rsidP="00ED4BCE">
      <w:pPr>
        <w:ind w:left="567" w:hangingChars="270" w:hanging="567"/>
        <w:rPr>
          <w:rFonts w:asciiTheme="majorEastAsia" w:eastAsiaTheme="majorEastAsia" w:hAnsiTheme="majorEastAsia"/>
        </w:rPr>
      </w:pPr>
    </w:p>
    <w:p w:rsidR="005C4067" w:rsidRDefault="005C4067" w:rsidP="00ED4BCE">
      <w:pPr>
        <w:ind w:left="567" w:hangingChars="270" w:hanging="567"/>
        <w:rPr>
          <w:rFonts w:asciiTheme="majorEastAsia" w:eastAsiaTheme="majorEastAsia" w:hAnsiTheme="majorEastAsia"/>
        </w:rPr>
      </w:pPr>
    </w:p>
    <w:p w:rsidR="005C4067" w:rsidRDefault="005C4067" w:rsidP="00ED4BCE">
      <w:pPr>
        <w:ind w:left="567" w:hangingChars="270" w:hanging="567"/>
        <w:rPr>
          <w:rFonts w:asciiTheme="majorEastAsia" w:eastAsiaTheme="majorEastAsia" w:hAnsiTheme="majorEastAsia"/>
        </w:rPr>
      </w:pPr>
    </w:p>
    <w:p w:rsidR="002904D2" w:rsidRDefault="003179CA" w:rsidP="003179CA">
      <w:pPr>
        <w:rPr>
          <w:rFonts w:asciiTheme="majorEastAsia" w:eastAsiaTheme="majorEastAsia" w:hAnsiTheme="majorEastAsia"/>
        </w:rPr>
      </w:pPr>
      <w:r w:rsidRPr="00596C42">
        <w:rPr>
          <w:rFonts w:asciiTheme="majorEastAsia" w:eastAsiaTheme="majorEastAsia" w:hAnsiTheme="majorEastAsia" w:hint="eastAsia"/>
        </w:rPr>
        <w:lastRenderedPageBreak/>
        <w:t>（３）電話機</w:t>
      </w:r>
      <w:r w:rsidR="002904D2" w:rsidRPr="00596C42">
        <w:rPr>
          <w:rFonts w:asciiTheme="majorEastAsia" w:eastAsiaTheme="majorEastAsia" w:hAnsiTheme="majorEastAsia" w:hint="eastAsia"/>
        </w:rPr>
        <w:t>配置場所</w:t>
      </w:r>
    </w:p>
    <w:p w:rsidR="00B86693" w:rsidRDefault="00D90CDF" w:rsidP="003179CA">
      <w:pPr>
        <w:rPr>
          <w:rFonts w:asciiTheme="majorEastAsia" w:eastAsiaTheme="majorEastAsia" w:hAnsiTheme="majorEastAsia"/>
        </w:rPr>
      </w:pPr>
      <w:r>
        <w:rPr>
          <w:rFonts w:asciiTheme="majorEastAsia" w:eastAsiaTheme="majorEastAsia" w:hAnsiTheme="majorEastAsia" w:hint="eastAsia"/>
        </w:rPr>
        <w:t xml:space="preserve">　　・</w:t>
      </w:r>
      <w:r w:rsidR="00B86693">
        <w:rPr>
          <w:rFonts w:asciiTheme="majorEastAsia" w:eastAsiaTheme="majorEastAsia" w:hAnsiTheme="majorEastAsia" w:hint="eastAsia"/>
        </w:rPr>
        <w:t>基本的な設置位置を示</w:t>
      </w:r>
      <w:r w:rsidR="00292D6D">
        <w:rPr>
          <w:rFonts w:asciiTheme="majorEastAsia" w:eastAsiaTheme="majorEastAsia" w:hAnsiTheme="majorEastAsia" w:hint="eastAsia"/>
        </w:rPr>
        <w:t>し、</w:t>
      </w:r>
      <w:r w:rsidR="00B86693">
        <w:rPr>
          <w:rFonts w:asciiTheme="majorEastAsia" w:eastAsiaTheme="majorEastAsia" w:hAnsiTheme="majorEastAsia" w:hint="eastAsia"/>
        </w:rPr>
        <w:t>詳細は実施段階で協議のうえ決定する。</w:t>
      </w:r>
    </w:p>
    <w:p w:rsidR="00241639" w:rsidRPr="00596C42" w:rsidRDefault="00241639" w:rsidP="00241639">
      <w:pPr>
        <w:ind w:firstLineChars="200" w:firstLine="420"/>
        <w:rPr>
          <w:rFonts w:asciiTheme="majorEastAsia" w:eastAsiaTheme="majorEastAsia" w:hAnsiTheme="majorEastAsia"/>
        </w:rPr>
      </w:pPr>
      <w:r>
        <w:rPr>
          <w:rFonts w:asciiTheme="majorEastAsia" w:eastAsiaTheme="majorEastAsia" w:hAnsiTheme="majorEastAsia" w:hint="eastAsia"/>
        </w:rPr>
        <w:t>（参考）</w:t>
      </w:r>
    </w:p>
    <w:tbl>
      <w:tblPr>
        <w:tblStyle w:val="a3"/>
        <w:tblW w:w="9498" w:type="dxa"/>
        <w:tblInd w:w="675" w:type="dxa"/>
        <w:tblLook w:val="04A0" w:firstRow="1" w:lastRow="0" w:firstColumn="1" w:lastColumn="0" w:noHBand="0" w:noVBand="1"/>
      </w:tblPr>
      <w:tblGrid>
        <w:gridCol w:w="1134"/>
        <w:gridCol w:w="993"/>
        <w:gridCol w:w="6095"/>
        <w:gridCol w:w="1276"/>
      </w:tblGrid>
      <w:tr w:rsidR="002904D2" w:rsidTr="00613AE2">
        <w:tc>
          <w:tcPr>
            <w:tcW w:w="1134" w:type="dxa"/>
          </w:tcPr>
          <w:p w:rsidR="002904D2" w:rsidRDefault="002904D2" w:rsidP="002904D2">
            <w:pPr>
              <w:jc w:val="center"/>
              <w:rPr>
                <w:rFonts w:asciiTheme="majorEastAsia" w:eastAsiaTheme="majorEastAsia" w:hAnsiTheme="majorEastAsia"/>
              </w:rPr>
            </w:pPr>
            <w:r>
              <w:rPr>
                <w:rFonts w:asciiTheme="majorEastAsia" w:eastAsiaTheme="majorEastAsia" w:hAnsiTheme="majorEastAsia" w:hint="eastAsia"/>
              </w:rPr>
              <w:t>型式</w:t>
            </w:r>
          </w:p>
        </w:tc>
        <w:tc>
          <w:tcPr>
            <w:tcW w:w="7088" w:type="dxa"/>
            <w:gridSpan w:val="2"/>
          </w:tcPr>
          <w:p w:rsidR="002904D2" w:rsidRDefault="002904D2" w:rsidP="00856498">
            <w:pPr>
              <w:jc w:val="center"/>
              <w:rPr>
                <w:rFonts w:asciiTheme="majorEastAsia" w:eastAsiaTheme="majorEastAsia" w:hAnsiTheme="majorEastAsia"/>
              </w:rPr>
            </w:pPr>
            <w:r>
              <w:rPr>
                <w:rFonts w:asciiTheme="majorEastAsia" w:eastAsiaTheme="majorEastAsia" w:hAnsiTheme="majorEastAsia" w:hint="eastAsia"/>
              </w:rPr>
              <w:t>設置</w:t>
            </w:r>
            <w:r w:rsidR="00856498">
              <w:rPr>
                <w:rFonts w:asciiTheme="majorEastAsia" w:eastAsiaTheme="majorEastAsia" w:hAnsiTheme="majorEastAsia" w:hint="eastAsia"/>
              </w:rPr>
              <w:t>する室</w:t>
            </w:r>
            <w:r>
              <w:rPr>
                <w:rFonts w:asciiTheme="majorEastAsia" w:eastAsiaTheme="majorEastAsia" w:hAnsiTheme="majorEastAsia" w:hint="eastAsia"/>
              </w:rPr>
              <w:t>名</w:t>
            </w:r>
            <w:r w:rsidR="00856498">
              <w:rPr>
                <w:rFonts w:asciiTheme="majorEastAsia" w:eastAsiaTheme="majorEastAsia" w:hAnsiTheme="majorEastAsia" w:hint="eastAsia"/>
              </w:rPr>
              <w:t>/</w:t>
            </w:r>
            <w:r w:rsidR="002405E2">
              <w:rPr>
                <w:rFonts w:asciiTheme="majorEastAsia" w:eastAsiaTheme="majorEastAsia" w:hAnsiTheme="majorEastAsia" w:hint="eastAsia"/>
              </w:rPr>
              <w:t>卓上型</w:t>
            </w:r>
            <w:r w:rsidR="00856498">
              <w:rPr>
                <w:rFonts w:asciiTheme="majorEastAsia" w:eastAsiaTheme="majorEastAsia" w:hAnsiTheme="majorEastAsia" w:hint="eastAsia"/>
              </w:rPr>
              <w:t>（以下「卓」）</w:t>
            </w:r>
            <w:r w:rsidR="002405E2">
              <w:rPr>
                <w:rFonts w:asciiTheme="majorEastAsia" w:eastAsiaTheme="majorEastAsia" w:hAnsiTheme="majorEastAsia" w:hint="eastAsia"/>
              </w:rPr>
              <w:t>又は壁掛け式</w:t>
            </w:r>
            <w:r w:rsidR="00856498">
              <w:rPr>
                <w:rFonts w:asciiTheme="majorEastAsia" w:eastAsiaTheme="majorEastAsia" w:hAnsiTheme="majorEastAsia" w:hint="eastAsia"/>
              </w:rPr>
              <w:t>（以下「壁」）の別</w:t>
            </w:r>
          </w:p>
        </w:tc>
        <w:tc>
          <w:tcPr>
            <w:tcW w:w="1276" w:type="dxa"/>
          </w:tcPr>
          <w:p w:rsidR="002904D2" w:rsidRDefault="002904D2" w:rsidP="002904D2">
            <w:pPr>
              <w:jc w:val="center"/>
              <w:rPr>
                <w:rFonts w:asciiTheme="majorEastAsia" w:eastAsiaTheme="majorEastAsia" w:hAnsiTheme="majorEastAsia"/>
              </w:rPr>
            </w:pPr>
            <w:r>
              <w:rPr>
                <w:rFonts w:asciiTheme="majorEastAsia" w:eastAsiaTheme="majorEastAsia" w:hAnsiTheme="majorEastAsia" w:hint="eastAsia"/>
              </w:rPr>
              <w:t>備考</w:t>
            </w:r>
          </w:p>
        </w:tc>
      </w:tr>
      <w:tr w:rsidR="00BB4F0D" w:rsidTr="00613AE2">
        <w:tc>
          <w:tcPr>
            <w:tcW w:w="1134" w:type="dxa"/>
            <w:vMerge w:val="restart"/>
          </w:tcPr>
          <w:p w:rsidR="00BB4F0D" w:rsidRDefault="00BB4F0D" w:rsidP="002904D2">
            <w:pPr>
              <w:rPr>
                <w:rFonts w:asciiTheme="majorEastAsia" w:eastAsiaTheme="majorEastAsia" w:hAnsiTheme="majorEastAsia"/>
              </w:rPr>
            </w:pPr>
            <w:r>
              <w:rPr>
                <w:rFonts w:asciiTheme="majorEastAsia" w:eastAsiaTheme="majorEastAsia" w:hAnsiTheme="majorEastAsia" w:hint="eastAsia"/>
              </w:rPr>
              <w:t>固定電話</w:t>
            </w:r>
          </w:p>
        </w:tc>
        <w:tc>
          <w:tcPr>
            <w:tcW w:w="993" w:type="dxa"/>
          </w:tcPr>
          <w:p w:rsidR="00BB4F0D" w:rsidRDefault="002A49EB" w:rsidP="002904D2">
            <w:pPr>
              <w:rPr>
                <w:rFonts w:asciiTheme="majorEastAsia" w:eastAsiaTheme="majorEastAsia" w:hAnsiTheme="majorEastAsia"/>
              </w:rPr>
            </w:pPr>
            <w:r>
              <w:rPr>
                <w:rFonts w:asciiTheme="majorEastAsia" w:eastAsiaTheme="majorEastAsia" w:hAnsiTheme="majorEastAsia" w:hint="eastAsia"/>
              </w:rPr>
              <w:t>1階</w:t>
            </w:r>
          </w:p>
        </w:tc>
        <w:tc>
          <w:tcPr>
            <w:tcW w:w="6095" w:type="dxa"/>
          </w:tcPr>
          <w:p w:rsidR="00BB4F0D" w:rsidRDefault="00BB4F0D" w:rsidP="00BB4F0D">
            <w:pPr>
              <w:rPr>
                <w:rFonts w:asciiTheme="majorEastAsia" w:eastAsiaTheme="majorEastAsia" w:hAnsiTheme="majorEastAsia"/>
              </w:rPr>
            </w:pPr>
            <w:r>
              <w:rPr>
                <w:rFonts w:asciiTheme="majorEastAsia" w:eastAsiaTheme="majorEastAsia" w:hAnsiTheme="majorEastAsia" w:hint="eastAsia"/>
              </w:rPr>
              <w:t>総合事務所（卓。うち1台はコードレス型）、居宅介護支援事業所（卓）、訪問介護事業所（卓）、相談室（壁）、応接室（壁）、宿直室（壁）集会室（壁）、多目的室（壁）、地域</w:t>
            </w:r>
            <w:r w:rsidR="00B86693">
              <w:rPr>
                <w:rFonts w:asciiTheme="majorEastAsia" w:eastAsiaTheme="majorEastAsia" w:hAnsiTheme="majorEastAsia" w:hint="eastAsia"/>
              </w:rPr>
              <w:t>交流キッチン（壁）、デイ相談（壁）、厨房事務（壁）、厨房（壁）</w:t>
            </w:r>
          </w:p>
        </w:tc>
        <w:tc>
          <w:tcPr>
            <w:tcW w:w="1276" w:type="dxa"/>
          </w:tcPr>
          <w:p w:rsidR="00BB4F0D" w:rsidRDefault="00BB4F0D" w:rsidP="002904D2">
            <w:pPr>
              <w:rPr>
                <w:rFonts w:asciiTheme="majorEastAsia" w:eastAsiaTheme="majorEastAsia" w:hAnsiTheme="majorEastAsia"/>
              </w:rPr>
            </w:pPr>
            <w:r>
              <w:rPr>
                <w:rFonts w:asciiTheme="majorEastAsia" w:eastAsiaTheme="majorEastAsia" w:hAnsiTheme="majorEastAsia" w:hint="eastAsia"/>
              </w:rPr>
              <w:t>厨房（壁）は内線のみ</w:t>
            </w:r>
          </w:p>
        </w:tc>
      </w:tr>
      <w:tr w:rsidR="00BB4F0D" w:rsidTr="00613AE2">
        <w:trPr>
          <w:trHeight w:val="248"/>
        </w:trPr>
        <w:tc>
          <w:tcPr>
            <w:tcW w:w="1134" w:type="dxa"/>
            <w:vMerge/>
          </w:tcPr>
          <w:p w:rsidR="00BB4F0D" w:rsidRDefault="00BB4F0D" w:rsidP="002904D2">
            <w:pPr>
              <w:rPr>
                <w:rFonts w:asciiTheme="majorEastAsia" w:eastAsiaTheme="majorEastAsia" w:hAnsiTheme="majorEastAsia"/>
              </w:rPr>
            </w:pPr>
          </w:p>
        </w:tc>
        <w:tc>
          <w:tcPr>
            <w:tcW w:w="993" w:type="dxa"/>
          </w:tcPr>
          <w:p w:rsidR="00BB4F0D" w:rsidRDefault="00BB4F0D" w:rsidP="00BB4F0D">
            <w:pPr>
              <w:rPr>
                <w:rFonts w:asciiTheme="majorEastAsia" w:eastAsiaTheme="majorEastAsia" w:hAnsiTheme="majorEastAsia"/>
              </w:rPr>
            </w:pPr>
            <w:r>
              <w:rPr>
                <w:rFonts w:asciiTheme="majorEastAsia" w:eastAsiaTheme="majorEastAsia" w:hAnsiTheme="majorEastAsia" w:hint="eastAsia"/>
              </w:rPr>
              <w:t>2～3階</w:t>
            </w:r>
          </w:p>
        </w:tc>
        <w:tc>
          <w:tcPr>
            <w:tcW w:w="6095" w:type="dxa"/>
          </w:tcPr>
          <w:p w:rsidR="00BB4F0D" w:rsidRDefault="00613AE2" w:rsidP="00613AE2">
            <w:pPr>
              <w:rPr>
                <w:rFonts w:asciiTheme="majorEastAsia" w:eastAsiaTheme="majorEastAsia" w:hAnsiTheme="majorEastAsia"/>
              </w:rPr>
            </w:pPr>
            <w:r>
              <w:rPr>
                <w:rFonts w:asciiTheme="majorEastAsia" w:eastAsiaTheme="majorEastAsia" w:hAnsiTheme="majorEastAsia" w:hint="eastAsia"/>
              </w:rPr>
              <w:t>スタッフ室（壁）</w:t>
            </w:r>
          </w:p>
        </w:tc>
        <w:tc>
          <w:tcPr>
            <w:tcW w:w="1276" w:type="dxa"/>
          </w:tcPr>
          <w:p w:rsidR="00BB4F0D" w:rsidRDefault="00BB4F0D" w:rsidP="002904D2">
            <w:pPr>
              <w:rPr>
                <w:rFonts w:asciiTheme="majorEastAsia" w:eastAsiaTheme="majorEastAsia" w:hAnsiTheme="majorEastAsia"/>
              </w:rPr>
            </w:pPr>
          </w:p>
        </w:tc>
      </w:tr>
      <w:tr w:rsidR="00BB4F0D" w:rsidTr="00613AE2">
        <w:trPr>
          <w:trHeight w:val="346"/>
        </w:trPr>
        <w:tc>
          <w:tcPr>
            <w:tcW w:w="1134" w:type="dxa"/>
            <w:vMerge/>
          </w:tcPr>
          <w:p w:rsidR="00BB4F0D" w:rsidRDefault="00BB4F0D" w:rsidP="002904D2">
            <w:pPr>
              <w:rPr>
                <w:rFonts w:asciiTheme="majorEastAsia" w:eastAsiaTheme="majorEastAsia" w:hAnsiTheme="majorEastAsia"/>
              </w:rPr>
            </w:pPr>
          </w:p>
        </w:tc>
        <w:tc>
          <w:tcPr>
            <w:tcW w:w="993" w:type="dxa"/>
          </w:tcPr>
          <w:p w:rsidR="00BB4F0D" w:rsidRDefault="00BB4F0D" w:rsidP="00BB4F0D">
            <w:pPr>
              <w:rPr>
                <w:rFonts w:asciiTheme="majorEastAsia" w:eastAsiaTheme="majorEastAsia" w:hAnsiTheme="majorEastAsia"/>
              </w:rPr>
            </w:pPr>
            <w:r>
              <w:rPr>
                <w:rFonts w:asciiTheme="majorEastAsia" w:eastAsiaTheme="majorEastAsia" w:hAnsiTheme="majorEastAsia" w:hint="eastAsia"/>
              </w:rPr>
              <w:t>4～5階</w:t>
            </w:r>
          </w:p>
        </w:tc>
        <w:tc>
          <w:tcPr>
            <w:tcW w:w="6095" w:type="dxa"/>
          </w:tcPr>
          <w:p w:rsidR="00BB4F0D" w:rsidRPr="00BB4F0D" w:rsidRDefault="00BB4F0D" w:rsidP="00613AE2">
            <w:pPr>
              <w:rPr>
                <w:rFonts w:asciiTheme="majorEastAsia" w:eastAsiaTheme="majorEastAsia" w:hAnsiTheme="majorEastAsia"/>
              </w:rPr>
            </w:pPr>
            <w:r>
              <w:rPr>
                <w:rFonts w:asciiTheme="majorEastAsia" w:eastAsiaTheme="majorEastAsia" w:hAnsiTheme="majorEastAsia" w:hint="eastAsia"/>
              </w:rPr>
              <w:t>スタッフ室（卓）</w:t>
            </w:r>
          </w:p>
        </w:tc>
        <w:tc>
          <w:tcPr>
            <w:tcW w:w="1276" w:type="dxa"/>
          </w:tcPr>
          <w:p w:rsidR="00BB4F0D" w:rsidRDefault="00BB4F0D" w:rsidP="002904D2">
            <w:pPr>
              <w:rPr>
                <w:rFonts w:asciiTheme="majorEastAsia" w:eastAsiaTheme="majorEastAsia" w:hAnsiTheme="majorEastAsia"/>
              </w:rPr>
            </w:pPr>
          </w:p>
        </w:tc>
      </w:tr>
      <w:tr w:rsidR="002405E2" w:rsidTr="00613AE2">
        <w:tc>
          <w:tcPr>
            <w:tcW w:w="1134" w:type="dxa"/>
          </w:tcPr>
          <w:p w:rsidR="002405E2" w:rsidRDefault="002405E2" w:rsidP="002904D2">
            <w:pPr>
              <w:rPr>
                <w:rFonts w:asciiTheme="majorEastAsia" w:eastAsiaTheme="majorEastAsia" w:hAnsiTheme="majorEastAsia"/>
              </w:rPr>
            </w:pPr>
            <w:r>
              <w:rPr>
                <w:rFonts w:asciiTheme="majorEastAsia" w:eastAsiaTheme="majorEastAsia" w:hAnsiTheme="majorEastAsia" w:hint="eastAsia"/>
              </w:rPr>
              <w:t>PHS電話</w:t>
            </w:r>
          </w:p>
        </w:tc>
        <w:tc>
          <w:tcPr>
            <w:tcW w:w="993" w:type="dxa"/>
          </w:tcPr>
          <w:p w:rsidR="002405E2" w:rsidRDefault="002A49EB" w:rsidP="002904D2">
            <w:pPr>
              <w:rPr>
                <w:rFonts w:asciiTheme="majorEastAsia" w:eastAsiaTheme="majorEastAsia" w:hAnsiTheme="majorEastAsia"/>
              </w:rPr>
            </w:pPr>
            <w:r>
              <w:rPr>
                <w:rFonts w:asciiTheme="majorEastAsia" w:eastAsiaTheme="majorEastAsia" w:hAnsiTheme="majorEastAsia" w:hint="eastAsia"/>
              </w:rPr>
              <w:t>各階</w:t>
            </w:r>
          </w:p>
        </w:tc>
        <w:tc>
          <w:tcPr>
            <w:tcW w:w="6095" w:type="dxa"/>
          </w:tcPr>
          <w:p w:rsidR="002A49EB" w:rsidRDefault="002A49EB" w:rsidP="00A153DC">
            <w:pPr>
              <w:rPr>
                <w:rFonts w:asciiTheme="majorEastAsia" w:eastAsiaTheme="majorEastAsia" w:hAnsiTheme="majorEastAsia"/>
              </w:rPr>
            </w:pPr>
            <w:r>
              <w:rPr>
                <w:rFonts w:asciiTheme="majorEastAsia" w:eastAsiaTheme="majorEastAsia" w:hAnsiTheme="majorEastAsia" w:hint="eastAsia"/>
              </w:rPr>
              <w:t>介護･医療スタッフが</w:t>
            </w:r>
            <w:r w:rsidR="00613AE2">
              <w:rPr>
                <w:rFonts w:asciiTheme="majorEastAsia" w:eastAsiaTheme="majorEastAsia" w:hAnsiTheme="majorEastAsia" w:hint="eastAsia"/>
              </w:rPr>
              <w:t>使用</w:t>
            </w:r>
            <w:r w:rsidR="00A153DC">
              <w:rPr>
                <w:rFonts w:asciiTheme="majorEastAsia" w:eastAsiaTheme="majorEastAsia" w:hAnsiTheme="majorEastAsia" w:hint="eastAsia"/>
              </w:rPr>
              <w:t>。</w:t>
            </w:r>
            <w:r>
              <w:rPr>
                <w:rFonts w:asciiTheme="majorEastAsia" w:eastAsiaTheme="majorEastAsia" w:hAnsiTheme="majorEastAsia" w:hint="eastAsia"/>
              </w:rPr>
              <w:t>特定の機器は、外線対応型を設置する</w:t>
            </w:r>
            <w:r w:rsidR="00A153DC">
              <w:rPr>
                <w:rFonts w:asciiTheme="majorEastAsia" w:eastAsiaTheme="majorEastAsia" w:hAnsiTheme="majorEastAsia" w:hint="eastAsia"/>
              </w:rPr>
              <w:t>（既定の交換機で可能な指定する台数）。</w:t>
            </w:r>
          </w:p>
        </w:tc>
        <w:tc>
          <w:tcPr>
            <w:tcW w:w="1276" w:type="dxa"/>
          </w:tcPr>
          <w:p w:rsidR="002405E2" w:rsidRDefault="002405E2" w:rsidP="002904D2">
            <w:pPr>
              <w:rPr>
                <w:rFonts w:asciiTheme="majorEastAsia" w:eastAsiaTheme="majorEastAsia" w:hAnsiTheme="majorEastAsia"/>
              </w:rPr>
            </w:pPr>
            <w:r>
              <w:rPr>
                <w:rFonts w:asciiTheme="majorEastAsia" w:eastAsiaTheme="majorEastAsia" w:hAnsiTheme="majorEastAsia" w:hint="eastAsia"/>
              </w:rPr>
              <w:t>ナースコール兼用型</w:t>
            </w:r>
          </w:p>
        </w:tc>
      </w:tr>
      <w:tr w:rsidR="002405E2" w:rsidTr="00613AE2">
        <w:tc>
          <w:tcPr>
            <w:tcW w:w="1134" w:type="dxa"/>
          </w:tcPr>
          <w:p w:rsidR="002405E2" w:rsidRDefault="002405E2" w:rsidP="002904D2">
            <w:pPr>
              <w:rPr>
                <w:rFonts w:asciiTheme="majorEastAsia" w:eastAsiaTheme="majorEastAsia" w:hAnsiTheme="majorEastAsia"/>
              </w:rPr>
            </w:pPr>
            <w:r>
              <w:rPr>
                <w:rFonts w:asciiTheme="majorEastAsia" w:eastAsiaTheme="majorEastAsia" w:hAnsiTheme="majorEastAsia" w:hint="eastAsia"/>
              </w:rPr>
              <w:t>FAX電話</w:t>
            </w:r>
          </w:p>
        </w:tc>
        <w:tc>
          <w:tcPr>
            <w:tcW w:w="993" w:type="dxa"/>
          </w:tcPr>
          <w:p w:rsidR="002405E2" w:rsidRDefault="002A49EB" w:rsidP="00613AE2">
            <w:pPr>
              <w:ind w:leftChars="-51" w:rightChars="-51" w:right="-107" w:hangingChars="51" w:hanging="107"/>
              <w:rPr>
                <w:rFonts w:asciiTheme="majorEastAsia" w:eastAsiaTheme="majorEastAsia" w:hAnsiTheme="majorEastAsia"/>
              </w:rPr>
            </w:pPr>
            <w:r>
              <w:rPr>
                <w:rFonts w:asciiTheme="majorEastAsia" w:eastAsiaTheme="majorEastAsia" w:hAnsiTheme="majorEastAsia" w:hint="eastAsia"/>
              </w:rPr>
              <w:t>1階事務所</w:t>
            </w:r>
          </w:p>
        </w:tc>
        <w:tc>
          <w:tcPr>
            <w:tcW w:w="6095" w:type="dxa"/>
          </w:tcPr>
          <w:p w:rsidR="002405E2" w:rsidRDefault="002405E2" w:rsidP="002904D2">
            <w:pPr>
              <w:rPr>
                <w:rFonts w:asciiTheme="majorEastAsia" w:eastAsiaTheme="majorEastAsia" w:hAnsiTheme="majorEastAsia"/>
              </w:rPr>
            </w:pPr>
          </w:p>
        </w:tc>
        <w:tc>
          <w:tcPr>
            <w:tcW w:w="1276" w:type="dxa"/>
          </w:tcPr>
          <w:p w:rsidR="002405E2" w:rsidRDefault="002405E2" w:rsidP="002904D2">
            <w:pPr>
              <w:rPr>
                <w:rFonts w:asciiTheme="majorEastAsia" w:eastAsiaTheme="majorEastAsia" w:hAnsiTheme="majorEastAsia"/>
              </w:rPr>
            </w:pPr>
          </w:p>
        </w:tc>
      </w:tr>
    </w:tbl>
    <w:p w:rsidR="002904D2" w:rsidRDefault="002904D2" w:rsidP="002904D2">
      <w:pPr>
        <w:rPr>
          <w:rFonts w:asciiTheme="majorEastAsia" w:eastAsiaTheme="majorEastAsia" w:hAnsiTheme="majorEastAsia"/>
        </w:rPr>
      </w:pPr>
      <w:r>
        <w:rPr>
          <w:rFonts w:asciiTheme="majorEastAsia" w:eastAsiaTheme="majorEastAsia" w:hAnsiTheme="majorEastAsia" w:hint="eastAsia"/>
        </w:rPr>
        <w:t xml:space="preserve">　</w:t>
      </w:r>
      <w:r w:rsidR="00C66716">
        <w:rPr>
          <w:rFonts w:asciiTheme="majorEastAsia" w:eastAsiaTheme="majorEastAsia" w:hAnsiTheme="majorEastAsia" w:hint="eastAsia"/>
        </w:rPr>
        <w:t xml:space="preserve">　</w:t>
      </w:r>
      <w:r w:rsidR="002405E2">
        <w:rPr>
          <w:rFonts w:asciiTheme="majorEastAsia" w:eastAsiaTheme="majorEastAsia" w:hAnsiTheme="majorEastAsia" w:hint="eastAsia"/>
        </w:rPr>
        <w:t xml:space="preserve">　（</w:t>
      </w:r>
      <w:r>
        <w:rPr>
          <w:rFonts w:asciiTheme="majorEastAsia" w:eastAsiaTheme="majorEastAsia" w:hAnsiTheme="majorEastAsia" w:hint="eastAsia"/>
        </w:rPr>
        <w:t>注</w:t>
      </w:r>
      <w:r w:rsidR="002405E2">
        <w:rPr>
          <w:rFonts w:asciiTheme="majorEastAsia" w:eastAsiaTheme="majorEastAsia" w:hAnsiTheme="majorEastAsia" w:hint="eastAsia"/>
        </w:rPr>
        <w:t>）</w:t>
      </w:r>
      <w:r w:rsidR="00B86693">
        <w:rPr>
          <w:rFonts w:asciiTheme="majorEastAsia" w:eastAsiaTheme="majorEastAsia" w:hAnsiTheme="majorEastAsia" w:hint="eastAsia"/>
        </w:rPr>
        <w:t>設置台数は</w:t>
      </w:r>
      <w:r w:rsidR="00025761">
        <w:rPr>
          <w:rFonts w:asciiTheme="majorEastAsia" w:eastAsiaTheme="majorEastAsia" w:hAnsiTheme="majorEastAsia" w:hint="eastAsia"/>
        </w:rPr>
        <w:t>、（14）機器構成</w:t>
      </w:r>
      <w:r w:rsidR="00B86693">
        <w:rPr>
          <w:rFonts w:asciiTheme="majorEastAsia" w:eastAsiaTheme="majorEastAsia" w:hAnsiTheme="majorEastAsia" w:hint="eastAsia"/>
        </w:rPr>
        <w:t>による</w:t>
      </w:r>
      <w:r w:rsidR="00025761">
        <w:rPr>
          <w:rFonts w:asciiTheme="majorEastAsia" w:eastAsiaTheme="majorEastAsia" w:hAnsiTheme="majorEastAsia" w:hint="eastAsia"/>
        </w:rPr>
        <w:t>。</w:t>
      </w:r>
    </w:p>
    <w:p w:rsidR="00B86693" w:rsidRDefault="00B86693" w:rsidP="00E71671">
      <w:pPr>
        <w:rPr>
          <w:rFonts w:asciiTheme="majorEastAsia" w:eastAsiaTheme="majorEastAsia" w:hAnsiTheme="majorEastAsia"/>
        </w:rPr>
      </w:pPr>
    </w:p>
    <w:p w:rsidR="002904D2" w:rsidRDefault="003179CA" w:rsidP="00E71671">
      <w:pPr>
        <w:rPr>
          <w:rFonts w:asciiTheme="majorEastAsia" w:eastAsiaTheme="majorEastAsia" w:hAnsiTheme="majorEastAsia"/>
        </w:rPr>
      </w:pPr>
      <w:r w:rsidRPr="00596C42">
        <w:rPr>
          <w:rFonts w:asciiTheme="majorEastAsia" w:eastAsiaTheme="majorEastAsia" w:hAnsiTheme="majorEastAsia" w:hint="eastAsia"/>
        </w:rPr>
        <w:t>（４）制御方式</w:t>
      </w:r>
    </w:p>
    <w:p w:rsidR="005C4067" w:rsidRDefault="005C4067" w:rsidP="00292D6D">
      <w:pPr>
        <w:ind w:firstLineChars="200" w:firstLine="420"/>
        <w:rPr>
          <w:rFonts w:asciiTheme="majorEastAsia" w:eastAsiaTheme="majorEastAsia" w:hAnsiTheme="majorEastAsia"/>
        </w:rPr>
      </w:pPr>
      <w:r>
        <w:rPr>
          <w:rFonts w:asciiTheme="majorEastAsia" w:eastAsiaTheme="majorEastAsia" w:hAnsiTheme="majorEastAsia" w:hint="eastAsia"/>
        </w:rPr>
        <w:t>・基本的な構成等を示</w:t>
      </w:r>
      <w:r w:rsidR="00292D6D">
        <w:rPr>
          <w:rFonts w:asciiTheme="majorEastAsia" w:eastAsiaTheme="majorEastAsia" w:hAnsiTheme="majorEastAsia" w:hint="eastAsia"/>
        </w:rPr>
        <w:t>し、</w:t>
      </w:r>
      <w:r>
        <w:rPr>
          <w:rFonts w:asciiTheme="majorEastAsia" w:eastAsiaTheme="majorEastAsia" w:hAnsiTheme="majorEastAsia" w:hint="eastAsia"/>
        </w:rPr>
        <w:t>詳細は実施段階で協議のうえ決定する。</w:t>
      </w:r>
    </w:p>
    <w:p w:rsidR="00241639" w:rsidRPr="00596C42" w:rsidRDefault="00241639" w:rsidP="00292D6D">
      <w:pPr>
        <w:ind w:firstLineChars="200" w:firstLine="420"/>
        <w:rPr>
          <w:rFonts w:asciiTheme="majorEastAsia" w:eastAsiaTheme="majorEastAsia" w:hAnsiTheme="majorEastAsia"/>
        </w:rPr>
      </w:pPr>
      <w:r>
        <w:rPr>
          <w:rFonts w:asciiTheme="majorEastAsia" w:eastAsiaTheme="majorEastAsia" w:hAnsiTheme="majorEastAsia" w:hint="eastAsia"/>
        </w:rPr>
        <w:t>（参考）</w:t>
      </w:r>
    </w:p>
    <w:tbl>
      <w:tblPr>
        <w:tblStyle w:val="a3"/>
        <w:tblW w:w="9498" w:type="dxa"/>
        <w:tblInd w:w="675" w:type="dxa"/>
        <w:tblLook w:val="04A0" w:firstRow="1" w:lastRow="0" w:firstColumn="1" w:lastColumn="0" w:noHBand="0" w:noVBand="1"/>
      </w:tblPr>
      <w:tblGrid>
        <w:gridCol w:w="2410"/>
        <w:gridCol w:w="7088"/>
      </w:tblGrid>
      <w:tr w:rsidR="00827C39" w:rsidTr="00E71671">
        <w:tc>
          <w:tcPr>
            <w:tcW w:w="2410" w:type="dxa"/>
          </w:tcPr>
          <w:p w:rsidR="00827C39" w:rsidRDefault="00827C39" w:rsidP="00827C39">
            <w:pPr>
              <w:jc w:val="center"/>
              <w:rPr>
                <w:rFonts w:asciiTheme="majorEastAsia" w:eastAsiaTheme="majorEastAsia" w:hAnsiTheme="majorEastAsia"/>
              </w:rPr>
            </w:pPr>
            <w:r>
              <w:rPr>
                <w:rFonts w:asciiTheme="majorEastAsia" w:eastAsiaTheme="majorEastAsia" w:hAnsiTheme="majorEastAsia" w:hint="eastAsia"/>
              </w:rPr>
              <w:t>項目</w:t>
            </w:r>
          </w:p>
        </w:tc>
        <w:tc>
          <w:tcPr>
            <w:tcW w:w="7088" w:type="dxa"/>
          </w:tcPr>
          <w:p w:rsidR="00827C39" w:rsidRDefault="00827C39" w:rsidP="00827C39">
            <w:pPr>
              <w:jc w:val="center"/>
              <w:rPr>
                <w:rFonts w:asciiTheme="majorEastAsia" w:eastAsiaTheme="majorEastAsia" w:hAnsiTheme="majorEastAsia"/>
              </w:rPr>
            </w:pPr>
            <w:r>
              <w:rPr>
                <w:rFonts w:asciiTheme="majorEastAsia" w:eastAsiaTheme="majorEastAsia" w:hAnsiTheme="majorEastAsia" w:hint="eastAsia"/>
              </w:rPr>
              <w:t>方式</w:t>
            </w:r>
          </w:p>
        </w:tc>
      </w:tr>
      <w:tr w:rsidR="00827C39" w:rsidTr="00E71671">
        <w:tc>
          <w:tcPr>
            <w:tcW w:w="2410" w:type="dxa"/>
          </w:tcPr>
          <w:p w:rsidR="00827C39" w:rsidRDefault="00827C39" w:rsidP="002904D2">
            <w:pPr>
              <w:rPr>
                <w:rFonts w:asciiTheme="majorEastAsia" w:eastAsiaTheme="majorEastAsia" w:hAnsiTheme="majorEastAsia"/>
              </w:rPr>
            </w:pPr>
            <w:r>
              <w:rPr>
                <w:rFonts w:asciiTheme="majorEastAsia" w:eastAsiaTheme="majorEastAsia" w:hAnsiTheme="majorEastAsia" w:hint="eastAsia"/>
              </w:rPr>
              <w:t>制御方式</w:t>
            </w:r>
          </w:p>
        </w:tc>
        <w:tc>
          <w:tcPr>
            <w:tcW w:w="7088" w:type="dxa"/>
          </w:tcPr>
          <w:p w:rsidR="00827C39" w:rsidRDefault="00827C39" w:rsidP="00CA7E4B">
            <w:pPr>
              <w:rPr>
                <w:rFonts w:asciiTheme="majorEastAsia" w:eastAsiaTheme="majorEastAsia" w:hAnsiTheme="majorEastAsia"/>
              </w:rPr>
            </w:pPr>
            <w:r>
              <w:rPr>
                <w:rFonts w:asciiTheme="majorEastAsia" w:eastAsiaTheme="majorEastAsia" w:hAnsiTheme="majorEastAsia" w:hint="eastAsia"/>
              </w:rPr>
              <w:t>蓄電プログラム制御方式･</w:t>
            </w:r>
            <w:r w:rsidR="00CA7E4B">
              <w:rPr>
                <w:rFonts w:asciiTheme="majorEastAsia" w:eastAsiaTheme="majorEastAsia" w:hAnsiTheme="majorEastAsia" w:hint="eastAsia"/>
              </w:rPr>
              <w:t>IP</w:t>
            </w:r>
            <w:r>
              <w:rPr>
                <w:rFonts w:asciiTheme="majorEastAsia" w:eastAsiaTheme="majorEastAsia" w:hAnsiTheme="majorEastAsia" w:hint="eastAsia"/>
              </w:rPr>
              <w:t>スイッチング方式</w:t>
            </w:r>
          </w:p>
        </w:tc>
      </w:tr>
      <w:tr w:rsidR="00827C39" w:rsidTr="00E71671">
        <w:tc>
          <w:tcPr>
            <w:tcW w:w="2410" w:type="dxa"/>
          </w:tcPr>
          <w:p w:rsidR="00827C39" w:rsidRDefault="00827C39" w:rsidP="002904D2">
            <w:pPr>
              <w:rPr>
                <w:rFonts w:asciiTheme="majorEastAsia" w:eastAsiaTheme="majorEastAsia" w:hAnsiTheme="majorEastAsia"/>
              </w:rPr>
            </w:pPr>
            <w:r>
              <w:rPr>
                <w:rFonts w:asciiTheme="majorEastAsia" w:eastAsiaTheme="majorEastAsia" w:hAnsiTheme="majorEastAsia" w:hint="eastAsia"/>
              </w:rPr>
              <w:t>プロセッサ</w:t>
            </w:r>
          </w:p>
        </w:tc>
        <w:tc>
          <w:tcPr>
            <w:tcW w:w="7088" w:type="dxa"/>
          </w:tcPr>
          <w:p w:rsidR="00827C39" w:rsidRDefault="00827C39" w:rsidP="002904D2">
            <w:pPr>
              <w:rPr>
                <w:rFonts w:asciiTheme="majorEastAsia" w:eastAsiaTheme="majorEastAsia" w:hAnsiTheme="majorEastAsia"/>
              </w:rPr>
            </w:pPr>
            <w:r>
              <w:rPr>
                <w:rFonts w:asciiTheme="majorEastAsia" w:eastAsiaTheme="majorEastAsia" w:hAnsiTheme="majorEastAsia" w:hint="eastAsia"/>
              </w:rPr>
              <w:t>64ビットマイクロプロセッサ</w:t>
            </w:r>
          </w:p>
        </w:tc>
      </w:tr>
      <w:tr w:rsidR="00827C39" w:rsidTr="00E71671">
        <w:tc>
          <w:tcPr>
            <w:tcW w:w="2410" w:type="dxa"/>
          </w:tcPr>
          <w:p w:rsidR="00827C39" w:rsidRDefault="00827C39" w:rsidP="002904D2">
            <w:pPr>
              <w:rPr>
                <w:rFonts w:asciiTheme="majorEastAsia" w:eastAsiaTheme="majorEastAsia" w:hAnsiTheme="majorEastAsia"/>
              </w:rPr>
            </w:pPr>
            <w:r>
              <w:rPr>
                <w:rFonts w:asciiTheme="majorEastAsia" w:eastAsiaTheme="majorEastAsia" w:hAnsiTheme="majorEastAsia" w:hint="eastAsia"/>
              </w:rPr>
              <w:t>冗長構成</w:t>
            </w:r>
          </w:p>
        </w:tc>
        <w:tc>
          <w:tcPr>
            <w:tcW w:w="7088" w:type="dxa"/>
          </w:tcPr>
          <w:p w:rsidR="00827C39" w:rsidRDefault="00827C39" w:rsidP="002904D2">
            <w:pPr>
              <w:rPr>
                <w:rFonts w:asciiTheme="majorEastAsia" w:eastAsiaTheme="majorEastAsia" w:hAnsiTheme="majorEastAsia"/>
              </w:rPr>
            </w:pPr>
            <w:r>
              <w:rPr>
                <w:rFonts w:asciiTheme="majorEastAsia" w:eastAsiaTheme="majorEastAsia" w:hAnsiTheme="majorEastAsia" w:hint="eastAsia"/>
              </w:rPr>
              <w:t>一重化</w:t>
            </w:r>
          </w:p>
        </w:tc>
      </w:tr>
      <w:tr w:rsidR="00827C39" w:rsidTr="00E71671">
        <w:tc>
          <w:tcPr>
            <w:tcW w:w="2410" w:type="dxa"/>
          </w:tcPr>
          <w:p w:rsidR="00827C39" w:rsidRDefault="00827C39" w:rsidP="002904D2">
            <w:pPr>
              <w:rPr>
                <w:rFonts w:asciiTheme="majorEastAsia" w:eastAsiaTheme="majorEastAsia" w:hAnsiTheme="majorEastAsia"/>
              </w:rPr>
            </w:pPr>
            <w:r>
              <w:rPr>
                <w:rFonts w:asciiTheme="majorEastAsia" w:eastAsiaTheme="majorEastAsia" w:hAnsiTheme="majorEastAsia" w:hint="eastAsia"/>
              </w:rPr>
              <w:t>中継方式</w:t>
            </w:r>
          </w:p>
        </w:tc>
        <w:tc>
          <w:tcPr>
            <w:tcW w:w="7088" w:type="dxa"/>
          </w:tcPr>
          <w:p w:rsidR="00827C39" w:rsidRDefault="00CA7E4B" w:rsidP="00CA7E4B">
            <w:pPr>
              <w:rPr>
                <w:rFonts w:asciiTheme="majorEastAsia" w:eastAsiaTheme="majorEastAsia" w:hAnsiTheme="majorEastAsia"/>
              </w:rPr>
            </w:pPr>
            <w:r>
              <w:rPr>
                <w:rFonts w:asciiTheme="majorEastAsia" w:eastAsiaTheme="majorEastAsia" w:hAnsiTheme="majorEastAsia" w:hint="eastAsia"/>
              </w:rPr>
              <w:t>PBX</w:t>
            </w:r>
            <w:r w:rsidR="00827C39">
              <w:rPr>
                <w:rFonts w:asciiTheme="majorEastAsia" w:eastAsiaTheme="majorEastAsia" w:hAnsiTheme="majorEastAsia" w:hint="eastAsia"/>
              </w:rPr>
              <w:t>ダイヤルイン方式、中継台方式、分散方式、追加ダイヤルイン方式、電子ボタン電話応答方式（直結式）、電子ボタン電話応答方式（索線式）、</w:t>
            </w:r>
            <w:r>
              <w:rPr>
                <w:rFonts w:asciiTheme="majorEastAsia" w:eastAsiaTheme="majorEastAsia" w:hAnsiTheme="majorEastAsia" w:hint="eastAsia"/>
              </w:rPr>
              <w:t>INS</w:t>
            </w:r>
            <w:r w:rsidR="00827C39">
              <w:rPr>
                <w:rFonts w:asciiTheme="majorEastAsia" w:eastAsiaTheme="majorEastAsia" w:hAnsiTheme="majorEastAsia" w:hint="eastAsia"/>
              </w:rPr>
              <w:t>ネットダイヤルイン方式、着サブアドレス呼び出し方式</w:t>
            </w:r>
          </w:p>
        </w:tc>
      </w:tr>
    </w:tbl>
    <w:p w:rsidR="00B86693" w:rsidRDefault="00827C39" w:rsidP="00F24AE0">
      <w:pPr>
        <w:ind w:leftChars="100" w:left="1418" w:hangingChars="575" w:hanging="1208"/>
        <w:rPr>
          <w:rFonts w:asciiTheme="majorEastAsia" w:eastAsiaTheme="majorEastAsia" w:hAnsiTheme="majorEastAsia"/>
        </w:rPr>
      </w:pPr>
      <w:r>
        <w:rPr>
          <w:rFonts w:asciiTheme="majorEastAsia" w:eastAsiaTheme="majorEastAsia" w:hAnsiTheme="majorEastAsia" w:hint="eastAsia"/>
        </w:rPr>
        <w:t xml:space="preserve">　</w:t>
      </w:r>
      <w:r w:rsidR="00C66716">
        <w:rPr>
          <w:rFonts w:asciiTheme="majorEastAsia" w:eastAsiaTheme="majorEastAsia" w:hAnsiTheme="majorEastAsia" w:hint="eastAsia"/>
        </w:rPr>
        <w:t xml:space="preserve">　</w:t>
      </w:r>
      <w:r>
        <w:rPr>
          <w:rFonts w:asciiTheme="majorEastAsia" w:eastAsiaTheme="majorEastAsia" w:hAnsiTheme="majorEastAsia" w:hint="eastAsia"/>
        </w:rPr>
        <w:t>（注）信頼設計基準は</w:t>
      </w:r>
      <w:r w:rsidR="00CA7E4B">
        <w:rPr>
          <w:rFonts w:asciiTheme="majorEastAsia" w:eastAsiaTheme="majorEastAsia" w:hAnsiTheme="majorEastAsia" w:hint="eastAsia"/>
        </w:rPr>
        <w:t>N</w:t>
      </w:r>
      <w:r w:rsidR="00F24AE0">
        <w:rPr>
          <w:rFonts w:asciiTheme="majorEastAsia" w:eastAsiaTheme="majorEastAsia" w:hAnsiTheme="majorEastAsia" w:hint="eastAsia"/>
        </w:rPr>
        <w:t>TT規格に準拠したものと</w:t>
      </w:r>
      <w:r w:rsidR="00B86693">
        <w:rPr>
          <w:rFonts w:asciiTheme="majorEastAsia" w:eastAsiaTheme="majorEastAsia" w:hAnsiTheme="majorEastAsia" w:hint="eastAsia"/>
        </w:rPr>
        <w:t>する。</w:t>
      </w:r>
    </w:p>
    <w:p w:rsidR="00827C39" w:rsidRDefault="00F24AE0" w:rsidP="00B86693">
      <w:pPr>
        <w:ind w:leftChars="600" w:left="1418" w:hangingChars="75" w:hanging="158"/>
        <w:rPr>
          <w:rFonts w:asciiTheme="majorEastAsia" w:eastAsiaTheme="majorEastAsia" w:hAnsiTheme="majorEastAsia"/>
        </w:rPr>
      </w:pPr>
      <w:r>
        <w:rPr>
          <w:rFonts w:asciiTheme="majorEastAsia" w:eastAsiaTheme="majorEastAsia" w:hAnsiTheme="majorEastAsia" w:hint="eastAsia"/>
        </w:rPr>
        <w:t>各種トランク類はコネクタ化され、交換が迅速に行えるようすること。</w:t>
      </w:r>
    </w:p>
    <w:p w:rsidR="00B86693" w:rsidRPr="00B86693" w:rsidRDefault="00B86693" w:rsidP="00613AE2">
      <w:pPr>
        <w:rPr>
          <w:rFonts w:asciiTheme="majorEastAsia" w:eastAsiaTheme="majorEastAsia" w:hAnsiTheme="majorEastAsia"/>
        </w:rPr>
      </w:pPr>
    </w:p>
    <w:p w:rsidR="00F24AE0" w:rsidRDefault="00CA7E4B" w:rsidP="00596C42">
      <w:pPr>
        <w:ind w:left="1554" w:hangingChars="740" w:hanging="1554"/>
        <w:rPr>
          <w:rFonts w:asciiTheme="majorEastAsia" w:eastAsiaTheme="majorEastAsia" w:hAnsiTheme="majorEastAsia"/>
        </w:rPr>
      </w:pPr>
      <w:r w:rsidRPr="00596C42">
        <w:rPr>
          <w:rFonts w:asciiTheme="majorEastAsia" w:eastAsiaTheme="majorEastAsia" w:hAnsiTheme="majorEastAsia" w:hint="eastAsia"/>
        </w:rPr>
        <w:t>（５）信頼性</w:t>
      </w:r>
    </w:p>
    <w:p w:rsidR="005C4067" w:rsidRPr="00596C42" w:rsidRDefault="005C4067" w:rsidP="00292D6D">
      <w:pPr>
        <w:ind w:firstLineChars="200" w:firstLine="420"/>
        <w:rPr>
          <w:rFonts w:asciiTheme="majorEastAsia" w:eastAsiaTheme="majorEastAsia" w:hAnsiTheme="majorEastAsia"/>
        </w:rPr>
      </w:pPr>
      <w:r>
        <w:rPr>
          <w:rFonts w:asciiTheme="majorEastAsia" w:eastAsiaTheme="majorEastAsia" w:hAnsiTheme="majorEastAsia" w:hint="eastAsia"/>
        </w:rPr>
        <w:t>・基本的な構成等を以下に示</w:t>
      </w:r>
      <w:r w:rsidR="00292D6D">
        <w:rPr>
          <w:rFonts w:asciiTheme="majorEastAsia" w:eastAsiaTheme="majorEastAsia" w:hAnsiTheme="majorEastAsia" w:hint="eastAsia"/>
        </w:rPr>
        <w:t>し、</w:t>
      </w:r>
      <w:r>
        <w:rPr>
          <w:rFonts w:asciiTheme="majorEastAsia" w:eastAsiaTheme="majorEastAsia" w:hAnsiTheme="majorEastAsia" w:hint="eastAsia"/>
        </w:rPr>
        <w:t>詳細は実施段階で協議のうえ決定する。</w:t>
      </w:r>
    </w:p>
    <w:p w:rsidR="00241639" w:rsidRDefault="00241639" w:rsidP="002904D2">
      <w:pPr>
        <w:ind w:firstLineChars="100" w:firstLine="210"/>
        <w:rPr>
          <w:rFonts w:asciiTheme="majorEastAsia" w:eastAsiaTheme="majorEastAsia" w:hAnsiTheme="majorEastAsia"/>
        </w:rPr>
      </w:pPr>
      <w:r>
        <w:rPr>
          <w:rFonts w:asciiTheme="majorEastAsia" w:eastAsiaTheme="majorEastAsia" w:hAnsiTheme="majorEastAsia" w:hint="eastAsia"/>
        </w:rPr>
        <w:t>（参考）</w:t>
      </w:r>
    </w:p>
    <w:p w:rsidR="00827C39" w:rsidRDefault="00CA7E4B" w:rsidP="002904D2">
      <w:pPr>
        <w:ind w:firstLineChars="100" w:firstLine="210"/>
        <w:rPr>
          <w:rFonts w:asciiTheme="majorEastAsia" w:eastAsiaTheme="majorEastAsia" w:hAnsiTheme="majorEastAsia"/>
        </w:rPr>
      </w:pPr>
      <w:r>
        <w:rPr>
          <w:rFonts w:asciiTheme="majorEastAsia" w:eastAsiaTheme="majorEastAsia" w:hAnsiTheme="majorEastAsia" w:hint="eastAsia"/>
        </w:rPr>
        <w:t xml:space="preserve">　</w:t>
      </w:r>
      <w:r w:rsidR="006F4668">
        <w:rPr>
          <w:rFonts w:asciiTheme="majorEastAsia" w:eastAsiaTheme="majorEastAsia" w:hAnsiTheme="majorEastAsia" w:hint="eastAsia"/>
        </w:rPr>
        <w:t>・</w:t>
      </w:r>
      <w:r>
        <w:rPr>
          <w:rFonts w:asciiTheme="majorEastAsia" w:eastAsiaTheme="majorEastAsia" w:hAnsiTheme="majorEastAsia" w:hint="eastAsia"/>
        </w:rPr>
        <w:t>信頼性を高めるため、ハードディスクレス構造とする。</w:t>
      </w:r>
    </w:p>
    <w:p w:rsidR="00827C39" w:rsidRDefault="00CA7E4B" w:rsidP="00827C39">
      <w:pPr>
        <w:ind w:leftChars="100" w:left="850" w:hangingChars="305" w:hanging="640"/>
        <w:rPr>
          <w:rFonts w:asciiTheme="majorEastAsia" w:eastAsiaTheme="majorEastAsia" w:hAnsiTheme="majorEastAsia"/>
        </w:rPr>
      </w:pPr>
      <w:r>
        <w:rPr>
          <w:rFonts w:asciiTheme="majorEastAsia" w:eastAsiaTheme="majorEastAsia" w:hAnsiTheme="majorEastAsia" w:hint="eastAsia"/>
        </w:rPr>
        <w:t xml:space="preserve">　</w:t>
      </w:r>
      <w:r w:rsidR="006F4668">
        <w:rPr>
          <w:rFonts w:asciiTheme="majorEastAsia" w:eastAsiaTheme="majorEastAsia" w:hAnsiTheme="majorEastAsia" w:hint="eastAsia"/>
        </w:rPr>
        <w:t>・</w:t>
      </w:r>
      <w:r>
        <w:rPr>
          <w:rFonts w:asciiTheme="majorEastAsia" w:eastAsiaTheme="majorEastAsia" w:hAnsiTheme="majorEastAsia" w:hint="eastAsia"/>
        </w:rPr>
        <w:t>IP交換機のOSとして、汎用OSを採用していないこと。</w:t>
      </w:r>
    </w:p>
    <w:p w:rsidR="00827C39" w:rsidRDefault="00CA7E4B" w:rsidP="00827C39">
      <w:pPr>
        <w:ind w:leftChars="100" w:left="850" w:hangingChars="305" w:hanging="640"/>
        <w:rPr>
          <w:rFonts w:asciiTheme="majorEastAsia" w:eastAsiaTheme="majorEastAsia" w:hAnsiTheme="majorEastAsia"/>
        </w:rPr>
      </w:pPr>
      <w:r>
        <w:rPr>
          <w:rFonts w:asciiTheme="majorEastAsia" w:eastAsiaTheme="majorEastAsia" w:hAnsiTheme="majorEastAsia" w:hint="eastAsia"/>
        </w:rPr>
        <w:t xml:space="preserve">　</w:t>
      </w:r>
      <w:r w:rsidR="006F4668">
        <w:rPr>
          <w:rFonts w:asciiTheme="majorEastAsia" w:eastAsiaTheme="majorEastAsia" w:hAnsiTheme="majorEastAsia" w:hint="eastAsia"/>
        </w:rPr>
        <w:t>・</w:t>
      </w:r>
      <w:r>
        <w:rPr>
          <w:rFonts w:asciiTheme="majorEastAsia" w:eastAsiaTheme="majorEastAsia" w:hAnsiTheme="majorEastAsia" w:hint="eastAsia"/>
        </w:rPr>
        <w:t>セキュリティーを考慮し、IP電話用の音声ボードと周辺装置用LANボードが独立していること</w:t>
      </w:r>
    </w:p>
    <w:p w:rsidR="00CA7E4B" w:rsidRPr="00CA7E4B" w:rsidRDefault="00CA7E4B" w:rsidP="002904D2">
      <w:pPr>
        <w:ind w:firstLineChars="100" w:firstLine="210"/>
        <w:rPr>
          <w:rFonts w:asciiTheme="majorEastAsia" w:eastAsiaTheme="majorEastAsia" w:hAnsiTheme="majorEastAsia"/>
        </w:rPr>
      </w:pPr>
      <w:r>
        <w:rPr>
          <w:rFonts w:asciiTheme="majorEastAsia" w:eastAsiaTheme="majorEastAsia" w:hAnsiTheme="majorEastAsia" w:hint="eastAsia"/>
        </w:rPr>
        <w:t xml:space="preserve">　</w:t>
      </w:r>
      <w:r w:rsidR="006F4668">
        <w:rPr>
          <w:rFonts w:asciiTheme="majorEastAsia" w:eastAsiaTheme="majorEastAsia" w:hAnsiTheme="majorEastAsia" w:hint="eastAsia"/>
        </w:rPr>
        <w:t>・</w:t>
      </w:r>
      <w:r>
        <w:rPr>
          <w:rFonts w:asciiTheme="majorEastAsia" w:eastAsiaTheme="majorEastAsia" w:hAnsiTheme="majorEastAsia" w:hint="eastAsia"/>
        </w:rPr>
        <w:t>耐震性能は、水平加速度1.1G（震度7相当）に対応可能であること。</w:t>
      </w:r>
    </w:p>
    <w:p w:rsidR="005C4067" w:rsidRDefault="005C4067" w:rsidP="00E71671">
      <w:pPr>
        <w:rPr>
          <w:rFonts w:asciiTheme="majorEastAsia" w:eastAsiaTheme="majorEastAsia" w:hAnsiTheme="majorEastAsia"/>
        </w:rPr>
      </w:pPr>
    </w:p>
    <w:p w:rsidR="003179CA" w:rsidRDefault="00CA7E4B" w:rsidP="00E71671">
      <w:pPr>
        <w:rPr>
          <w:rFonts w:asciiTheme="majorEastAsia" w:eastAsiaTheme="majorEastAsia" w:hAnsiTheme="majorEastAsia"/>
        </w:rPr>
      </w:pPr>
      <w:r w:rsidRPr="00596C42">
        <w:rPr>
          <w:rFonts w:asciiTheme="majorEastAsia" w:eastAsiaTheme="majorEastAsia" w:hAnsiTheme="majorEastAsia" w:hint="eastAsia"/>
        </w:rPr>
        <w:t>（６）トラフィック条件</w:t>
      </w:r>
    </w:p>
    <w:p w:rsidR="005C4067" w:rsidRDefault="005C4067" w:rsidP="00292D6D">
      <w:pPr>
        <w:ind w:firstLineChars="200" w:firstLine="420"/>
        <w:rPr>
          <w:rFonts w:asciiTheme="majorEastAsia" w:eastAsiaTheme="majorEastAsia" w:hAnsiTheme="majorEastAsia"/>
        </w:rPr>
      </w:pPr>
      <w:r>
        <w:rPr>
          <w:rFonts w:asciiTheme="majorEastAsia" w:eastAsiaTheme="majorEastAsia" w:hAnsiTheme="majorEastAsia" w:hint="eastAsia"/>
        </w:rPr>
        <w:t>・基本的な構成等を示</w:t>
      </w:r>
      <w:r w:rsidR="00292D6D">
        <w:rPr>
          <w:rFonts w:asciiTheme="majorEastAsia" w:eastAsiaTheme="majorEastAsia" w:hAnsiTheme="majorEastAsia" w:hint="eastAsia"/>
        </w:rPr>
        <w:t>し、</w:t>
      </w:r>
      <w:r>
        <w:rPr>
          <w:rFonts w:asciiTheme="majorEastAsia" w:eastAsiaTheme="majorEastAsia" w:hAnsiTheme="majorEastAsia" w:hint="eastAsia"/>
        </w:rPr>
        <w:t>詳細は実施段階で協議のうえ決定する。</w:t>
      </w:r>
    </w:p>
    <w:p w:rsidR="00241639" w:rsidRPr="00596C42" w:rsidRDefault="00241639" w:rsidP="00241639">
      <w:pPr>
        <w:ind w:firstLineChars="100" w:firstLine="210"/>
        <w:rPr>
          <w:rFonts w:asciiTheme="majorEastAsia" w:eastAsiaTheme="majorEastAsia" w:hAnsiTheme="majorEastAsia"/>
        </w:rPr>
      </w:pPr>
      <w:r>
        <w:rPr>
          <w:rFonts w:asciiTheme="majorEastAsia" w:eastAsiaTheme="majorEastAsia" w:hAnsiTheme="majorEastAsia" w:hint="eastAsia"/>
        </w:rPr>
        <w:lastRenderedPageBreak/>
        <w:t>（参考）</w:t>
      </w:r>
    </w:p>
    <w:p w:rsidR="005C4067" w:rsidRDefault="00CA7E4B" w:rsidP="00241639">
      <w:pPr>
        <w:ind w:firstLineChars="100" w:firstLine="210"/>
        <w:rPr>
          <w:rFonts w:asciiTheme="majorEastAsia" w:eastAsiaTheme="majorEastAsia" w:hAnsiTheme="majorEastAsia"/>
        </w:rPr>
      </w:pPr>
      <w:r>
        <w:rPr>
          <w:rFonts w:asciiTheme="majorEastAsia" w:eastAsiaTheme="majorEastAsia" w:hAnsiTheme="majorEastAsia" w:hint="eastAsia"/>
        </w:rPr>
        <w:t xml:space="preserve">　</w:t>
      </w:r>
      <w:r w:rsidR="00613AE2">
        <w:rPr>
          <w:rFonts w:asciiTheme="majorEastAsia" w:eastAsiaTheme="majorEastAsia" w:hAnsiTheme="majorEastAsia" w:hint="eastAsia"/>
        </w:rPr>
        <w:t>・</w:t>
      </w:r>
      <w:r>
        <w:rPr>
          <w:rFonts w:asciiTheme="majorEastAsia" w:eastAsiaTheme="majorEastAsia" w:hAnsiTheme="majorEastAsia" w:hint="eastAsia"/>
        </w:rPr>
        <w:t>内線電話機1回線当りの標準発着信呼量は6.0HCS</w:t>
      </w:r>
      <w:r w:rsidR="00292D6D">
        <w:rPr>
          <w:rFonts w:asciiTheme="majorEastAsia" w:eastAsiaTheme="majorEastAsia" w:hAnsiTheme="majorEastAsia" w:hint="eastAsia"/>
        </w:rPr>
        <w:t>。</w:t>
      </w:r>
    </w:p>
    <w:p w:rsidR="00292D6D" w:rsidRDefault="00292D6D" w:rsidP="00E71671">
      <w:pPr>
        <w:rPr>
          <w:rFonts w:asciiTheme="majorEastAsia" w:eastAsiaTheme="majorEastAsia" w:hAnsiTheme="majorEastAsia"/>
        </w:rPr>
      </w:pPr>
    </w:p>
    <w:p w:rsidR="00CA7E4B" w:rsidRDefault="00CA7E4B" w:rsidP="00E71671">
      <w:pPr>
        <w:rPr>
          <w:rFonts w:asciiTheme="majorEastAsia" w:eastAsiaTheme="majorEastAsia" w:hAnsiTheme="majorEastAsia"/>
        </w:rPr>
      </w:pPr>
      <w:r w:rsidRPr="00596C42">
        <w:rPr>
          <w:rFonts w:asciiTheme="majorEastAsia" w:eastAsiaTheme="majorEastAsia" w:hAnsiTheme="majorEastAsia" w:hint="eastAsia"/>
        </w:rPr>
        <w:t>（７）電源電圧</w:t>
      </w:r>
    </w:p>
    <w:p w:rsidR="00292D6D" w:rsidRDefault="00292D6D" w:rsidP="00292D6D">
      <w:pPr>
        <w:ind w:firstLineChars="200" w:firstLine="420"/>
        <w:rPr>
          <w:rFonts w:asciiTheme="majorEastAsia" w:eastAsiaTheme="majorEastAsia" w:hAnsiTheme="majorEastAsia"/>
        </w:rPr>
      </w:pPr>
      <w:r>
        <w:rPr>
          <w:rFonts w:asciiTheme="majorEastAsia" w:eastAsiaTheme="majorEastAsia" w:hAnsiTheme="majorEastAsia" w:hint="eastAsia"/>
        </w:rPr>
        <w:t>・基本的な構成等を示し、詳細は実施段階で協議のうえ決定する。</w:t>
      </w:r>
    </w:p>
    <w:p w:rsidR="00241639" w:rsidRPr="00596C42" w:rsidRDefault="00241639" w:rsidP="00241639">
      <w:pPr>
        <w:ind w:firstLineChars="100" w:firstLine="210"/>
        <w:rPr>
          <w:rFonts w:asciiTheme="majorEastAsia" w:eastAsiaTheme="majorEastAsia" w:hAnsiTheme="majorEastAsia"/>
        </w:rPr>
      </w:pPr>
      <w:r>
        <w:rPr>
          <w:rFonts w:asciiTheme="majorEastAsia" w:eastAsiaTheme="majorEastAsia" w:hAnsiTheme="majorEastAsia" w:hint="eastAsia"/>
        </w:rPr>
        <w:t>（参考）</w:t>
      </w:r>
    </w:p>
    <w:p w:rsidR="00CA7E4B" w:rsidRDefault="00CA7E4B" w:rsidP="002904D2">
      <w:pPr>
        <w:ind w:firstLineChars="100" w:firstLine="210"/>
        <w:rPr>
          <w:rFonts w:asciiTheme="majorEastAsia" w:eastAsiaTheme="majorEastAsia" w:hAnsiTheme="majorEastAsia"/>
        </w:rPr>
      </w:pPr>
      <w:r>
        <w:rPr>
          <w:rFonts w:asciiTheme="majorEastAsia" w:eastAsiaTheme="majorEastAsia" w:hAnsiTheme="majorEastAsia" w:hint="eastAsia"/>
        </w:rPr>
        <w:t xml:space="preserve">　</w:t>
      </w:r>
      <w:r w:rsidR="006F4668">
        <w:rPr>
          <w:rFonts w:asciiTheme="majorEastAsia" w:eastAsiaTheme="majorEastAsia" w:hAnsiTheme="majorEastAsia" w:hint="eastAsia"/>
        </w:rPr>
        <w:t>・</w:t>
      </w:r>
      <w:r>
        <w:rPr>
          <w:rFonts w:asciiTheme="majorEastAsia" w:eastAsiaTheme="majorEastAsia" w:hAnsiTheme="majorEastAsia" w:hint="eastAsia"/>
        </w:rPr>
        <w:t xml:space="preserve">1次側入力：単相100V　</w:t>
      </w:r>
      <w:r w:rsidR="009833C2">
        <w:rPr>
          <w:rFonts w:asciiTheme="majorEastAsia" w:eastAsiaTheme="majorEastAsia" w:hAnsiTheme="majorEastAsia" w:hint="eastAsia"/>
        </w:rPr>
        <w:t>±</w:t>
      </w:r>
      <w:r>
        <w:rPr>
          <w:rFonts w:asciiTheme="majorEastAsia" w:eastAsiaTheme="majorEastAsia" w:hAnsiTheme="majorEastAsia" w:hint="eastAsia"/>
        </w:rPr>
        <w:t>10V</w:t>
      </w:r>
      <w:r w:rsidR="009833C2">
        <w:rPr>
          <w:rFonts w:asciiTheme="majorEastAsia" w:eastAsiaTheme="majorEastAsia" w:hAnsiTheme="majorEastAsia" w:hint="eastAsia"/>
        </w:rPr>
        <w:t xml:space="preserve">　　</w:t>
      </w:r>
      <w:r>
        <w:rPr>
          <w:rFonts w:asciiTheme="majorEastAsia" w:eastAsiaTheme="majorEastAsia" w:hAnsiTheme="majorEastAsia" w:hint="eastAsia"/>
        </w:rPr>
        <w:t>1KVA</w:t>
      </w:r>
    </w:p>
    <w:p w:rsidR="00B86693" w:rsidRDefault="00B86693" w:rsidP="00E71671">
      <w:pPr>
        <w:rPr>
          <w:rFonts w:asciiTheme="majorEastAsia" w:eastAsiaTheme="majorEastAsia" w:hAnsiTheme="majorEastAsia"/>
        </w:rPr>
      </w:pPr>
    </w:p>
    <w:p w:rsidR="009833C2" w:rsidRDefault="009833C2" w:rsidP="00E71671">
      <w:pPr>
        <w:rPr>
          <w:rFonts w:asciiTheme="majorEastAsia" w:eastAsiaTheme="majorEastAsia" w:hAnsiTheme="majorEastAsia"/>
        </w:rPr>
      </w:pPr>
      <w:r w:rsidRPr="00596C42">
        <w:rPr>
          <w:rFonts w:asciiTheme="majorEastAsia" w:eastAsiaTheme="majorEastAsia" w:hAnsiTheme="majorEastAsia" w:hint="eastAsia"/>
        </w:rPr>
        <w:t>（８）電気的特性</w:t>
      </w:r>
    </w:p>
    <w:p w:rsidR="00292D6D" w:rsidRDefault="00292D6D" w:rsidP="00E71671">
      <w:pPr>
        <w:rPr>
          <w:rFonts w:asciiTheme="majorEastAsia" w:eastAsiaTheme="majorEastAsia" w:hAnsiTheme="majorEastAsia"/>
        </w:rPr>
      </w:pPr>
      <w:r>
        <w:rPr>
          <w:rFonts w:asciiTheme="majorEastAsia" w:eastAsiaTheme="majorEastAsia" w:hAnsiTheme="majorEastAsia" w:hint="eastAsia"/>
        </w:rPr>
        <w:t xml:space="preserve">　　・以下の各項目は基本的な構成等を示し、詳細は実施段階で協議のうえ決定する。</w:t>
      </w:r>
    </w:p>
    <w:p w:rsidR="00241639" w:rsidRPr="00596C42" w:rsidRDefault="00241639" w:rsidP="00E71671">
      <w:pPr>
        <w:rPr>
          <w:rFonts w:asciiTheme="majorEastAsia" w:eastAsiaTheme="majorEastAsia" w:hAnsiTheme="majorEastAsia"/>
        </w:rPr>
      </w:pPr>
      <w:r>
        <w:rPr>
          <w:rFonts w:asciiTheme="majorEastAsia" w:eastAsiaTheme="majorEastAsia" w:hAnsiTheme="majorEastAsia" w:hint="eastAsia"/>
        </w:rPr>
        <w:t xml:space="preserve">　（参考）</w:t>
      </w:r>
    </w:p>
    <w:p w:rsidR="00292D6D" w:rsidRDefault="009833C2" w:rsidP="00292D6D">
      <w:pPr>
        <w:ind w:firstLineChars="100" w:firstLine="210"/>
        <w:rPr>
          <w:rFonts w:asciiTheme="majorEastAsia" w:eastAsiaTheme="majorEastAsia" w:hAnsiTheme="majorEastAsia"/>
        </w:rPr>
      </w:pPr>
      <w:r>
        <w:rPr>
          <w:rFonts w:asciiTheme="majorEastAsia" w:eastAsiaTheme="majorEastAsia" w:hAnsiTheme="majorEastAsia" w:hint="eastAsia"/>
        </w:rPr>
        <w:t xml:space="preserve">　１）内線端末接続条件</w:t>
      </w:r>
    </w:p>
    <w:tbl>
      <w:tblPr>
        <w:tblStyle w:val="a3"/>
        <w:tblW w:w="0" w:type="auto"/>
        <w:tblInd w:w="817" w:type="dxa"/>
        <w:tblLook w:val="04A0" w:firstRow="1" w:lastRow="0" w:firstColumn="1" w:lastColumn="0" w:noHBand="0" w:noVBand="1"/>
      </w:tblPr>
      <w:tblGrid>
        <w:gridCol w:w="2268"/>
        <w:gridCol w:w="2693"/>
        <w:gridCol w:w="2410"/>
        <w:gridCol w:w="1756"/>
      </w:tblGrid>
      <w:tr w:rsidR="009833C2" w:rsidTr="00E71671">
        <w:tc>
          <w:tcPr>
            <w:tcW w:w="2268" w:type="dxa"/>
          </w:tcPr>
          <w:p w:rsidR="009833C2" w:rsidRDefault="009833C2" w:rsidP="002904D2">
            <w:pPr>
              <w:rPr>
                <w:rFonts w:asciiTheme="majorEastAsia" w:eastAsiaTheme="majorEastAsia" w:hAnsiTheme="majorEastAsia"/>
              </w:rPr>
            </w:pPr>
          </w:p>
        </w:tc>
        <w:tc>
          <w:tcPr>
            <w:tcW w:w="2693" w:type="dxa"/>
          </w:tcPr>
          <w:p w:rsidR="009833C2" w:rsidRDefault="009833C2" w:rsidP="009833C2">
            <w:pPr>
              <w:jc w:val="center"/>
              <w:rPr>
                <w:rFonts w:asciiTheme="majorEastAsia" w:eastAsiaTheme="majorEastAsia" w:hAnsiTheme="majorEastAsia"/>
              </w:rPr>
            </w:pPr>
            <w:r>
              <w:rPr>
                <w:rFonts w:asciiTheme="majorEastAsia" w:eastAsiaTheme="majorEastAsia" w:hAnsiTheme="majorEastAsia" w:hint="eastAsia"/>
              </w:rPr>
              <w:t>距離制御</w:t>
            </w:r>
          </w:p>
        </w:tc>
        <w:tc>
          <w:tcPr>
            <w:tcW w:w="2410" w:type="dxa"/>
          </w:tcPr>
          <w:p w:rsidR="009833C2" w:rsidRDefault="009833C2" w:rsidP="009833C2">
            <w:pPr>
              <w:jc w:val="center"/>
              <w:rPr>
                <w:rFonts w:asciiTheme="majorEastAsia" w:eastAsiaTheme="majorEastAsia" w:hAnsiTheme="majorEastAsia"/>
              </w:rPr>
            </w:pPr>
            <w:r>
              <w:rPr>
                <w:rFonts w:asciiTheme="majorEastAsia" w:eastAsiaTheme="majorEastAsia" w:hAnsiTheme="majorEastAsia" w:hint="eastAsia"/>
              </w:rPr>
              <w:t>給電方式</w:t>
            </w:r>
          </w:p>
        </w:tc>
        <w:tc>
          <w:tcPr>
            <w:tcW w:w="1756" w:type="dxa"/>
          </w:tcPr>
          <w:p w:rsidR="009833C2" w:rsidRDefault="009833C2" w:rsidP="009833C2">
            <w:pPr>
              <w:jc w:val="center"/>
              <w:rPr>
                <w:rFonts w:asciiTheme="majorEastAsia" w:eastAsiaTheme="majorEastAsia" w:hAnsiTheme="majorEastAsia"/>
              </w:rPr>
            </w:pPr>
            <w:r>
              <w:rPr>
                <w:rFonts w:asciiTheme="majorEastAsia" w:eastAsiaTheme="majorEastAsia" w:hAnsiTheme="majorEastAsia" w:hint="eastAsia"/>
              </w:rPr>
              <w:t>備考</w:t>
            </w:r>
          </w:p>
        </w:tc>
      </w:tr>
      <w:tr w:rsidR="009833C2" w:rsidTr="00E71671">
        <w:tc>
          <w:tcPr>
            <w:tcW w:w="2268" w:type="dxa"/>
          </w:tcPr>
          <w:p w:rsidR="009833C2" w:rsidRDefault="009833C2" w:rsidP="002904D2">
            <w:pPr>
              <w:rPr>
                <w:rFonts w:asciiTheme="majorEastAsia" w:eastAsiaTheme="majorEastAsia" w:hAnsiTheme="majorEastAsia"/>
              </w:rPr>
            </w:pPr>
            <w:r>
              <w:rPr>
                <w:rFonts w:asciiTheme="majorEastAsia" w:eastAsiaTheme="majorEastAsia" w:hAnsiTheme="majorEastAsia" w:hint="eastAsia"/>
              </w:rPr>
              <w:t>一般回線</w:t>
            </w:r>
          </w:p>
        </w:tc>
        <w:tc>
          <w:tcPr>
            <w:tcW w:w="2693" w:type="dxa"/>
          </w:tcPr>
          <w:p w:rsidR="009833C2" w:rsidRDefault="009833C2" w:rsidP="002904D2">
            <w:pPr>
              <w:rPr>
                <w:rFonts w:asciiTheme="majorEastAsia" w:eastAsiaTheme="majorEastAsia" w:hAnsiTheme="majorEastAsia"/>
              </w:rPr>
            </w:pPr>
            <w:r>
              <w:rPr>
                <w:rFonts w:asciiTheme="majorEastAsia" w:eastAsiaTheme="majorEastAsia" w:hAnsiTheme="majorEastAsia" w:hint="eastAsia"/>
              </w:rPr>
              <w:t>ループ抵抗　最大600Ω</w:t>
            </w:r>
          </w:p>
        </w:tc>
        <w:tc>
          <w:tcPr>
            <w:tcW w:w="2410" w:type="dxa"/>
          </w:tcPr>
          <w:p w:rsidR="009833C2" w:rsidRDefault="009833C2" w:rsidP="002904D2">
            <w:pPr>
              <w:rPr>
                <w:rFonts w:asciiTheme="majorEastAsia" w:eastAsiaTheme="majorEastAsia" w:hAnsiTheme="majorEastAsia"/>
              </w:rPr>
            </w:pPr>
            <w:r>
              <w:rPr>
                <w:rFonts w:asciiTheme="majorEastAsia" w:eastAsiaTheme="majorEastAsia" w:hAnsiTheme="majorEastAsia" w:hint="eastAsia"/>
              </w:rPr>
              <w:t>本体給電</w:t>
            </w:r>
          </w:p>
        </w:tc>
        <w:tc>
          <w:tcPr>
            <w:tcW w:w="1756" w:type="dxa"/>
          </w:tcPr>
          <w:p w:rsidR="009833C2" w:rsidRDefault="009833C2" w:rsidP="002904D2">
            <w:pPr>
              <w:rPr>
                <w:rFonts w:asciiTheme="majorEastAsia" w:eastAsiaTheme="majorEastAsia" w:hAnsiTheme="majorEastAsia"/>
              </w:rPr>
            </w:pPr>
            <w:r>
              <w:rPr>
                <w:rFonts w:asciiTheme="majorEastAsia" w:eastAsiaTheme="majorEastAsia" w:hAnsiTheme="majorEastAsia" w:hint="eastAsia"/>
              </w:rPr>
              <w:t>電話機抵抗含む</w:t>
            </w:r>
          </w:p>
        </w:tc>
      </w:tr>
      <w:tr w:rsidR="009833C2" w:rsidTr="00E71671">
        <w:tc>
          <w:tcPr>
            <w:tcW w:w="2268" w:type="dxa"/>
          </w:tcPr>
          <w:p w:rsidR="009833C2" w:rsidRDefault="009833C2" w:rsidP="002904D2">
            <w:pPr>
              <w:rPr>
                <w:rFonts w:asciiTheme="majorEastAsia" w:eastAsiaTheme="majorEastAsia" w:hAnsiTheme="majorEastAsia"/>
              </w:rPr>
            </w:pPr>
            <w:r>
              <w:rPr>
                <w:rFonts w:asciiTheme="majorEastAsia" w:eastAsiaTheme="majorEastAsia" w:hAnsiTheme="majorEastAsia" w:hint="eastAsia"/>
              </w:rPr>
              <w:t>デジタル回線</w:t>
            </w:r>
          </w:p>
        </w:tc>
        <w:tc>
          <w:tcPr>
            <w:tcW w:w="2693" w:type="dxa"/>
          </w:tcPr>
          <w:p w:rsidR="009833C2" w:rsidRDefault="009833C2" w:rsidP="002904D2">
            <w:pPr>
              <w:rPr>
                <w:rFonts w:asciiTheme="majorEastAsia" w:eastAsiaTheme="majorEastAsia" w:hAnsiTheme="majorEastAsia"/>
              </w:rPr>
            </w:pPr>
            <w:r>
              <w:rPr>
                <w:rFonts w:asciiTheme="majorEastAsia" w:eastAsiaTheme="majorEastAsia" w:hAnsiTheme="majorEastAsia" w:hint="eastAsia"/>
              </w:rPr>
              <w:t>600m（0.5o）</w:t>
            </w:r>
          </w:p>
        </w:tc>
        <w:tc>
          <w:tcPr>
            <w:tcW w:w="2410" w:type="dxa"/>
          </w:tcPr>
          <w:p w:rsidR="009833C2" w:rsidRDefault="009833C2" w:rsidP="002904D2">
            <w:pPr>
              <w:rPr>
                <w:rFonts w:asciiTheme="majorEastAsia" w:eastAsiaTheme="majorEastAsia" w:hAnsiTheme="majorEastAsia"/>
              </w:rPr>
            </w:pPr>
            <w:r>
              <w:rPr>
                <w:rFonts w:asciiTheme="majorEastAsia" w:eastAsiaTheme="majorEastAsia" w:hAnsiTheme="majorEastAsia" w:hint="eastAsia"/>
              </w:rPr>
              <w:t>本体給電</w:t>
            </w:r>
          </w:p>
        </w:tc>
        <w:tc>
          <w:tcPr>
            <w:tcW w:w="1756" w:type="dxa"/>
          </w:tcPr>
          <w:p w:rsidR="009833C2" w:rsidRDefault="009833C2" w:rsidP="002904D2">
            <w:pPr>
              <w:rPr>
                <w:rFonts w:asciiTheme="majorEastAsia" w:eastAsiaTheme="majorEastAsia" w:hAnsiTheme="majorEastAsia"/>
              </w:rPr>
            </w:pPr>
          </w:p>
        </w:tc>
      </w:tr>
      <w:tr w:rsidR="009833C2" w:rsidTr="00E71671">
        <w:tc>
          <w:tcPr>
            <w:tcW w:w="2268" w:type="dxa"/>
          </w:tcPr>
          <w:p w:rsidR="009833C2" w:rsidRDefault="009833C2" w:rsidP="002904D2">
            <w:pPr>
              <w:rPr>
                <w:rFonts w:asciiTheme="majorEastAsia" w:eastAsiaTheme="majorEastAsia" w:hAnsiTheme="majorEastAsia"/>
              </w:rPr>
            </w:pPr>
            <w:r>
              <w:rPr>
                <w:rFonts w:asciiTheme="majorEastAsia" w:eastAsiaTheme="majorEastAsia" w:hAnsiTheme="majorEastAsia" w:hint="eastAsia"/>
              </w:rPr>
              <w:t>漏洩抵抗</w:t>
            </w:r>
          </w:p>
        </w:tc>
        <w:tc>
          <w:tcPr>
            <w:tcW w:w="2693" w:type="dxa"/>
          </w:tcPr>
          <w:p w:rsidR="009833C2" w:rsidRDefault="009833C2" w:rsidP="002904D2">
            <w:pPr>
              <w:rPr>
                <w:rFonts w:asciiTheme="majorEastAsia" w:eastAsiaTheme="majorEastAsia" w:hAnsiTheme="majorEastAsia"/>
              </w:rPr>
            </w:pPr>
            <w:r>
              <w:rPr>
                <w:rFonts w:asciiTheme="majorEastAsia" w:eastAsiaTheme="majorEastAsia" w:hAnsiTheme="majorEastAsia" w:hint="eastAsia"/>
              </w:rPr>
              <w:t>20KΩ以上</w:t>
            </w:r>
          </w:p>
        </w:tc>
        <w:tc>
          <w:tcPr>
            <w:tcW w:w="2410" w:type="dxa"/>
          </w:tcPr>
          <w:p w:rsidR="009833C2" w:rsidRDefault="009833C2" w:rsidP="002904D2">
            <w:pPr>
              <w:rPr>
                <w:rFonts w:asciiTheme="majorEastAsia" w:eastAsiaTheme="majorEastAsia" w:hAnsiTheme="majorEastAsia"/>
              </w:rPr>
            </w:pPr>
          </w:p>
        </w:tc>
        <w:tc>
          <w:tcPr>
            <w:tcW w:w="1756" w:type="dxa"/>
          </w:tcPr>
          <w:p w:rsidR="009833C2" w:rsidRDefault="009833C2" w:rsidP="002904D2">
            <w:pPr>
              <w:rPr>
                <w:rFonts w:asciiTheme="majorEastAsia" w:eastAsiaTheme="majorEastAsia" w:hAnsiTheme="majorEastAsia"/>
              </w:rPr>
            </w:pPr>
          </w:p>
        </w:tc>
      </w:tr>
    </w:tbl>
    <w:p w:rsidR="009833C2" w:rsidRDefault="009833C2" w:rsidP="00D24A4F">
      <w:pPr>
        <w:ind w:firstLineChars="200" w:firstLine="420"/>
        <w:rPr>
          <w:rFonts w:asciiTheme="majorEastAsia" w:eastAsiaTheme="majorEastAsia" w:hAnsiTheme="majorEastAsia"/>
        </w:rPr>
      </w:pPr>
      <w:r>
        <w:rPr>
          <w:rFonts w:asciiTheme="majorEastAsia" w:eastAsiaTheme="majorEastAsia" w:hAnsiTheme="majorEastAsia" w:hint="eastAsia"/>
        </w:rPr>
        <w:t>２）送出ダイヤル条件</w:t>
      </w:r>
    </w:p>
    <w:p w:rsidR="00CA7E4B" w:rsidRDefault="009833C2" w:rsidP="00292D6D">
      <w:pPr>
        <w:ind w:firstLineChars="100" w:firstLine="210"/>
        <w:rPr>
          <w:rFonts w:asciiTheme="majorEastAsia" w:eastAsiaTheme="majorEastAsia" w:hAnsiTheme="majorEastAsia"/>
        </w:rPr>
      </w:pPr>
      <w:r>
        <w:rPr>
          <w:rFonts w:asciiTheme="majorEastAsia" w:eastAsiaTheme="majorEastAsia" w:hAnsiTheme="majorEastAsia" w:hint="eastAsia"/>
        </w:rPr>
        <w:t xml:space="preserve">　</w:t>
      </w:r>
      <w:r w:rsidR="00E71671">
        <w:rPr>
          <w:rFonts w:asciiTheme="majorEastAsia" w:eastAsiaTheme="majorEastAsia" w:hAnsiTheme="majorEastAsia" w:hint="eastAsia"/>
        </w:rPr>
        <w:t xml:space="preserve">　</w:t>
      </w:r>
      <w:r w:rsidR="005072C5">
        <w:rPr>
          <w:rFonts w:asciiTheme="majorEastAsia" w:eastAsiaTheme="majorEastAsia" w:hAnsiTheme="majorEastAsia" w:hint="eastAsia"/>
        </w:rPr>
        <w:t>（ア）</w:t>
      </w:r>
      <w:r>
        <w:rPr>
          <w:rFonts w:asciiTheme="majorEastAsia" w:eastAsiaTheme="majorEastAsia" w:hAnsiTheme="majorEastAsia" w:hint="eastAsia"/>
        </w:rPr>
        <w:t>DP</w:t>
      </w:r>
    </w:p>
    <w:tbl>
      <w:tblPr>
        <w:tblStyle w:val="a3"/>
        <w:tblW w:w="0" w:type="auto"/>
        <w:tblInd w:w="1242" w:type="dxa"/>
        <w:tblLook w:val="04A0" w:firstRow="1" w:lastRow="0" w:firstColumn="1" w:lastColumn="0" w:noHBand="0" w:noVBand="1"/>
      </w:tblPr>
      <w:tblGrid>
        <w:gridCol w:w="1843"/>
        <w:gridCol w:w="2410"/>
        <w:gridCol w:w="2693"/>
      </w:tblGrid>
      <w:tr w:rsidR="009833C2" w:rsidTr="00E71671">
        <w:tc>
          <w:tcPr>
            <w:tcW w:w="1843" w:type="dxa"/>
          </w:tcPr>
          <w:p w:rsidR="009833C2" w:rsidRDefault="009833C2" w:rsidP="009833C2">
            <w:pPr>
              <w:jc w:val="center"/>
              <w:rPr>
                <w:rFonts w:asciiTheme="majorEastAsia" w:eastAsiaTheme="majorEastAsia" w:hAnsiTheme="majorEastAsia"/>
              </w:rPr>
            </w:pPr>
            <w:r>
              <w:rPr>
                <w:rFonts w:asciiTheme="majorEastAsia" w:eastAsiaTheme="majorEastAsia" w:hAnsiTheme="majorEastAsia" w:hint="eastAsia"/>
              </w:rPr>
              <w:t>項目</w:t>
            </w:r>
          </w:p>
        </w:tc>
        <w:tc>
          <w:tcPr>
            <w:tcW w:w="2410" w:type="dxa"/>
          </w:tcPr>
          <w:p w:rsidR="009833C2" w:rsidRDefault="009833C2" w:rsidP="009833C2">
            <w:pPr>
              <w:jc w:val="center"/>
              <w:rPr>
                <w:rFonts w:asciiTheme="majorEastAsia" w:eastAsiaTheme="majorEastAsia" w:hAnsiTheme="majorEastAsia"/>
              </w:rPr>
            </w:pPr>
            <w:r>
              <w:rPr>
                <w:rFonts w:asciiTheme="majorEastAsia" w:eastAsiaTheme="majorEastAsia" w:hAnsiTheme="majorEastAsia" w:hint="eastAsia"/>
              </w:rPr>
              <w:t>10PPS</w:t>
            </w:r>
          </w:p>
        </w:tc>
        <w:tc>
          <w:tcPr>
            <w:tcW w:w="2693" w:type="dxa"/>
          </w:tcPr>
          <w:p w:rsidR="009833C2" w:rsidRDefault="009833C2" w:rsidP="009833C2">
            <w:pPr>
              <w:jc w:val="center"/>
              <w:rPr>
                <w:rFonts w:asciiTheme="majorEastAsia" w:eastAsiaTheme="majorEastAsia" w:hAnsiTheme="majorEastAsia"/>
              </w:rPr>
            </w:pPr>
            <w:r>
              <w:rPr>
                <w:rFonts w:asciiTheme="majorEastAsia" w:eastAsiaTheme="majorEastAsia" w:hAnsiTheme="majorEastAsia" w:hint="eastAsia"/>
              </w:rPr>
              <w:t>20PPS</w:t>
            </w:r>
          </w:p>
        </w:tc>
      </w:tr>
      <w:tr w:rsidR="009833C2" w:rsidTr="00E71671">
        <w:tc>
          <w:tcPr>
            <w:tcW w:w="1843" w:type="dxa"/>
          </w:tcPr>
          <w:p w:rsidR="009833C2" w:rsidRDefault="009833C2" w:rsidP="002904D2">
            <w:pPr>
              <w:rPr>
                <w:rFonts w:asciiTheme="majorEastAsia" w:eastAsiaTheme="majorEastAsia" w:hAnsiTheme="majorEastAsia"/>
              </w:rPr>
            </w:pPr>
            <w:r>
              <w:rPr>
                <w:rFonts w:asciiTheme="majorEastAsia" w:eastAsiaTheme="majorEastAsia" w:hAnsiTheme="majorEastAsia" w:hint="eastAsia"/>
              </w:rPr>
              <w:t>スピード</w:t>
            </w:r>
          </w:p>
        </w:tc>
        <w:tc>
          <w:tcPr>
            <w:tcW w:w="2410" w:type="dxa"/>
          </w:tcPr>
          <w:p w:rsidR="009833C2" w:rsidRDefault="009833C2" w:rsidP="002904D2">
            <w:pPr>
              <w:rPr>
                <w:rFonts w:asciiTheme="majorEastAsia" w:eastAsiaTheme="majorEastAsia" w:hAnsiTheme="majorEastAsia"/>
              </w:rPr>
            </w:pPr>
            <w:r>
              <w:rPr>
                <w:rFonts w:asciiTheme="majorEastAsia" w:eastAsiaTheme="majorEastAsia" w:hAnsiTheme="majorEastAsia" w:hint="eastAsia"/>
              </w:rPr>
              <w:t>10±0.8 PPS</w:t>
            </w:r>
          </w:p>
        </w:tc>
        <w:tc>
          <w:tcPr>
            <w:tcW w:w="2693" w:type="dxa"/>
          </w:tcPr>
          <w:p w:rsidR="009833C2" w:rsidRDefault="009833C2" w:rsidP="002904D2">
            <w:pPr>
              <w:rPr>
                <w:rFonts w:asciiTheme="majorEastAsia" w:eastAsiaTheme="majorEastAsia" w:hAnsiTheme="majorEastAsia"/>
              </w:rPr>
            </w:pPr>
            <w:r>
              <w:rPr>
                <w:rFonts w:asciiTheme="majorEastAsia" w:eastAsiaTheme="majorEastAsia" w:hAnsiTheme="majorEastAsia" w:hint="eastAsia"/>
              </w:rPr>
              <w:t>20±PPS</w:t>
            </w:r>
          </w:p>
        </w:tc>
      </w:tr>
      <w:tr w:rsidR="009833C2" w:rsidTr="00E71671">
        <w:tc>
          <w:tcPr>
            <w:tcW w:w="1843" w:type="dxa"/>
          </w:tcPr>
          <w:p w:rsidR="009833C2" w:rsidRDefault="009833C2" w:rsidP="002904D2">
            <w:pPr>
              <w:rPr>
                <w:rFonts w:asciiTheme="majorEastAsia" w:eastAsiaTheme="majorEastAsia" w:hAnsiTheme="majorEastAsia"/>
              </w:rPr>
            </w:pPr>
            <w:r>
              <w:rPr>
                <w:rFonts w:asciiTheme="majorEastAsia" w:eastAsiaTheme="majorEastAsia" w:hAnsiTheme="majorEastAsia" w:hint="eastAsia"/>
              </w:rPr>
              <w:t>メーク率</w:t>
            </w:r>
          </w:p>
        </w:tc>
        <w:tc>
          <w:tcPr>
            <w:tcW w:w="2410" w:type="dxa"/>
          </w:tcPr>
          <w:p w:rsidR="009833C2" w:rsidRDefault="009833C2" w:rsidP="002904D2">
            <w:pPr>
              <w:rPr>
                <w:rFonts w:asciiTheme="majorEastAsia" w:eastAsiaTheme="majorEastAsia" w:hAnsiTheme="majorEastAsia"/>
              </w:rPr>
            </w:pPr>
            <w:r>
              <w:rPr>
                <w:rFonts w:asciiTheme="majorEastAsia" w:eastAsiaTheme="majorEastAsia" w:hAnsiTheme="majorEastAsia" w:hint="eastAsia"/>
              </w:rPr>
              <w:t>33±3％</w:t>
            </w:r>
          </w:p>
        </w:tc>
        <w:tc>
          <w:tcPr>
            <w:tcW w:w="2693" w:type="dxa"/>
          </w:tcPr>
          <w:p w:rsidR="009833C2" w:rsidRDefault="009833C2" w:rsidP="002904D2">
            <w:pPr>
              <w:rPr>
                <w:rFonts w:asciiTheme="majorEastAsia" w:eastAsiaTheme="majorEastAsia" w:hAnsiTheme="majorEastAsia"/>
              </w:rPr>
            </w:pPr>
            <w:r>
              <w:rPr>
                <w:rFonts w:asciiTheme="majorEastAsia" w:eastAsiaTheme="majorEastAsia" w:hAnsiTheme="majorEastAsia" w:hint="eastAsia"/>
              </w:rPr>
              <w:t>33±3％</w:t>
            </w:r>
          </w:p>
        </w:tc>
      </w:tr>
      <w:tr w:rsidR="009833C2" w:rsidTr="00E71671">
        <w:tc>
          <w:tcPr>
            <w:tcW w:w="1843" w:type="dxa"/>
          </w:tcPr>
          <w:p w:rsidR="009833C2" w:rsidRDefault="009833C2" w:rsidP="002904D2">
            <w:pPr>
              <w:rPr>
                <w:rFonts w:asciiTheme="majorEastAsia" w:eastAsiaTheme="majorEastAsia" w:hAnsiTheme="majorEastAsia"/>
              </w:rPr>
            </w:pPr>
            <w:r>
              <w:rPr>
                <w:rFonts w:asciiTheme="majorEastAsia" w:eastAsiaTheme="majorEastAsia" w:hAnsiTheme="majorEastAsia" w:hint="eastAsia"/>
              </w:rPr>
              <w:t>ミニマムポーズ</w:t>
            </w:r>
          </w:p>
        </w:tc>
        <w:tc>
          <w:tcPr>
            <w:tcW w:w="2410" w:type="dxa"/>
          </w:tcPr>
          <w:p w:rsidR="009833C2" w:rsidRDefault="009833C2" w:rsidP="002904D2">
            <w:pPr>
              <w:rPr>
                <w:rFonts w:asciiTheme="majorEastAsia" w:eastAsiaTheme="majorEastAsia" w:hAnsiTheme="majorEastAsia"/>
              </w:rPr>
            </w:pPr>
            <w:r>
              <w:rPr>
                <w:rFonts w:asciiTheme="majorEastAsia" w:eastAsiaTheme="majorEastAsia" w:hAnsiTheme="majorEastAsia" w:hint="eastAsia"/>
              </w:rPr>
              <w:t>600ms以上</w:t>
            </w:r>
          </w:p>
        </w:tc>
        <w:tc>
          <w:tcPr>
            <w:tcW w:w="2693" w:type="dxa"/>
          </w:tcPr>
          <w:p w:rsidR="009833C2" w:rsidRDefault="009833C2" w:rsidP="005072C5">
            <w:pPr>
              <w:rPr>
                <w:rFonts w:asciiTheme="majorEastAsia" w:eastAsiaTheme="majorEastAsia" w:hAnsiTheme="majorEastAsia"/>
              </w:rPr>
            </w:pPr>
            <w:r>
              <w:rPr>
                <w:rFonts w:asciiTheme="majorEastAsia" w:eastAsiaTheme="majorEastAsia" w:hAnsiTheme="majorEastAsia" w:hint="eastAsia"/>
              </w:rPr>
              <w:t>4</w:t>
            </w:r>
            <w:r w:rsidR="005072C5">
              <w:rPr>
                <w:rFonts w:asciiTheme="majorEastAsia" w:eastAsiaTheme="majorEastAsia" w:hAnsiTheme="majorEastAsia" w:hint="eastAsia"/>
              </w:rPr>
              <w:t>5</w:t>
            </w:r>
            <w:r>
              <w:rPr>
                <w:rFonts w:asciiTheme="majorEastAsia" w:eastAsiaTheme="majorEastAsia" w:hAnsiTheme="majorEastAsia" w:hint="eastAsia"/>
              </w:rPr>
              <w:t>0ms以上</w:t>
            </w:r>
          </w:p>
        </w:tc>
      </w:tr>
    </w:tbl>
    <w:p w:rsidR="00CA7E4B" w:rsidRDefault="005072C5" w:rsidP="00613AE2">
      <w:pPr>
        <w:ind w:firstLineChars="337" w:firstLine="708"/>
        <w:rPr>
          <w:rFonts w:asciiTheme="majorEastAsia" w:eastAsiaTheme="majorEastAsia" w:hAnsiTheme="majorEastAsia"/>
        </w:rPr>
      </w:pPr>
      <w:r>
        <w:rPr>
          <w:rFonts w:asciiTheme="majorEastAsia" w:eastAsiaTheme="majorEastAsia" w:hAnsiTheme="majorEastAsia" w:hint="eastAsia"/>
        </w:rPr>
        <w:t>（イ）</w:t>
      </w:r>
      <w:r w:rsidR="009833C2">
        <w:rPr>
          <w:rFonts w:asciiTheme="majorEastAsia" w:eastAsiaTheme="majorEastAsia" w:hAnsiTheme="majorEastAsia" w:hint="eastAsia"/>
        </w:rPr>
        <w:t>PB</w:t>
      </w:r>
    </w:p>
    <w:p w:rsidR="009833C2" w:rsidRDefault="00292D6D" w:rsidP="00292D6D">
      <w:pPr>
        <w:ind w:firstLineChars="337" w:firstLine="708"/>
        <w:rPr>
          <w:rFonts w:asciiTheme="majorEastAsia" w:eastAsiaTheme="majorEastAsia" w:hAnsiTheme="majorEastAsia"/>
        </w:rPr>
      </w:pPr>
      <w:r>
        <w:rPr>
          <w:rFonts w:asciiTheme="majorEastAsia" w:eastAsiaTheme="majorEastAsia" w:hAnsiTheme="majorEastAsia" w:hint="eastAsia"/>
        </w:rPr>
        <w:t xml:space="preserve">　　 </w:t>
      </w:r>
      <w:r w:rsidR="005072C5">
        <w:rPr>
          <w:rFonts w:asciiTheme="majorEastAsia" w:eastAsiaTheme="majorEastAsia" w:hAnsiTheme="majorEastAsia" w:hint="eastAsia"/>
        </w:rPr>
        <w:t>・送出信号レベル：PB電話機準拠（NTT技術資料参考）</w:t>
      </w:r>
    </w:p>
    <w:p w:rsidR="005072C5" w:rsidRDefault="005072C5" w:rsidP="005072C5">
      <w:pPr>
        <w:ind w:firstLineChars="600" w:firstLine="1260"/>
        <w:rPr>
          <w:rFonts w:asciiTheme="majorEastAsia" w:eastAsiaTheme="majorEastAsia" w:hAnsiTheme="majorEastAsia"/>
        </w:rPr>
      </w:pPr>
      <w:r>
        <w:rPr>
          <w:rFonts w:asciiTheme="majorEastAsia" w:eastAsiaTheme="majorEastAsia" w:hAnsiTheme="majorEastAsia" w:hint="eastAsia"/>
        </w:rPr>
        <w:t>・信号送出時間：50ms以上</w:t>
      </w:r>
    </w:p>
    <w:p w:rsidR="005072C5" w:rsidRDefault="005072C5" w:rsidP="002904D2">
      <w:pPr>
        <w:ind w:firstLineChars="100" w:firstLine="210"/>
        <w:rPr>
          <w:rFonts w:asciiTheme="majorEastAsia" w:eastAsiaTheme="majorEastAsia" w:hAnsiTheme="majorEastAsia"/>
        </w:rPr>
      </w:pPr>
      <w:r>
        <w:rPr>
          <w:rFonts w:asciiTheme="majorEastAsia" w:eastAsiaTheme="majorEastAsia" w:hAnsiTheme="majorEastAsia" w:hint="eastAsia"/>
        </w:rPr>
        <w:t xml:space="preserve">　　　　　・ミニマムポーズ：30ms以上</w:t>
      </w:r>
    </w:p>
    <w:p w:rsidR="005072C5" w:rsidRDefault="005072C5" w:rsidP="002904D2">
      <w:pPr>
        <w:ind w:firstLineChars="100" w:firstLine="210"/>
        <w:rPr>
          <w:rFonts w:asciiTheme="majorEastAsia" w:eastAsiaTheme="majorEastAsia" w:hAnsiTheme="majorEastAsia"/>
        </w:rPr>
      </w:pPr>
      <w:r>
        <w:rPr>
          <w:rFonts w:asciiTheme="majorEastAsia" w:eastAsiaTheme="majorEastAsia" w:hAnsiTheme="majorEastAsia" w:hint="eastAsia"/>
        </w:rPr>
        <w:t xml:space="preserve">　　　　　・周期：120ms以上</w:t>
      </w:r>
    </w:p>
    <w:p w:rsidR="005072C5" w:rsidRDefault="005072C5" w:rsidP="002904D2">
      <w:pPr>
        <w:ind w:firstLineChars="100" w:firstLine="210"/>
        <w:rPr>
          <w:rFonts w:asciiTheme="majorEastAsia" w:eastAsiaTheme="majorEastAsia" w:hAnsiTheme="majorEastAsia"/>
        </w:rPr>
      </w:pPr>
      <w:r>
        <w:rPr>
          <w:rFonts w:asciiTheme="majorEastAsia" w:eastAsiaTheme="majorEastAsia" w:hAnsiTheme="majorEastAsia" w:hint="eastAsia"/>
        </w:rPr>
        <w:t xml:space="preserve">　　　　　（信号送出時間＋ミニマムポーズ）</w:t>
      </w:r>
    </w:p>
    <w:p w:rsidR="00CA7E4B" w:rsidRDefault="005072C5" w:rsidP="002904D2">
      <w:pPr>
        <w:ind w:firstLineChars="100" w:firstLine="210"/>
        <w:rPr>
          <w:rFonts w:asciiTheme="majorEastAsia" w:eastAsiaTheme="majorEastAsia" w:hAnsiTheme="majorEastAsia"/>
        </w:rPr>
      </w:pPr>
      <w:r>
        <w:rPr>
          <w:rFonts w:asciiTheme="majorEastAsia" w:eastAsiaTheme="majorEastAsia" w:hAnsiTheme="majorEastAsia" w:hint="eastAsia"/>
        </w:rPr>
        <w:t xml:space="preserve">　　（ウ）トランク線路条件</w:t>
      </w:r>
    </w:p>
    <w:p w:rsidR="005072C5" w:rsidRDefault="005072C5" w:rsidP="002904D2">
      <w:pPr>
        <w:ind w:firstLineChars="100" w:firstLine="210"/>
        <w:rPr>
          <w:rFonts w:asciiTheme="majorEastAsia" w:eastAsiaTheme="majorEastAsia" w:hAnsiTheme="majorEastAsia"/>
        </w:rPr>
      </w:pPr>
      <w:r>
        <w:rPr>
          <w:rFonts w:asciiTheme="majorEastAsia" w:eastAsiaTheme="majorEastAsia" w:hAnsiTheme="majorEastAsia" w:hint="eastAsia"/>
        </w:rPr>
        <w:t xml:space="preserve">　　　　・局線：1700Ω以下（所属局内部抵抗含む）</w:t>
      </w:r>
    </w:p>
    <w:p w:rsidR="00B86693" w:rsidRDefault="00B86693" w:rsidP="00E71671">
      <w:pPr>
        <w:rPr>
          <w:rFonts w:asciiTheme="majorEastAsia" w:eastAsiaTheme="majorEastAsia" w:hAnsiTheme="majorEastAsia"/>
        </w:rPr>
      </w:pPr>
    </w:p>
    <w:p w:rsidR="005072C5" w:rsidRDefault="005072C5" w:rsidP="00E71671">
      <w:pPr>
        <w:rPr>
          <w:rFonts w:asciiTheme="majorEastAsia" w:eastAsiaTheme="majorEastAsia" w:hAnsiTheme="majorEastAsia"/>
        </w:rPr>
      </w:pPr>
      <w:r w:rsidRPr="00596C42">
        <w:rPr>
          <w:rFonts w:asciiTheme="majorEastAsia" w:eastAsiaTheme="majorEastAsia" w:hAnsiTheme="majorEastAsia" w:hint="eastAsia"/>
        </w:rPr>
        <w:t>（９）IPインターフェース</w:t>
      </w:r>
    </w:p>
    <w:p w:rsidR="00292D6D" w:rsidRDefault="00292D6D" w:rsidP="00E71671">
      <w:pPr>
        <w:rPr>
          <w:rFonts w:asciiTheme="majorEastAsia" w:eastAsiaTheme="majorEastAsia" w:hAnsiTheme="majorEastAsia"/>
        </w:rPr>
      </w:pPr>
      <w:r>
        <w:rPr>
          <w:rFonts w:asciiTheme="majorEastAsia" w:eastAsiaTheme="majorEastAsia" w:hAnsiTheme="majorEastAsia" w:hint="eastAsia"/>
        </w:rPr>
        <w:t xml:space="preserve">　　・以下の各項目は基本的な構成等を示し、詳細は実施段階で協議のうえ決定する。</w:t>
      </w:r>
    </w:p>
    <w:p w:rsidR="00241639" w:rsidRPr="00596C42" w:rsidRDefault="00241639" w:rsidP="00E71671">
      <w:pPr>
        <w:rPr>
          <w:rFonts w:asciiTheme="majorEastAsia" w:eastAsiaTheme="majorEastAsia" w:hAnsiTheme="majorEastAsia"/>
        </w:rPr>
      </w:pPr>
      <w:r>
        <w:rPr>
          <w:rFonts w:asciiTheme="majorEastAsia" w:eastAsiaTheme="majorEastAsia" w:hAnsiTheme="majorEastAsia" w:hint="eastAsia"/>
        </w:rPr>
        <w:t xml:space="preserve">　（参考）</w:t>
      </w:r>
    </w:p>
    <w:p w:rsidR="005072C5" w:rsidRDefault="005072C5" w:rsidP="002904D2">
      <w:pPr>
        <w:ind w:firstLineChars="100" w:firstLine="210"/>
        <w:rPr>
          <w:rFonts w:asciiTheme="majorEastAsia" w:eastAsiaTheme="majorEastAsia" w:hAnsiTheme="majorEastAsia"/>
        </w:rPr>
      </w:pPr>
      <w:r>
        <w:rPr>
          <w:rFonts w:asciiTheme="majorEastAsia" w:eastAsiaTheme="majorEastAsia" w:hAnsiTheme="majorEastAsia" w:hint="eastAsia"/>
        </w:rPr>
        <w:t xml:space="preserve">　１）LANインターフェース</w:t>
      </w:r>
    </w:p>
    <w:p w:rsidR="005072C5" w:rsidRDefault="005072C5" w:rsidP="002904D2">
      <w:pPr>
        <w:ind w:firstLineChars="100" w:firstLine="210"/>
        <w:rPr>
          <w:rFonts w:asciiTheme="majorEastAsia" w:eastAsiaTheme="majorEastAsia" w:hAnsiTheme="majorEastAsia"/>
        </w:rPr>
      </w:pPr>
      <w:r>
        <w:rPr>
          <w:rFonts w:asciiTheme="majorEastAsia" w:eastAsiaTheme="majorEastAsia" w:hAnsiTheme="majorEastAsia" w:hint="eastAsia"/>
        </w:rPr>
        <w:t xml:space="preserve">　　・10/100/1.000</w:t>
      </w:r>
      <w:r w:rsidR="00E71671">
        <w:rPr>
          <w:rFonts w:asciiTheme="majorEastAsia" w:eastAsiaTheme="majorEastAsia" w:hAnsiTheme="majorEastAsia" w:hint="eastAsia"/>
        </w:rPr>
        <w:t>bps　イーサネット</w:t>
      </w:r>
    </w:p>
    <w:p w:rsidR="005072C5" w:rsidRDefault="005072C5" w:rsidP="002904D2">
      <w:pPr>
        <w:ind w:firstLineChars="100" w:firstLine="210"/>
        <w:rPr>
          <w:rFonts w:asciiTheme="majorEastAsia" w:eastAsiaTheme="majorEastAsia" w:hAnsiTheme="majorEastAsia"/>
        </w:rPr>
      </w:pPr>
      <w:r>
        <w:rPr>
          <w:rFonts w:asciiTheme="majorEastAsia" w:eastAsiaTheme="majorEastAsia" w:hAnsiTheme="majorEastAsia" w:hint="eastAsia"/>
        </w:rPr>
        <w:t xml:space="preserve">　２）音声符号化方式</w:t>
      </w:r>
    </w:p>
    <w:p w:rsidR="005072C5" w:rsidRDefault="00E71671" w:rsidP="002904D2">
      <w:pPr>
        <w:ind w:firstLineChars="100" w:firstLine="210"/>
        <w:rPr>
          <w:rFonts w:asciiTheme="majorEastAsia" w:eastAsiaTheme="majorEastAsia" w:hAnsiTheme="majorEastAsia"/>
        </w:rPr>
      </w:pPr>
      <w:r>
        <w:rPr>
          <w:rFonts w:asciiTheme="majorEastAsia" w:eastAsiaTheme="majorEastAsia" w:hAnsiTheme="majorEastAsia" w:hint="eastAsia"/>
        </w:rPr>
        <w:t xml:space="preserve">　　・G722,G711,G729a</w:t>
      </w:r>
    </w:p>
    <w:p w:rsidR="00B86693" w:rsidRDefault="00B86693" w:rsidP="00E71671">
      <w:pPr>
        <w:rPr>
          <w:rFonts w:asciiTheme="majorEastAsia" w:eastAsiaTheme="majorEastAsia" w:hAnsiTheme="majorEastAsia"/>
        </w:rPr>
      </w:pPr>
    </w:p>
    <w:p w:rsidR="005072C5" w:rsidRPr="00596C42" w:rsidRDefault="005072C5" w:rsidP="00E71671">
      <w:pPr>
        <w:rPr>
          <w:rFonts w:asciiTheme="majorEastAsia" w:eastAsiaTheme="majorEastAsia" w:hAnsiTheme="majorEastAsia"/>
        </w:rPr>
      </w:pPr>
      <w:r w:rsidRPr="00596C42">
        <w:rPr>
          <w:rFonts w:asciiTheme="majorEastAsia" w:eastAsiaTheme="majorEastAsia" w:hAnsiTheme="majorEastAsia" w:hint="eastAsia"/>
        </w:rPr>
        <w:t>（10）環境条件</w:t>
      </w:r>
    </w:p>
    <w:p w:rsidR="00292D6D" w:rsidRDefault="00292D6D" w:rsidP="00292D6D">
      <w:pPr>
        <w:ind w:firstLineChars="200" w:firstLine="420"/>
        <w:rPr>
          <w:rFonts w:asciiTheme="majorEastAsia" w:eastAsiaTheme="majorEastAsia" w:hAnsiTheme="majorEastAsia"/>
        </w:rPr>
      </w:pPr>
      <w:r>
        <w:rPr>
          <w:rFonts w:asciiTheme="majorEastAsia" w:eastAsiaTheme="majorEastAsia" w:hAnsiTheme="majorEastAsia" w:hint="eastAsia"/>
        </w:rPr>
        <w:t>・以下の各項目は基本的な構成等を示し、詳細は実施段階で協議のうえ決定する。</w:t>
      </w:r>
    </w:p>
    <w:p w:rsidR="00241639" w:rsidRDefault="00241639" w:rsidP="00241639">
      <w:pPr>
        <w:ind w:firstLineChars="100" w:firstLine="210"/>
        <w:rPr>
          <w:rFonts w:asciiTheme="majorEastAsia" w:eastAsiaTheme="majorEastAsia" w:hAnsiTheme="majorEastAsia"/>
        </w:rPr>
      </w:pPr>
      <w:r>
        <w:rPr>
          <w:rFonts w:asciiTheme="majorEastAsia" w:eastAsiaTheme="majorEastAsia" w:hAnsiTheme="majorEastAsia" w:hint="eastAsia"/>
        </w:rPr>
        <w:t>（参考）</w:t>
      </w:r>
    </w:p>
    <w:p w:rsidR="005072C5" w:rsidRDefault="00E71671" w:rsidP="002904D2">
      <w:pPr>
        <w:ind w:firstLineChars="100" w:firstLine="210"/>
        <w:rPr>
          <w:rFonts w:asciiTheme="majorEastAsia" w:eastAsiaTheme="majorEastAsia" w:hAnsiTheme="majorEastAsia"/>
        </w:rPr>
      </w:pPr>
      <w:r>
        <w:rPr>
          <w:rFonts w:asciiTheme="majorEastAsia" w:eastAsiaTheme="majorEastAsia" w:hAnsiTheme="majorEastAsia" w:hint="eastAsia"/>
        </w:rPr>
        <w:t xml:space="preserve">　１）温度及び湿度</w:t>
      </w:r>
    </w:p>
    <w:p w:rsidR="00E71671" w:rsidRDefault="00E71671" w:rsidP="002904D2">
      <w:pPr>
        <w:ind w:firstLineChars="100" w:firstLine="210"/>
        <w:rPr>
          <w:rFonts w:asciiTheme="majorEastAsia" w:eastAsiaTheme="majorEastAsia" w:hAnsiTheme="majorEastAsia"/>
        </w:rPr>
      </w:pPr>
      <w:r>
        <w:rPr>
          <w:rFonts w:asciiTheme="majorEastAsia" w:eastAsiaTheme="majorEastAsia" w:hAnsiTheme="majorEastAsia" w:hint="eastAsia"/>
        </w:rPr>
        <w:t xml:space="preserve">　　・運用時間：常時</w:t>
      </w:r>
    </w:p>
    <w:p w:rsidR="00E71671" w:rsidRDefault="00E71671" w:rsidP="002904D2">
      <w:pPr>
        <w:ind w:firstLineChars="100" w:firstLine="210"/>
        <w:rPr>
          <w:rFonts w:asciiTheme="majorEastAsia" w:eastAsiaTheme="majorEastAsia" w:hAnsiTheme="majorEastAsia"/>
        </w:rPr>
      </w:pPr>
      <w:r>
        <w:rPr>
          <w:rFonts w:asciiTheme="majorEastAsia" w:eastAsiaTheme="majorEastAsia" w:hAnsiTheme="majorEastAsia" w:hint="eastAsia"/>
        </w:rPr>
        <w:t xml:space="preserve">　　・周囲温度：0～40度摂氏</w:t>
      </w:r>
    </w:p>
    <w:p w:rsidR="00E71671" w:rsidRDefault="00E71671" w:rsidP="00E71671">
      <w:pPr>
        <w:ind w:firstLineChars="200" w:firstLine="420"/>
        <w:rPr>
          <w:rFonts w:asciiTheme="majorEastAsia" w:eastAsiaTheme="majorEastAsia" w:hAnsiTheme="majorEastAsia"/>
        </w:rPr>
      </w:pPr>
      <w:r>
        <w:rPr>
          <w:rFonts w:asciiTheme="majorEastAsia" w:eastAsiaTheme="majorEastAsia" w:hAnsiTheme="majorEastAsia" w:hint="eastAsia"/>
        </w:rPr>
        <w:t xml:space="preserve">　・相対湿度：20％～90％以下（結露しないこと）</w:t>
      </w:r>
    </w:p>
    <w:p w:rsidR="00E71671" w:rsidRDefault="00E71671" w:rsidP="002904D2">
      <w:pPr>
        <w:ind w:firstLineChars="100" w:firstLine="210"/>
        <w:rPr>
          <w:rFonts w:asciiTheme="majorEastAsia" w:eastAsiaTheme="majorEastAsia" w:hAnsiTheme="majorEastAsia"/>
        </w:rPr>
      </w:pPr>
      <w:r>
        <w:rPr>
          <w:rFonts w:asciiTheme="majorEastAsia" w:eastAsiaTheme="majorEastAsia" w:hAnsiTheme="majorEastAsia" w:hint="eastAsia"/>
        </w:rPr>
        <w:t xml:space="preserve">　　・空調設備：一般事務所並み</w:t>
      </w:r>
    </w:p>
    <w:p w:rsidR="00E71671" w:rsidRDefault="00E71671" w:rsidP="002904D2">
      <w:pPr>
        <w:ind w:firstLineChars="100" w:firstLine="210"/>
        <w:rPr>
          <w:rFonts w:asciiTheme="majorEastAsia" w:eastAsiaTheme="majorEastAsia" w:hAnsiTheme="majorEastAsia"/>
        </w:rPr>
      </w:pPr>
      <w:r>
        <w:rPr>
          <w:rFonts w:asciiTheme="majorEastAsia" w:eastAsiaTheme="majorEastAsia" w:hAnsiTheme="majorEastAsia" w:hint="eastAsia"/>
        </w:rPr>
        <w:t xml:space="preserve">　２）発熱量</w:t>
      </w:r>
    </w:p>
    <w:p w:rsidR="00E71671" w:rsidRDefault="00E71671" w:rsidP="002904D2">
      <w:pPr>
        <w:ind w:firstLineChars="100" w:firstLine="210"/>
        <w:rPr>
          <w:rFonts w:asciiTheme="majorEastAsia" w:eastAsiaTheme="majorEastAsia" w:hAnsiTheme="majorEastAsia"/>
        </w:rPr>
      </w:pPr>
      <w:r>
        <w:rPr>
          <w:rFonts w:asciiTheme="majorEastAsia" w:eastAsiaTheme="majorEastAsia" w:hAnsiTheme="majorEastAsia" w:hint="eastAsia"/>
        </w:rPr>
        <w:t xml:space="preserve">　　・1800Kcl/h（交換機＋電源装置）</w:t>
      </w:r>
    </w:p>
    <w:p w:rsidR="00B86693" w:rsidRDefault="00B86693" w:rsidP="00E71671">
      <w:pPr>
        <w:rPr>
          <w:rFonts w:asciiTheme="majorEastAsia" w:eastAsiaTheme="majorEastAsia" w:hAnsiTheme="majorEastAsia"/>
        </w:rPr>
      </w:pPr>
    </w:p>
    <w:p w:rsidR="005072C5" w:rsidRPr="00596C42" w:rsidRDefault="005072C5" w:rsidP="00E71671">
      <w:pPr>
        <w:rPr>
          <w:rFonts w:asciiTheme="majorEastAsia" w:eastAsiaTheme="majorEastAsia" w:hAnsiTheme="majorEastAsia"/>
        </w:rPr>
      </w:pPr>
      <w:r w:rsidRPr="00596C42">
        <w:rPr>
          <w:rFonts w:asciiTheme="majorEastAsia" w:eastAsiaTheme="majorEastAsia" w:hAnsiTheme="majorEastAsia" w:hint="eastAsia"/>
        </w:rPr>
        <w:t>（11）保守スペース</w:t>
      </w:r>
    </w:p>
    <w:p w:rsidR="00292D6D" w:rsidRDefault="00292D6D" w:rsidP="00292D6D">
      <w:pPr>
        <w:ind w:firstLineChars="200" w:firstLine="420"/>
        <w:rPr>
          <w:rFonts w:asciiTheme="majorEastAsia" w:eastAsiaTheme="majorEastAsia" w:hAnsiTheme="majorEastAsia"/>
        </w:rPr>
      </w:pPr>
      <w:r>
        <w:rPr>
          <w:rFonts w:asciiTheme="majorEastAsia" w:eastAsiaTheme="majorEastAsia" w:hAnsiTheme="majorEastAsia" w:hint="eastAsia"/>
        </w:rPr>
        <w:t>・以下の各項目は基本的な構成等を示し、詳細は実施段階で協議のうえ決定する。</w:t>
      </w:r>
    </w:p>
    <w:p w:rsidR="00241639" w:rsidRDefault="00241639" w:rsidP="00241639">
      <w:pPr>
        <w:ind w:firstLineChars="100" w:firstLine="210"/>
        <w:rPr>
          <w:rFonts w:asciiTheme="majorEastAsia" w:eastAsiaTheme="majorEastAsia" w:hAnsiTheme="majorEastAsia"/>
        </w:rPr>
      </w:pPr>
      <w:r>
        <w:rPr>
          <w:rFonts w:asciiTheme="majorEastAsia" w:eastAsiaTheme="majorEastAsia" w:hAnsiTheme="majorEastAsia" w:hint="eastAsia"/>
        </w:rPr>
        <w:t>（参考）</w:t>
      </w:r>
    </w:p>
    <w:p w:rsidR="00E71671" w:rsidRDefault="00E71671" w:rsidP="002904D2">
      <w:pPr>
        <w:ind w:firstLineChars="100" w:firstLine="210"/>
        <w:rPr>
          <w:rFonts w:asciiTheme="majorEastAsia" w:eastAsiaTheme="majorEastAsia" w:hAnsiTheme="majorEastAsia"/>
        </w:rPr>
      </w:pPr>
      <w:r>
        <w:rPr>
          <w:rFonts w:asciiTheme="majorEastAsia" w:eastAsiaTheme="majorEastAsia" w:hAnsiTheme="majorEastAsia" w:hint="eastAsia"/>
        </w:rPr>
        <w:t xml:space="preserve">　１）機器前面</w:t>
      </w:r>
      <w:r w:rsidR="00BD19F7">
        <w:rPr>
          <w:rFonts w:asciiTheme="majorEastAsia" w:eastAsiaTheme="majorEastAsia" w:hAnsiTheme="majorEastAsia" w:hint="eastAsia"/>
        </w:rPr>
        <w:t xml:space="preserve">　　　</w:t>
      </w:r>
      <w:r>
        <w:rPr>
          <w:rFonts w:asciiTheme="majorEastAsia" w:eastAsiaTheme="majorEastAsia" w:hAnsiTheme="majorEastAsia" w:hint="eastAsia"/>
        </w:rPr>
        <w:t>800mm以上</w:t>
      </w:r>
    </w:p>
    <w:p w:rsidR="00E71671" w:rsidRDefault="00E71671" w:rsidP="002904D2">
      <w:pPr>
        <w:ind w:firstLineChars="100" w:firstLine="210"/>
        <w:rPr>
          <w:rFonts w:asciiTheme="majorEastAsia" w:eastAsiaTheme="majorEastAsia" w:hAnsiTheme="majorEastAsia"/>
        </w:rPr>
      </w:pPr>
      <w:r>
        <w:rPr>
          <w:rFonts w:asciiTheme="majorEastAsia" w:eastAsiaTheme="majorEastAsia" w:hAnsiTheme="majorEastAsia" w:hint="eastAsia"/>
        </w:rPr>
        <w:t xml:space="preserve">　２）機器裏面</w:t>
      </w:r>
      <w:r w:rsidR="00BD19F7">
        <w:rPr>
          <w:rFonts w:asciiTheme="majorEastAsia" w:eastAsiaTheme="majorEastAsia" w:hAnsiTheme="majorEastAsia" w:hint="eastAsia"/>
        </w:rPr>
        <w:t xml:space="preserve">　　　</w:t>
      </w:r>
      <w:r>
        <w:rPr>
          <w:rFonts w:asciiTheme="majorEastAsia" w:eastAsiaTheme="majorEastAsia" w:hAnsiTheme="majorEastAsia" w:hint="eastAsia"/>
        </w:rPr>
        <w:t>600mm以上</w:t>
      </w:r>
    </w:p>
    <w:p w:rsidR="00B86693" w:rsidRDefault="00B86693" w:rsidP="00E71671">
      <w:pPr>
        <w:rPr>
          <w:rFonts w:asciiTheme="majorEastAsia" w:eastAsiaTheme="majorEastAsia" w:hAnsiTheme="majorEastAsia"/>
        </w:rPr>
      </w:pPr>
    </w:p>
    <w:p w:rsidR="005072C5" w:rsidRDefault="005072C5" w:rsidP="00E71671">
      <w:pPr>
        <w:rPr>
          <w:rFonts w:asciiTheme="majorEastAsia" w:eastAsiaTheme="majorEastAsia" w:hAnsiTheme="majorEastAsia"/>
        </w:rPr>
      </w:pPr>
      <w:r w:rsidRPr="00596C42">
        <w:rPr>
          <w:rFonts w:asciiTheme="majorEastAsia" w:eastAsiaTheme="majorEastAsia" w:hAnsiTheme="majorEastAsia" w:hint="eastAsia"/>
        </w:rPr>
        <w:t>（12）収容回線</w:t>
      </w:r>
    </w:p>
    <w:p w:rsidR="00292D6D" w:rsidRDefault="00292D6D" w:rsidP="00E71671">
      <w:pPr>
        <w:rPr>
          <w:rFonts w:asciiTheme="majorEastAsia" w:eastAsiaTheme="majorEastAsia" w:hAnsiTheme="majorEastAsia"/>
        </w:rPr>
      </w:pPr>
      <w:r>
        <w:rPr>
          <w:rFonts w:asciiTheme="majorEastAsia" w:eastAsiaTheme="majorEastAsia" w:hAnsiTheme="majorEastAsia" w:hint="eastAsia"/>
        </w:rPr>
        <w:t xml:space="preserve">　　・以下の各項目は基本的な構成等を示し、詳細は実施段階で協議のうえ決定する。</w:t>
      </w:r>
    </w:p>
    <w:p w:rsidR="00241639" w:rsidRPr="00596C42" w:rsidRDefault="00241639" w:rsidP="00E71671">
      <w:pPr>
        <w:rPr>
          <w:rFonts w:asciiTheme="majorEastAsia" w:eastAsiaTheme="majorEastAsia" w:hAnsiTheme="majorEastAsia"/>
        </w:rPr>
      </w:pPr>
      <w:r>
        <w:rPr>
          <w:rFonts w:asciiTheme="majorEastAsia" w:eastAsiaTheme="majorEastAsia" w:hAnsiTheme="majorEastAsia" w:hint="eastAsia"/>
        </w:rPr>
        <w:t xml:space="preserve">　　（参考）</w:t>
      </w:r>
    </w:p>
    <w:tbl>
      <w:tblPr>
        <w:tblStyle w:val="a3"/>
        <w:tblW w:w="0" w:type="auto"/>
        <w:tblInd w:w="675" w:type="dxa"/>
        <w:tblLook w:val="04A0" w:firstRow="1" w:lastRow="0" w:firstColumn="1" w:lastColumn="0" w:noHBand="0" w:noVBand="1"/>
      </w:tblPr>
      <w:tblGrid>
        <w:gridCol w:w="1811"/>
        <w:gridCol w:w="2486"/>
        <w:gridCol w:w="2486"/>
        <w:gridCol w:w="2486"/>
      </w:tblGrid>
      <w:tr w:rsidR="00E71671" w:rsidTr="00596C42">
        <w:tc>
          <w:tcPr>
            <w:tcW w:w="4297" w:type="dxa"/>
            <w:gridSpan w:val="2"/>
          </w:tcPr>
          <w:p w:rsidR="00E71671" w:rsidRDefault="00E71671" w:rsidP="00596C42">
            <w:pPr>
              <w:jc w:val="center"/>
              <w:rPr>
                <w:rFonts w:asciiTheme="majorEastAsia" w:eastAsiaTheme="majorEastAsia" w:hAnsiTheme="majorEastAsia"/>
              </w:rPr>
            </w:pPr>
            <w:r>
              <w:rPr>
                <w:rFonts w:asciiTheme="majorEastAsia" w:eastAsiaTheme="majorEastAsia" w:hAnsiTheme="majorEastAsia" w:hint="eastAsia"/>
              </w:rPr>
              <w:t>回線種別</w:t>
            </w:r>
          </w:p>
        </w:tc>
        <w:tc>
          <w:tcPr>
            <w:tcW w:w="2486" w:type="dxa"/>
          </w:tcPr>
          <w:p w:rsidR="00E71671" w:rsidRDefault="00E71671" w:rsidP="00596C42">
            <w:pPr>
              <w:jc w:val="center"/>
              <w:rPr>
                <w:rFonts w:asciiTheme="majorEastAsia" w:eastAsiaTheme="majorEastAsia" w:hAnsiTheme="majorEastAsia"/>
              </w:rPr>
            </w:pPr>
            <w:r>
              <w:rPr>
                <w:rFonts w:asciiTheme="majorEastAsia" w:eastAsiaTheme="majorEastAsia" w:hAnsiTheme="majorEastAsia" w:hint="eastAsia"/>
              </w:rPr>
              <w:t>現用/実装</w:t>
            </w:r>
          </w:p>
        </w:tc>
        <w:tc>
          <w:tcPr>
            <w:tcW w:w="2486" w:type="dxa"/>
          </w:tcPr>
          <w:p w:rsidR="00E71671" w:rsidRDefault="00E71671" w:rsidP="00596C42">
            <w:pPr>
              <w:jc w:val="center"/>
              <w:rPr>
                <w:rFonts w:asciiTheme="majorEastAsia" w:eastAsiaTheme="majorEastAsia" w:hAnsiTheme="majorEastAsia"/>
              </w:rPr>
            </w:pPr>
            <w:r>
              <w:rPr>
                <w:rFonts w:asciiTheme="majorEastAsia" w:eastAsiaTheme="majorEastAsia" w:hAnsiTheme="majorEastAsia" w:hint="eastAsia"/>
              </w:rPr>
              <w:t>備考</w:t>
            </w:r>
          </w:p>
        </w:tc>
      </w:tr>
      <w:tr w:rsidR="00596C42" w:rsidTr="00596C42">
        <w:tc>
          <w:tcPr>
            <w:tcW w:w="1811" w:type="dxa"/>
            <w:vMerge w:val="restart"/>
          </w:tcPr>
          <w:p w:rsidR="00596C42" w:rsidRDefault="00596C42" w:rsidP="00596C42">
            <w:pPr>
              <w:spacing w:line="480" w:lineRule="auto"/>
              <w:jc w:val="center"/>
              <w:rPr>
                <w:rFonts w:asciiTheme="majorEastAsia" w:eastAsiaTheme="majorEastAsia" w:hAnsiTheme="majorEastAsia"/>
              </w:rPr>
            </w:pPr>
            <w:r>
              <w:rPr>
                <w:rFonts w:asciiTheme="majorEastAsia" w:eastAsiaTheme="majorEastAsia" w:hAnsiTheme="majorEastAsia" w:hint="eastAsia"/>
              </w:rPr>
              <w:t>局線</w:t>
            </w:r>
          </w:p>
        </w:tc>
        <w:tc>
          <w:tcPr>
            <w:tcW w:w="2486" w:type="dxa"/>
          </w:tcPr>
          <w:p w:rsidR="00596C42" w:rsidRDefault="00596C42" w:rsidP="002904D2">
            <w:pPr>
              <w:rPr>
                <w:rFonts w:asciiTheme="majorEastAsia" w:eastAsiaTheme="majorEastAsia" w:hAnsiTheme="majorEastAsia"/>
              </w:rPr>
            </w:pPr>
            <w:r>
              <w:rPr>
                <w:rFonts w:asciiTheme="majorEastAsia" w:eastAsiaTheme="majorEastAsia" w:hAnsiTheme="majorEastAsia" w:hint="eastAsia"/>
              </w:rPr>
              <w:t>アナログ回線</w:t>
            </w:r>
          </w:p>
        </w:tc>
        <w:tc>
          <w:tcPr>
            <w:tcW w:w="2486" w:type="dxa"/>
          </w:tcPr>
          <w:p w:rsidR="00596C42" w:rsidRDefault="00596C42" w:rsidP="00596C42">
            <w:pPr>
              <w:jc w:val="center"/>
              <w:rPr>
                <w:rFonts w:asciiTheme="majorEastAsia" w:eastAsiaTheme="majorEastAsia" w:hAnsiTheme="majorEastAsia"/>
              </w:rPr>
            </w:pPr>
            <w:r>
              <w:rPr>
                <w:rFonts w:asciiTheme="majorEastAsia" w:eastAsiaTheme="majorEastAsia" w:hAnsiTheme="majorEastAsia" w:hint="eastAsia"/>
              </w:rPr>
              <w:t>0/4回線</w:t>
            </w:r>
          </w:p>
        </w:tc>
        <w:tc>
          <w:tcPr>
            <w:tcW w:w="2486" w:type="dxa"/>
          </w:tcPr>
          <w:p w:rsidR="00596C42" w:rsidRDefault="00596C42" w:rsidP="00596C42">
            <w:pPr>
              <w:jc w:val="center"/>
              <w:rPr>
                <w:rFonts w:asciiTheme="majorEastAsia" w:eastAsiaTheme="majorEastAsia" w:hAnsiTheme="majorEastAsia"/>
              </w:rPr>
            </w:pPr>
            <w:r>
              <w:rPr>
                <w:rFonts w:asciiTheme="majorEastAsia" w:eastAsiaTheme="majorEastAsia" w:hAnsiTheme="majorEastAsia" w:hint="eastAsia"/>
              </w:rPr>
              <w:t>4回線単位</w:t>
            </w:r>
          </w:p>
        </w:tc>
      </w:tr>
      <w:tr w:rsidR="00596C42" w:rsidTr="00596C42">
        <w:tc>
          <w:tcPr>
            <w:tcW w:w="1811" w:type="dxa"/>
            <w:vMerge/>
          </w:tcPr>
          <w:p w:rsidR="00596C42" w:rsidRDefault="00596C42" w:rsidP="00596C42">
            <w:pPr>
              <w:jc w:val="center"/>
              <w:rPr>
                <w:rFonts w:asciiTheme="majorEastAsia" w:eastAsiaTheme="majorEastAsia" w:hAnsiTheme="majorEastAsia"/>
              </w:rPr>
            </w:pPr>
          </w:p>
        </w:tc>
        <w:tc>
          <w:tcPr>
            <w:tcW w:w="2486" w:type="dxa"/>
          </w:tcPr>
          <w:p w:rsidR="00596C42" w:rsidRDefault="00596C42" w:rsidP="002904D2">
            <w:pPr>
              <w:rPr>
                <w:rFonts w:asciiTheme="majorEastAsia" w:eastAsiaTheme="majorEastAsia" w:hAnsiTheme="majorEastAsia"/>
              </w:rPr>
            </w:pPr>
            <w:r>
              <w:rPr>
                <w:rFonts w:asciiTheme="majorEastAsia" w:eastAsiaTheme="majorEastAsia" w:hAnsiTheme="majorEastAsia" w:hint="eastAsia"/>
              </w:rPr>
              <w:t>INS64回線</w:t>
            </w:r>
          </w:p>
        </w:tc>
        <w:tc>
          <w:tcPr>
            <w:tcW w:w="2486" w:type="dxa"/>
          </w:tcPr>
          <w:p w:rsidR="00596C42" w:rsidRDefault="00596C42" w:rsidP="00596C42">
            <w:pPr>
              <w:jc w:val="center"/>
              <w:rPr>
                <w:rFonts w:asciiTheme="majorEastAsia" w:eastAsiaTheme="majorEastAsia" w:hAnsiTheme="majorEastAsia"/>
              </w:rPr>
            </w:pPr>
            <w:r>
              <w:rPr>
                <w:rFonts w:asciiTheme="majorEastAsia" w:eastAsiaTheme="majorEastAsia" w:hAnsiTheme="majorEastAsia" w:hint="eastAsia"/>
              </w:rPr>
              <w:t>4/8回線</w:t>
            </w:r>
          </w:p>
        </w:tc>
        <w:tc>
          <w:tcPr>
            <w:tcW w:w="2486" w:type="dxa"/>
          </w:tcPr>
          <w:p w:rsidR="00596C42" w:rsidRDefault="00596C42" w:rsidP="00596C42">
            <w:pPr>
              <w:jc w:val="center"/>
              <w:rPr>
                <w:rFonts w:asciiTheme="majorEastAsia" w:eastAsiaTheme="majorEastAsia" w:hAnsiTheme="majorEastAsia"/>
              </w:rPr>
            </w:pPr>
            <w:r>
              <w:rPr>
                <w:rFonts w:asciiTheme="majorEastAsia" w:eastAsiaTheme="majorEastAsia" w:hAnsiTheme="majorEastAsia" w:hint="eastAsia"/>
              </w:rPr>
              <w:t>4回線単位</w:t>
            </w:r>
          </w:p>
        </w:tc>
      </w:tr>
      <w:tr w:rsidR="00596C42" w:rsidTr="00596C42">
        <w:tc>
          <w:tcPr>
            <w:tcW w:w="1811" w:type="dxa"/>
            <w:vMerge w:val="restart"/>
          </w:tcPr>
          <w:p w:rsidR="00596C42" w:rsidRDefault="00596C42" w:rsidP="00596C42">
            <w:pPr>
              <w:spacing w:line="480" w:lineRule="auto"/>
              <w:jc w:val="center"/>
              <w:rPr>
                <w:rFonts w:asciiTheme="majorEastAsia" w:eastAsiaTheme="majorEastAsia" w:hAnsiTheme="majorEastAsia"/>
              </w:rPr>
            </w:pPr>
            <w:r>
              <w:rPr>
                <w:rFonts w:asciiTheme="majorEastAsia" w:eastAsiaTheme="majorEastAsia" w:hAnsiTheme="majorEastAsia" w:hint="eastAsia"/>
              </w:rPr>
              <w:t>内線</w:t>
            </w:r>
          </w:p>
        </w:tc>
        <w:tc>
          <w:tcPr>
            <w:tcW w:w="2486" w:type="dxa"/>
          </w:tcPr>
          <w:p w:rsidR="00596C42" w:rsidRDefault="00596C42" w:rsidP="00596C42">
            <w:pPr>
              <w:rPr>
                <w:rFonts w:asciiTheme="majorEastAsia" w:eastAsiaTheme="majorEastAsia" w:hAnsiTheme="majorEastAsia"/>
              </w:rPr>
            </w:pPr>
            <w:r>
              <w:rPr>
                <w:rFonts w:asciiTheme="majorEastAsia" w:eastAsiaTheme="majorEastAsia" w:hAnsiTheme="majorEastAsia" w:hint="eastAsia"/>
              </w:rPr>
              <w:t>一般内線</w:t>
            </w:r>
          </w:p>
        </w:tc>
        <w:tc>
          <w:tcPr>
            <w:tcW w:w="2486" w:type="dxa"/>
          </w:tcPr>
          <w:p w:rsidR="00596C42" w:rsidRDefault="00596C42" w:rsidP="00596C42">
            <w:pPr>
              <w:jc w:val="center"/>
              <w:rPr>
                <w:rFonts w:asciiTheme="majorEastAsia" w:eastAsiaTheme="majorEastAsia" w:hAnsiTheme="majorEastAsia"/>
              </w:rPr>
            </w:pPr>
            <w:r>
              <w:rPr>
                <w:rFonts w:asciiTheme="majorEastAsia" w:eastAsiaTheme="majorEastAsia" w:hAnsiTheme="majorEastAsia" w:hint="eastAsia"/>
              </w:rPr>
              <w:t>18/32回線</w:t>
            </w:r>
          </w:p>
        </w:tc>
        <w:tc>
          <w:tcPr>
            <w:tcW w:w="2486" w:type="dxa"/>
          </w:tcPr>
          <w:p w:rsidR="00596C42" w:rsidRDefault="00596C42" w:rsidP="00596C42">
            <w:pPr>
              <w:jc w:val="center"/>
              <w:rPr>
                <w:rFonts w:asciiTheme="majorEastAsia" w:eastAsiaTheme="majorEastAsia" w:hAnsiTheme="majorEastAsia"/>
              </w:rPr>
            </w:pPr>
            <w:r>
              <w:rPr>
                <w:rFonts w:asciiTheme="majorEastAsia" w:eastAsiaTheme="majorEastAsia" w:hAnsiTheme="majorEastAsia" w:hint="eastAsia"/>
              </w:rPr>
              <w:t>8回線単位</w:t>
            </w:r>
          </w:p>
        </w:tc>
      </w:tr>
      <w:tr w:rsidR="00596C42" w:rsidTr="00596C42">
        <w:tc>
          <w:tcPr>
            <w:tcW w:w="1811" w:type="dxa"/>
            <w:vMerge/>
          </w:tcPr>
          <w:p w:rsidR="00596C42" w:rsidRDefault="00596C42" w:rsidP="002904D2">
            <w:pPr>
              <w:rPr>
                <w:rFonts w:asciiTheme="majorEastAsia" w:eastAsiaTheme="majorEastAsia" w:hAnsiTheme="majorEastAsia"/>
              </w:rPr>
            </w:pPr>
          </w:p>
        </w:tc>
        <w:tc>
          <w:tcPr>
            <w:tcW w:w="2486" w:type="dxa"/>
          </w:tcPr>
          <w:p w:rsidR="00596C42" w:rsidRDefault="00596C42" w:rsidP="002904D2">
            <w:pPr>
              <w:rPr>
                <w:rFonts w:asciiTheme="majorEastAsia" w:eastAsiaTheme="majorEastAsia" w:hAnsiTheme="majorEastAsia"/>
              </w:rPr>
            </w:pPr>
            <w:r>
              <w:rPr>
                <w:rFonts w:asciiTheme="majorEastAsia" w:eastAsiaTheme="majorEastAsia" w:hAnsiTheme="majorEastAsia" w:hint="eastAsia"/>
              </w:rPr>
              <w:t>デジタル回線</w:t>
            </w:r>
          </w:p>
        </w:tc>
        <w:tc>
          <w:tcPr>
            <w:tcW w:w="2486" w:type="dxa"/>
          </w:tcPr>
          <w:p w:rsidR="00596C42" w:rsidRDefault="00596C42" w:rsidP="00596C42">
            <w:pPr>
              <w:jc w:val="center"/>
              <w:rPr>
                <w:rFonts w:asciiTheme="majorEastAsia" w:eastAsiaTheme="majorEastAsia" w:hAnsiTheme="majorEastAsia"/>
              </w:rPr>
            </w:pPr>
            <w:r>
              <w:rPr>
                <w:rFonts w:asciiTheme="majorEastAsia" w:eastAsiaTheme="majorEastAsia" w:hAnsiTheme="majorEastAsia" w:hint="eastAsia"/>
              </w:rPr>
              <w:t>24/32回線</w:t>
            </w:r>
          </w:p>
        </w:tc>
        <w:tc>
          <w:tcPr>
            <w:tcW w:w="2486" w:type="dxa"/>
          </w:tcPr>
          <w:p w:rsidR="00596C42" w:rsidRDefault="00596C42" w:rsidP="00596C42">
            <w:pPr>
              <w:jc w:val="center"/>
              <w:rPr>
                <w:rFonts w:asciiTheme="majorEastAsia" w:eastAsiaTheme="majorEastAsia" w:hAnsiTheme="majorEastAsia"/>
              </w:rPr>
            </w:pPr>
            <w:r>
              <w:rPr>
                <w:rFonts w:asciiTheme="majorEastAsia" w:eastAsiaTheme="majorEastAsia" w:hAnsiTheme="majorEastAsia" w:hint="eastAsia"/>
              </w:rPr>
              <w:t>8回線単位</w:t>
            </w:r>
          </w:p>
        </w:tc>
      </w:tr>
      <w:tr w:rsidR="00E71671" w:rsidTr="00596C42">
        <w:tc>
          <w:tcPr>
            <w:tcW w:w="1811" w:type="dxa"/>
          </w:tcPr>
          <w:p w:rsidR="00E71671" w:rsidRDefault="00596C42" w:rsidP="002904D2">
            <w:pPr>
              <w:rPr>
                <w:rFonts w:asciiTheme="majorEastAsia" w:eastAsiaTheme="majorEastAsia" w:hAnsiTheme="majorEastAsia"/>
              </w:rPr>
            </w:pPr>
            <w:r>
              <w:rPr>
                <w:rFonts w:asciiTheme="majorEastAsia" w:eastAsiaTheme="majorEastAsia" w:hAnsiTheme="majorEastAsia" w:hint="eastAsia"/>
              </w:rPr>
              <w:t>アンテナ</w:t>
            </w:r>
          </w:p>
        </w:tc>
        <w:tc>
          <w:tcPr>
            <w:tcW w:w="2486" w:type="dxa"/>
          </w:tcPr>
          <w:p w:rsidR="00E71671" w:rsidRDefault="00596C42" w:rsidP="002904D2">
            <w:pPr>
              <w:rPr>
                <w:rFonts w:asciiTheme="majorEastAsia" w:eastAsiaTheme="majorEastAsia" w:hAnsiTheme="majorEastAsia"/>
              </w:rPr>
            </w:pPr>
            <w:r>
              <w:rPr>
                <w:rFonts w:asciiTheme="majorEastAsia" w:eastAsiaTheme="majorEastAsia" w:hAnsiTheme="majorEastAsia" w:hint="eastAsia"/>
              </w:rPr>
              <w:t>アナログアンテナ</w:t>
            </w:r>
          </w:p>
        </w:tc>
        <w:tc>
          <w:tcPr>
            <w:tcW w:w="2486" w:type="dxa"/>
          </w:tcPr>
          <w:p w:rsidR="00E71671" w:rsidRDefault="00596C42" w:rsidP="00596C42">
            <w:pPr>
              <w:jc w:val="center"/>
              <w:rPr>
                <w:rFonts w:asciiTheme="majorEastAsia" w:eastAsiaTheme="majorEastAsia" w:hAnsiTheme="majorEastAsia"/>
              </w:rPr>
            </w:pPr>
            <w:r>
              <w:rPr>
                <w:rFonts w:asciiTheme="majorEastAsia" w:eastAsiaTheme="majorEastAsia" w:hAnsiTheme="majorEastAsia" w:hint="eastAsia"/>
              </w:rPr>
              <w:t>24/28回線</w:t>
            </w:r>
          </w:p>
        </w:tc>
        <w:tc>
          <w:tcPr>
            <w:tcW w:w="2486" w:type="dxa"/>
          </w:tcPr>
          <w:p w:rsidR="00E71671" w:rsidRDefault="00596C42" w:rsidP="00596C42">
            <w:pPr>
              <w:jc w:val="center"/>
              <w:rPr>
                <w:rFonts w:asciiTheme="majorEastAsia" w:eastAsiaTheme="majorEastAsia" w:hAnsiTheme="majorEastAsia"/>
              </w:rPr>
            </w:pPr>
            <w:r>
              <w:rPr>
                <w:rFonts w:asciiTheme="majorEastAsia" w:eastAsiaTheme="majorEastAsia" w:hAnsiTheme="majorEastAsia" w:hint="eastAsia"/>
              </w:rPr>
              <w:t>4回線単位</w:t>
            </w:r>
          </w:p>
        </w:tc>
      </w:tr>
      <w:tr w:rsidR="00596C42" w:rsidTr="00596C42">
        <w:trPr>
          <w:trHeight w:val="265"/>
        </w:trPr>
        <w:tc>
          <w:tcPr>
            <w:tcW w:w="4297" w:type="dxa"/>
            <w:gridSpan w:val="2"/>
          </w:tcPr>
          <w:p w:rsidR="00596C42" w:rsidRDefault="00596C42" w:rsidP="002904D2">
            <w:pPr>
              <w:rPr>
                <w:rFonts w:asciiTheme="majorEastAsia" w:eastAsiaTheme="majorEastAsia" w:hAnsiTheme="majorEastAsia"/>
              </w:rPr>
            </w:pPr>
            <w:r>
              <w:rPr>
                <w:rFonts w:asciiTheme="majorEastAsia" w:eastAsiaTheme="majorEastAsia" w:hAnsiTheme="majorEastAsia" w:hint="eastAsia"/>
              </w:rPr>
              <w:t>ナースコール連動</w:t>
            </w:r>
          </w:p>
        </w:tc>
        <w:tc>
          <w:tcPr>
            <w:tcW w:w="2486" w:type="dxa"/>
          </w:tcPr>
          <w:p w:rsidR="00596C42" w:rsidRDefault="00596C42" w:rsidP="00596C42">
            <w:pPr>
              <w:jc w:val="center"/>
              <w:rPr>
                <w:rFonts w:asciiTheme="majorEastAsia" w:eastAsiaTheme="majorEastAsia" w:hAnsiTheme="majorEastAsia"/>
              </w:rPr>
            </w:pPr>
            <w:r>
              <w:rPr>
                <w:rFonts w:asciiTheme="majorEastAsia" w:eastAsiaTheme="majorEastAsia" w:hAnsiTheme="majorEastAsia" w:hint="eastAsia"/>
              </w:rPr>
              <w:t>4/8回線</w:t>
            </w:r>
          </w:p>
        </w:tc>
        <w:tc>
          <w:tcPr>
            <w:tcW w:w="2486" w:type="dxa"/>
          </w:tcPr>
          <w:p w:rsidR="00596C42" w:rsidRDefault="00596C42" w:rsidP="00596C42">
            <w:pPr>
              <w:jc w:val="center"/>
              <w:rPr>
                <w:rFonts w:asciiTheme="majorEastAsia" w:eastAsiaTheme="majorEastAsia" w:hAnsiTheme="majorEastAsia"/>
              </w:rPr>
            </w:pPr>
            <w:r>
              <w:rPr>
                <w:rFonts w:asciiTheme="majorEastAsia" w:eastAsiaTheme="majorEastAsia" w:hAnsiTheme="majorEastAsia" w:hint="eastAsia"/>
              </w:rPr>
              <w:t>4回線単位</w:t>
            </w:r>
          </w:p>
        </w:tc>
      </w:tr>
    </w:tbl>
    <w:p w:rsidR="00BD19F7" w:rsidRDefault="00BD19F7" w:rsidP="00596C42">
      <w:pPr>
        <w:rPr>
          <w:rFonts w:asciiTheme="majorEastAsia" w:eastAsiaTheme="majorEastAsia" w:hAnsiTheme="majorEastAsia"/>
        </w:rPr>
      </w:pPr>
    </w:p>
    <w:p w:rsidR="005072C5" w:rsidRDefault="005072C5" w:rsidP="00596C42">
      <w:pPr>
        <w:rPr>
          <w:rFonts w:asciiTheme="majorEastAsia" w:eastAsiaTheme="majorEastAsia" w:hAnsiTheme="majorEastAsia"/>
        </w:rPr>
      </w:pPr>
      <w:r>
        <w:rPr>
          <w:rFonts w:asciiTheme="majorEastAsia" w:eastAsiaTheme="majorEastAsia" w:hAnsiTheme="majorEastAsia" w:hint="eastAsia"/>
        </w:rPr>
        <w:t>（13）端末機器仕様</w:t>
      </w:r>
    </w:p>
    <w:p w:rsidR="00292D6D" w:rsidRDefault="00292D6D" w:rsidP="00596C42">
      <w:pPr>
        <w:rPr>
          <w:rFonts w:asciiTheme="majorEastAsia" w:eastAsiaTheme="majorEastAsia" w:hAnsiTheme="majorEastAsia"/>
        </w:rPr>
      </w:pPr>
      <w:r>
        <w:rPr>
          <w:rFonts w:asciiTheme="majorEastAsia" w:eastAsiaTheme="majorEastAsia" w:hAnsiTheme="majorEastAsia" w:hint="eastAsia"/>
        </w:rPr>
        <w:t xml:space="preserve">　　・以下の各項目は基本的な構成等を示し、詳細は実施段階で協議のうえ決定する。</w:t>
      </w:r>
    </w:p>
    <w:p w:rsidR="00241639" w:rsidRDefault="00241639" w:rsidP="00596C42">
      <w:pPr>
        <w:rPr>
          <w:rFonts w:asciiTheme="majorEastAsia" w:eastAsiaTheme="majorEastAsia" w:hAnsiTheme="majorEastAsia"/>
        </w:rPr>
      </w:pPr>
      <w:r>
        <w:rPr>
          <w:rFonts w:asciiTheme="majorEastAsia" w:eastAsiaTheme="majorEastAsia" w:hAnsiTheme="majorEastAsia" w:hint="eastAsia"/>
        </w:rPr>
        <w:t xml:space="preserve">　（参考）</w:t>
      </w:r>
    </w:p>
    <w:p w:rsidR="005072C5" w:rsidRPr="005E3408" w:rsidRDefault="00596C42" w:rsidP="00596C42">
      <w:pPr>
        <w:rPr>
          <w:rFonts w:asciiTheme="majorEastAsia" w:eastAsiaTheme="majorEastAsia" w:hAnsiTheme="majorEastAsia"/>
        </w:rPr>
      </w:pPr>
      <w:r>
        <w:rPr>
          <w:rFonts w:asciiTheme="majorEastAsia" w:eastAsiaTheme="majorEastAsia" w:hAnsiTheme="majorEastAsia" w:hint="eastAsia"/>
        </w:rPr>
        <w:t xml:space="preserve">　　１）一般電話機</w:t>
      </w:r>
    </w:p>
    <w:p w:rsidR="00596C42" w:rsidRDefault="00596C42" w:rsidP="00596C42">
      <w:pPr>
        <w:rPr>
          <w:rFonts w:asciiTheme="majorEastAsia" w:eastAsiaTheme="majorEastAsia" w:hAnsiTheme="majorEastAsia"/>
        </w:rPr>
      </w:pPr>
      <w:r>
        <w:rPr>
          <w:rFonts w:asciiTheme="majorEastAsia" w:eastAsiaTheme="majorEastAsia" w:hAnsiTheme="majorEastAsia" w:hint="eastAsia"/>
        </w:rPr>
        <w:t xml:space="preserve">　　　・</w:t>
      </w:r>
      <w:r w:rsidR="006F4668">
        <w:rPr>
          <w:rFonts w:asciiTheme="majorEastAsia" w:eastAsiaTheme="majorEastAsia" w:hAnsiTheme="majorEastAsia" w:hint="eastAsia"/>
        </w:rPr>
        <w:t>機能ボタン：転送（フック）、再ダイヤル</w:t>
      </w:r>
      <w:r w:rsidR="005E3408">
        <w:rPr>
          <w:rFonts w:asciiTheme="majorEastAsia" w:eastAsiaTheme="majorEastAsia" w:hAnsiTheme="majorEastAsia" w:hint="eastAsia"/>
        </w:rPr>
        <w:t>を有すること</w:t>
      </w:r>
    </w:p>
    <w:p w:rsidR="006F4668" w:rsidRDefault="006F4668" w:rsidP="00596C42">
      <w:pPr>
        <w:rPr>
          <w:rFonts w:asciiTheme="majorEastAsia" w:eastAsiaTheme="majorEastAsia" w:hAnsiTheme="majorEastAsia"/>
        </w:rPr>
      </w:pPr>
      <w:r>
        <w:rPr>
          <w:rFonts w:asciiTheme="majorEastAsia" w:eastAsiaTheme="majorEastAsia" w:hAnsiTheme="majorEastAsia" w:hint="eastAsia"/>
        </w:rPr>
        <w:t xml:space="preserve">　　　・外形：W154mm×D222mm×H111mm</w:t>
      </w:r>
      <w:r w:rsidR="005E3408">
        <w:rPr>
          <w:rFonts w:asciiTheme="majorEastAsia" w:eastAsiaTheme="majorEastAsia" w:hAnsiTheme="majorEastAsia" w:hint="eastAsia"/>
        </w:rPr>
        <w:t>程度</w:t>
      </w:r>
    </w:p>
    <w:p w:rsidR="006F4668" w:rsidRDefault="006F4668" w:rsidP="00596C42">
      <w:pPr>
        <w:rPr>
          <w:rFonts w:asciiTheme="majorEastAsia" w:eastAsiaTheme="majorEastAsia" w:hAnsiTheme="majorEastAsia"/>
        </w:rPr>
      </w:pPr>
      <w:r>
        <w:rPr>
          <w:rFonts w:asciiTheme="majorEastAsia" w:eastAsiaTheme="majorEastAsia" w:hAnsiTheme="majorEastAsia" w:hint="eastAsia"/>
        </w:rPr>
        <w:t xml:space="preserve">　　　・呼出音：3種類の中から選択</w:t>
      </w:r>
    </w:p>
    <w:p w:rsidR="006F4668" w:rsidRDefault="006F4668" w:rsidP="006F4668">
      <w:pPr>
        <w:rPr>
          <w:rFonts w:asciiTheme="majorEastAsia" w:eastAsiaTheme="majorEastAsia" w:hAnsiTheme="majorEastAsia"/>
        </w:rPr>
      </w:pPr>
      <w:r>
        <w:rPr>
          <w:rFonts w:asciiTheme="majorEastAsia" w:eastAsiaTheme="majorEastAsia" w:hAnsiTheme="majorEastAsia" w:hint="eastAsia"/>
        </w:rPr>
        <w:t xml:space="preserve">　　　・音量調節：受話及び呼出の調整ができること</w:t>
      </w:r>
    </w:p>
    <w:p w:rsidR="005E3408" w:rsidRDefault="005E3408" w:rsidP="006F4668">
      <w:pPr>
        <w:rPr>
          <w:rFonts w:asciiTheme="majorEastAsia" w:eastAsiaTheme="majorEastAsia" w:hAnsiTheme="majorEastAsia"/>
        </w:rPr>
      </w:pPr>
      <w:r>
        <w:rPr>
          <w:rFonts w:asciiTheme="majorEastAsia" w:eastAsiaTheme="majorEastAsia" w:hAnsiTheme="majorEastAsia" w:hint="eastAsia"/>
        </w:rPr>
        <w:t xml:space="preserve">　　　・卓上型を示す。壁掛け型の場合は別途アダプタによる設置とすること。</w:t>
      </w:r>
    </w:p>
    <w:p w:rsidR="00596C42" w:rsidRDefault="00596C42" w:rsidP="006F4668">
      <w:pPr>
        <w:ind w:firstLineChars="200" w:firstLine="420"/>
        <w:rPr>
          <w:rFonts w:asciiTheme="majorEastAsia" w:eastAsiaTheme="majorEastAsia" w:hAnsiTheme="majorEastAsia"/>
        </w:rPr>
      </w:pPr>
      <w:r>
        <w:rPr>
          <w:rFonts w:asciiTheme="majorEastAsia" w:eastAsiaTheme="majorEastAsia" w:hAnsiTheme="majorEastAsia" w:hint="eastAsia"/>
        </w:rPr>
        <w:lastRenderedPageBreak/>
        <w:t>２）デジタル多機能電話機</w:t>
      </w:r>
    </w:p>
    <w:p w:rsidR="00596C42" w:rsidRDefault="006F4668" w:rsidP="006F4668">
      <w:pPr>
        <w:ind w:left="2125" w:hangingChars="1012" w:hanging="2125"/>
        <w:rPr>
          <w:rFonts w:asciiTheme="majorEastAsia" w:eastAsiaTheme="majorEastAsia" w:hAnsiTheme="majorEastAsia"/>
        </w:rPr>
      </w:pPr>
      <w:r>
        <w:rPr>
          <w:rFonts w:asciiTheme="majorEastAsia" w:eastAsiaTheme="majorEastAsia" w:hAnsiTheme="majorEastAsia" w:hint="eastAsia"/>
        </w:rPr>
        <w:t xml:space="preserve">　　　・機能ボタン：24ボタン（32又は40ボタンに増設可能なこと）の他、保留、転送、フッキングの固定ボタン</w:t>
      </w:r>
      <w:r w:rsidR="005E3408">
        <w:rPr>
          <w:rFonts w:asciiTheme="majorEastAsia" w:eastAsiaTheme="majorEastAsia" w:hAnsiTheme="majorEastAsia" w:hint="eastAsia"/>
        </w:rPr>
        <w:t>を有すること</w:t>
      </w:r>
    </w:p>
    <w:p w:rsidR="006F4668" w:rsidRDefault="006F4668" w:rsidP="00596C42">
      <w:pPr>
        <w:rPr>
          <w:rFonts w:asciiTheme="majorEastAsia" w:eastAsiaTheme="majorEastAsia" w:hAnsiTheme="majorEastAsia"/>
        </w:rPr>
      </w:pPr>
      <w:r>
        <w:rPr>
          <w:rFonts w:asciiTheme="majorEastAsia" w:eastAsiaTheme="majorEastAsia" w:hAnsiTheme="majorEastAsia" w:hint="eastAsia"/>
        </w:rPr>
        <w:t xml:space="preserve">　　　・LCDディスプレイ：全角28文字×4行表示（バックライト付き）で可動式</w:t>
      </w:r>
    </w:p>
    <w:p w:rsidR="006F4668" w:rsidRDefault="006F4668" w:rsidP="00596C42">
      <w:pPr>
        <w:rPr>
          <w:rFonts w:asciiTheme="majorEastAsia" w:eastAsiaTheme="majorEastAsia" w:hAnsiTheme="majorEastAsia"/>
        </w:rPr>
      </w:pPr>
      <w:r>
        <w:rPr>
          <w:rFonts w:asciiTheme="majorEastAsia" w:eastAsiaTheme="majorEastAsia" w:hAnsiTheme="majorEastAsia" w:hint="eastAsia"/>
        </w:rPr>
        <w:t xml:space="preserve">　　　・外形：W182mm×D258mm×H109mm</w:t>
      </w:r>
      <w:r w:rsidR="005E3408">
        <w:rPr>
          <w:rFonts w:asciiTheme="majorEastAsia" w:eastAsiaTheme="majorEastAsia" w:hAnsiTheme="majorEastAsia" w:hint="eastAsia"/>
        </w:rPr>
        <w:t>程度</w:t>
      </w:r>
    </w:p>
    <w:p w:rsidR="006F4668" w:rsidRDefault="006F4668" w:rsidP="00596C42">
      <w:pPr>
        <w:rPr>
          <w:rFonts w:asciiTheme="majorEastAsia" w:eastAsiaTheme="majorEastAsia" w:hAnsiTheme="majorEastAsia"/>
        </w:rPr>
      </w:pPr>
      <w:r>
        <w:rPr>
          <w:rFonts w:asciiTheme="majorEastAsia" w:eastAsiaTheme="majorEastAsia" w:hAnsiTheme="majorEastAsia" w:hint="eastAsia"/>
        </w:rPr>
        <w:t xml:space="preserve">　　　・発信番号/内線番号及び発信者番号非通知の着信ランプ色分け</w:t>
      </w:r>
      <w:r w:rsidR="009B7150">
        <w:rPr>
          <w:rFonts w:asciiTheme="majorEastAsia" w:eastAsiaTheme="majorEastAsia" w:hAnsiTheme="majorEastAsia" w:hint="eastAsia"/>
        </w:rPr>
        <w:t>（7色）</w:t>
      </w:r>
      <w:r>
        <w:rPr>
          <w:rFonts w:asciiTheme="majorEastAsia" w:eastAsiaTheme="majorEastAsia" w:hAnsiTheme="majorEastAsia" w:hint="eastAsia"/>
        </w:rPr>
        <w:t>が可能なこと</w:t>
      </w:r>
    </w:p>
    <w:p w:rsidR="006F4668" w:rsidRPr="00596C42" w:rsidRDefault="006F4668" w:rsidP="00596C42">
      <w:pPr>
        <w:rPr>
          <w:rFonts w:asciiTheme="majorEastAsia" w:eastAsiaTheme="majorEastAsia" w:hAnsiTheme="majorEastAsia"/>
        </w:rPr>
      </w:pPr>
      <w:r>
        <w:rPr>
          <w:rFonts w:asciiTheme="majorEastAsia" w:eastAsiaTheme="majorEastAsia" w:hAnsiTheme="majorEastAsia" w:hint="eastAsia"/>
        </w:rPr>
        <w:t xml:space="preserve">　　　・</w:t>
      </w:r>
      <w:r w:rsidR="009B7150">
        <w:rPr>
          <w:rFonts w:asciiTheme="majorEastAsia" w:eastAsiaTheme="majorEastAsia" w:hAnsiTheme="majorEastAsia" w:hint="eastAsia"/>
        </w:rPr>
        <w:t>発信履歴を60件、着信履歴を60件以上蓄積できること</w:t>
      </w:r>
    </w:p>
    <w:p w:rsidR="00596C42" w:rsidRDefault="00596C42" w:rsidP="00596C42">
      <w:pPr>
        <w:ind w:firstLineChars="200" w:firstLine="420"/>
        <w:rPr>
          <w:rFonts w:asciiTheme="majorEastAsia" w:eastAsiaTheme="majorEastAsia" w:hAnsiTheme="majorEastAsia"/>
        </w:rPr>
      </w:pPr>
      <w:r>
        <w:rPr>
          <w:rFonts w:asciiTheme="majorEastAsia" w:eastAsiaTheme="majorEastAsia" w:hAnsiTheme="majorEastAsia" w:hint="eastAsia"/>
        </w:rPr>
        <w:t>３）PHS子機</w:t>
      </w:r>
    </w:p>
    <w:p w:rsidR="00596C42" w:rsidRDefault="009B7150" w:rsidP="00596C42">
      <w:pPr>
        <w:rPr>
          <w:rFonts w:asciiTheme="majorEastAsia" w:eastAsiaTheme="majorEastAsia" w:hAnsiTheme="majorEastAsia"/>
        </w:rPr>
      </w:pPr>
      <w:r>
        <w:rPr>
          <w:rFonts w:asciiTheme="majorEastAsia" w:eastAsiaTheme="majorEastAsia" w:hAnsiTheme="majorEastAsia" w:hint="eastAsia"/>
        </w:rPr>
        <w:t xml:space="preserve">　　　・防水対応</w:t>
      </w:r>
      <w:r w:rsidR="0075568E">
        <w:rPr>
          <w:rFonts w:asciiTheme="majorEastAsia" w:eastAsiaTheme="majorEastAsia" w:hAnsiTheme="majorEastAsia" w:hint="eastAsia"/>
        </w:rPr>
        <w:t>：IPX5/IPX7</w:t>
      </w:r>
      <w:r w:rsidR="005E3408">
        <w:rPr>
          <w:rFonts w:asciiTheme="majorEastAsia" w:eastAsiaTheme="majorEastAsia" w:hAnsiTheme="majorEastAsia" w:hint="eastAsia"/>
        </w:rPr>
        <w:t>規格</w:t>
      </w:r>
    </w:p>
    <w:p w:rsidR="009B7150" w:rsidRDefault="009B7150" w:rsidP="00596C42">
      <w:pPr>
        <w:rPr>
          <w:rFonts w:asciiTheme="majorEastAsia" w:eastAsiaTheme="majorEastAsia" w:hAnsiTheme="majorEastAsia"/>
        </w:rPr>
      </w:pPr>
      <w:r>
        <w:rPr>
          <w:rFonts w:asciiTheme="majorEastAsia" w:eastAsiaTheme="majorEastAsia" w:hAnsiTheme="majorEastAsia" w:hint="eastAsia"/>
        </w:rPr>
        <w:t xml:space="preserve">　　　・機能ボタン</w:t>
      </w:r>
      <w:r w:rsidR="0075568E">
        <w:rPr>
          <w:rFonts w:asciiTheme="majorEastAsia" w:eastAsiaTheme="majorEastAsia" w:hAnsiTheme="majorEastAsia" w:hint="eastAsia"/>
        </w:rPr>
        <w:t>：ソフトキー（3個）、ワンタッチキー（2個）、電話帳キー</w:t>
      </w:r>
      <w:r w:rsidR="005E3408">
        <w:rPr>
          <w:rFonts w:asciiTheme="majorEastAsia" w:eastAsiaTheme="majorEastAsia" w:hAnsiTheme="majorEastAsia" w:hint="eastAsia"/>
        </w:rPr>
        <w:t>を有すること</w:t>
      </w:r>
    </w:p>
    <w:p w:rsidR="009B7150" w:rsidRDefault="009B7150" w:rsidP="00596C42">
      <w:pPr>
        <w:rPr>
          <w:rFonts w:asciiTheme="majorEastAsia" w:eastAsiaTheme="majorEastAsia" w:hAnsiTheme="majorEastAsia"/>
        </w:rPr>
      </w:pPr>
      <w:r>
        <w:rPr>
          <w:rFonts w:asciiTheme="majorEastAsia" w:eastAsiaTheme="majorEastAsia" w:hAnsiTheme="majorEastAsia" w:hint="eastAsia"/>
        </w:rPr>
        <w:t xml:space="preserve">　　　・外形</w:t>
      </w:r>
      <w:r w:rsidR="0075568E">
        <w:rPr>
          <w:rFonts w:asciiTheme="majorEastAsia" w:eastAsiaTheme="majorEastAsia" w:hAnsiTheme="majorEastAsia" w:hint="eastAsia"/>
        </w:rPr>
        <w:t>：W45mm×D125mm×H12mm</w:t>
      </w:r>
      <w:r w:rsidR="005E3408">
        <w:rPr>
          <w:rFonts w:asciiTheme="majorEastAsia" w:eastAsiaTheme="majorEastAsia" w:hAnsiTheme="majorEastAsia" w:hint="eastAsia"/>
        </w:rPr>
        <w:t>程度</w:t>
      </w:r>
    </w:p>
    <w:p w:rsidR="009B7150" w:rsidRDefault="009B7150" w:rsidP="00596C42">
      <w:pPr>
        <w:rPr>
          <w:rFonts w:asciiTheme="majorEastAsia" w:eastAsiaTheme="majorEastAsia" w:hAnsiTheme="majorEastAsia"/>
        </w:rPr>
      </w:pPr>
      <w:r>
        <w:rPr>
          <w:rFonts w:asciiTheme="majorEastAsia" w:eastAsiaTheme="majorEastAsia" w:hAnsiTheme="majorEastAsia" w:hint="eastAsia"/>
        </w:rPr>
        <w:t xml:space="preserve">　　　・使用時間</w:t>
      </w:r>
      <w:r w:rsidR="0075568E">
        <w:rPr>
          <w:rFonts w:asciiTheme="majorEastAsia" w:eastAsiaTheme="majorEastAsia" w:hAnsiTheme="majorEastAsia" w:hint="eastAsia"/>
        </w:rPr>
        <w:t>：連続通話6時間、待ち受け時間500時間以上</w:t>
      </w:r>
    </w:p>
    <w:p w:rsidR="009B7150" w:rsidRDefault="009B7150" w:rsidP="00596C42">
      <w:pPr>
        <w:rPr>
          <w:rFonts w:asciiTheme="majorEastAsia" w:eastAsiaTheme="majorEastAsia" w:hAnsiTheme="majorEastAsia"/>
        </w:rPr>
      </w:pPr>
      <w:r>
        <w:rPr>
          <w:rFonts w:asciiTheme="majorEastAsia" w:eastAsiaTheme="majorEastAsia" w:hAnsiTheme="majorEastAsia" w:hint="eastAsia"/>
        </w:rPr>
        <w:t xml:space="preserve">　　　・電話帳</w:t>
      </w:r>
      <w:r w:rsidR="0075568E">
        <w:rPr>
          <w:rFonts w:asciiTheme="majorEastAsia" w:eastAsiaTheme="majorEastAsia" w:hAnsiTheme="majorEastAsia" w:hint="eastAsia"/>
        </w:rPr>
        <w:t>：1000件</w:t>
      </w:r>
    </w:p>
    <w:p w:rsidR="009B7150" w:rsidRDefault="009B7150" w:rsidP="00596C42">
      <w:pPr>
        <w:rPr>
          <w:rFonts w:asciiTheme="majorEastAsia" w:eastAsiaTheme="majorEastAsia" w:hAnsiTheme="majorEastAsia"/>
        </w:rPr>
      </w:pPr>
      <w:r>
        <w:rPr>
          <w:rFonts w:asciiTheme="majorEastAsia" w:eastAsiaTheme="majorEastAsia" w:hAnsiTheme="majorEastAsia" w:hint="eastAsia"/>
        </w:rPr>
        <w:t xml:space="preserve">　　　・着信音</w:t>
      </w:r>
      <w:r w:rsidR="0075568E">
        <w:rPr>
          <w:rFonts w:asciiTheme="majorEastAsia" w:eastAsiaTheme="majorEastAsia" w:hAnsiTheme="majorEastAsia" w:hint="eastAsia"/>
        </w:rPr>
        <w:t>：メロディー5種類、トーン10種類</w:t>
      </w:r>
    </w:p>
    <w:p w:rsidR="009B7150" w:rsidRDefault="009B7150" w:rsidP="00596C42">
      <w:pPr>
        <w:rPr>
          <w:rFonts w:asciiTheme="majorEastAsia" w:eastAsiaTheme="majorEastAsia" w:hAnsiTheme="majorEastAsia"/>
        </w:rPr>
      </w:pPr>
      <w:r>
        <w:rPr>
          <w:rFonts w:asciiTheme="majorEastAsia" w:eastAsiaTheme="majorEastAsia" w:hAnsiTheme="majorEastAsia" w:hint="eastAsia"/>
        </w:rPr>
        <w:t xml:space="preserve">　　　・発信/着信履歴：各30件</w:t>
      </w:r>
    </w:p>
    <w:p w:rsidR="009B7150" w:rsidRDefault="009B7150" w:rsidP="00596C42">
      <w:pPr>
        <w:rPr>
          <w:rFonts w:asciiTheme="majorEastAsia" w:eastAsiaTheme="majorEastAsia" w:hAnsiTheme="majorEastAsia"/>
        </w:rPr>
      </w:pPr>
      <w:r>
        <w:rPr>
          <w:rFonts w:asciiTheme="majorEastAsia" w:eastAsiaTheme="majorEastAsia" w:hAnsiTheme="majorEastAsia" w:hint="eastAsia"/>
        </w:rPr>
        <w:t xml:space="preserve">　　　・着信</w:t>
      </w:r>
      <w:r w:rsidR="00E62EE6">
        <w:rPr>
          <w:rFonts w:asciiTheme="majorEastAsia" w:eastAsiaTheme="majorEastAsia" w:hAnsiTheme="majorEastAsia" w:hint="eastAsia"/>
        </w:rPr>
        <w:t>種別</w:t>
      </w:r>
      <w:r>
        <w:rPr>
          <w:rFonts w:asciiTheme="majorEastAsia" w:eastAsiaTheme="majorEastAsia" w:hAnsiTheme="majorEastAsia" w:hint="eastAsia"/>
        </w:rPr>
        <w:t>によるLED色変更</w:t>
      </w:r>
      <w:r w:rsidR="00E62EE6">
        <w:rPr>
          <w:rFonts w:asciiTheme="majorEastAsia" w:eastAsiaTheme="majorEastAsia" w:hAnsiTheme="majorEastAsia" w:hint="eastAsia"/>
        </w:rPr>
        <w:t>表示ができること：</w:t>
      </w:r>
      <w:r>
        <w:rPr>
          <w:rFonts w:asciiTheme="majorEastAsia" w:eastAsiaTheme="majorEastAsia" w:hAnsiTheme="majorEastAsia" w:hint="eastAsia"/>
        </w:rPr>
        <w:t>3</w:t>
      </w:r>
      <w:r w:rsidR="00E62EE6">
        <w:rPr>
          <w:rFonts w:asciiTheme="majorEastAsia" w:eastAsiaTheme="majorEastAsia" w:hAnsiTheme="majorEastAsia" w:hint="eastAsia"/>
        </w:rPr>
        <w:t>色</w:t>
      </w:r>
      <w:r>
        <w:rPr>
          <w:rFonts w:asciiTheme="majorEastAsia" w:eastAsiaTheme="majorEastAsia" w:hAnsiTheme="majorEastAsia" w:hint="eastAsia"/>
        </w:rPr>
        <w:t>（赤、緑、橙）</w:t>
      </w:r>
      <w:r w:rsidR="00E62EE6">
        <w:rPr>
          <w:rFonts w:asciiTheme="majorEastAsia" w:eastAsiaTheme="majorEastAsia" w:hAnsiTheme="majorEastAsia" w:hint="eastAsia"/>
        </w:rPr>
        <w:t>程度ができること</w:t>
      </w:r>
    </w:p>
    <w:p w:rsidR="009B7150" w:rsidRDefault="009B7150" w:rsidP="00596C42">
      <w:pPr>
        <w:rPr>
          <w:rFonts w:asciiTheme="majorEastAsia" w:eastAsiaTheme="majorEastAsia" w:hAnsiTheme="majorEastAsia"/>
        </w:rPr>
      </w:pPr>
      <w:r>
        <w:rPr>
          <w:rFonts w:asciiTheme="majorEastAsia" w:eastAsiaTheme="majorEastAsia" w:hAnsiTheme="majorEastAsia" w:hint="eastAsia"/>
        </w:rPr>
        <w:t xml:space="preserve">　　　・PCインター･フェイス（電話帳編集）：</w:t>
      </w:r>
      <w:r w:rsidR="00E62EE6">
        <w:rPr>
          <w:rFonts w:asciiTheme="majorEastAsia" w:eastAsiaTheme="majorEastAsia" w:hAnsiTheme="majorEastAsia" w:hint="eastAsia"/>
        </w:rPr>
        <w:t>micro-USB</w:t>
      </w:r>
    </w:p>
    <w:p w:rsidR="009B7150" w:rsidRDefault="009B7150" w:rsidP="00596C42">
      <w:pPr>
        <w:rPr>
          <w:rFonts w:asciiTheme="majorEastAsia" w:eastAsiaTheme="majorEastAsia" w:hAnsiTheme="majorEastAsia"/>
        </w:rPr>
      </w:pPr>
      <w:r>
        <w:rPr>
          <w:rFonts w:asciiTheme="majorEastAsia" w:eastAsiaTheme="majorEastAsia" w:hAnsiTheme="majorEastAsia" w:hint="eastAsia"/>
        </w:rPr>
        <w:t xml:space="preserve">　　　・高速ハンドオーバーが可能なこと</w:t>
      </w:r>
    </w:p>
    <w:p w:rsidR="009B7150" w:rsidRDefault="009B7150" w:rsidP="00596C42">
      <w:pPr>
        <w:rPr>
          <w:rFonts w:asciiTheme="majorEastAsia" w:eastAsiaTheme="majorEastAsia" w:hAnsiTheme="majorEastAsia"/>
        </w:rPr>
      </w:pPr>
      <w:r>
        <w:rPr>
          <w:rFonts w:asciiTheme="majorEastAsia" w:eastAsiaTheme="majorEastAsia" w:hAnsiTheme="majorEastAsia" w:hint="eastAsia"/>
        </w:rPr>
        <w:t xml:space="preserve">　　　・端末落下時の破損を防ぐため、アンテナ部分が内蔵された筐体のこと</w:t>
      </w:r>
    </w:p>
    <w:p w:rsidR="00596C42" w:rsidRDefault="00596C42" w:rsidP="00596C42">
      <w:pPr>
        <w:ind w:firstLineChars="200" w:firstLine="420"/>
        <w:rPr>
          <w:rFonts w:asciiTheme="majorEastAsia" w:eastAsiaTheme="majorEastAsia" w:hAnsiTheme="majorEastAsia"/>
        </w:rPr>
      </w:pPr>
      <w:r>
        <w:rPr>
          <w:rFonts w:asciiTheme="majorEastAsia" w:eastAsiaTheme="majorEastAsia" w:hAnsiTheme="majorEastAsia" w:hint="eastAsia"/>
        </w:rPr>
        <w:t>４）PHSアンテナ</w:t>
      </w:r>
    </w:p>
    <w:p w:rsidR="00596C42" w:rsidRDefault="009B7150" w:rsidP="00596C42">
      <w:pPr>
        <w:rPr>
          <w:rFonts w:asciiTheme="majorEastAsia" w:eastAsiaTheme="majorEastAsia" w:hAnsiTheme="majorEastAsia"/>
        </w:rPr>
      </w:pPr>
      <w:r>
        <w:rPr>
          <w:rFonts w:asciiTheme="majorEastAsia" w:eastAsiaTheme="majorEastAsia" w:hAnsiTheme="majorEastAsia" w:hint="eastAsia"/>
        </w:rPr>
        <w:t xml:space="preserve">　　　・通信方式</w:t>
      </w:r>
      <w:r w:rsidR="0075568E">
        <w:rPr>
          <w:rFonts w:asciiTheme="majorEastAsia" w:eastAsiaTheme="majorEastAsia" w:hAnsiTheme="majorEastAsia" w:hint="eastAsia"/>
        </w:rPr>
        <w:t>：マルチキャリアTDMA-TDD方式</w:t>
      </w:r>
    </w:p>
    <w:p w:rsidR="009B7150" w:rsidRDefault="009B7150" w:rsidP="00596C42">
      <w:pPr>
        <w:rPr>
          <w:rFonts w:asciiTheme="majorEastAsia" w:eastAsiaTheme="majorEastAsia" w:hAnsiTheme="majorEastAsia"/>
        </w:rPr>
      </w:pPr>
      <w:r>
        <w:rPr>
          <w:rFonts w:asciiTheme="majorEastAsia" w:eastAsiaTheme="majorEastAsia" w:hAnsiTheme="majorEastAsia" w:hint="eastAsia"/>
        </w:rPr>
        <w:t xml:space="preserve">　　　・線数</w:t>
      </w:r>
      <w:r w:rsidR="0075568E">
        <w:rPr>
          <w:rFonts w:asciiTheme="majorEastAsia" w:eastAsiaTheme="majorEastAsia" w:hAnsiTheme="majorEastAsia" w:hint="eastAsia"/>
        </w:rPr>
        <w:t>：2W</w:t>
      </w:r>
    </w:p>
    <w:p w:rsidR="009B7150" w:rsidRDefault="009B7150" w:rsidP="00596C42">
      <w:pPr>
        <w:rPr>
          <w:rFonts w:asciiTheme="majorEastAsia" w:eastAsiaTheme="majorEastAsia" w:hAnsiTheme="majorEastAsia"/>
        </w:rPr>
      </w:pPr>
      <w:r>
        <w:rPr>
          <w:rFonts w:asciiTheme="majorEastAsia" w:eastAsiaTheme="majorEastAsia" w:hAnsiTheme="majorEastAsia" w:hint="eastAsia"/>
        </w:rPr>
        <w:t xml:space="preserve">　　　・同時通話可能数：3台</w:t>
      </w:r>
      <w:r w:rsidR="00E62EE6">
        <w:rPr>
          <w:rFonts w:asciiTheme="majorEastAsia" w:eastAsiaTheme="majorEastAsia" w:hAnsiTheme="majorEastAsia" w:hint="eastAsia"/>
        </w:rPr>
        <w:t>程度以上</w:t>
      </w:r>
    </w:p>
    <w:p w:rsidR="009B7150" w:rsidRDefault="009B7150" w:rsidP="00596C42">
      <w:pPr>
        <w:rPr>
          <w:rFonts w:asciiTheme="majorEastAsia" w:eastAsiaTheme="majorEastAsia" w:hAnsiTheme="majorEastAsia"/>
        </w:rPr>
      </w:pPr>
      <w:r>
        <w:rPr>
          <w:rFonts w:asciiTheme="majorEastAsia" w:eastAsiaTheme="majorEastAsia" w:hAnsiTheme="majorEastAsia" w:hint="eastAsia"/>
        </w:rPr>
        <w:t xml:space="preserve">　　　・環境条件</w:t>
      </w:r>
      <w:r w:rsidR="0075568E">
        <w:rPr>
          <w:rFonts w:asciiTheme="majorEastAsia" w:eastAsiaTheme="majorEastAsia" w:hAnsiTheme="majorEastAsia" w:hint="eastAsia"/>
        </w:rPr>
        <w:t>：周囲温度-10度摂氏から＋50度摂氏まで、相対湿度45から85％</w:t>
      </w:r>
      <w:r w:rsidR="00E62EE6">
        <w:rPr>
          <w:rFonts w:asciiTheme="majorEastAsia" w:eastAsiaTheme="majorEastAsia" w:hAnsiTheme="majorEastAsia" w:hint="eastAsia"/>
        </w:rPr>
        <w:t>の範囲内</w:t>
      </w:r>
    </w:p>
    <w:p w:rsidR="009B7150" w:rsidRDefault="009B7150" w:rsidP="00596C42">
      <w:pPr>
        <w:rPr>
          <w:rFonts w:asciiTheme="majorEastAsia" w:eastAsiaTheme="majorEastAsia" w:hAnsiTheme="majorEastAsia"/>
        </w:rPr>
      </w:pPr>
      <w:r>
        <w:rPr>
          <w:rFonts w:asciiTheme="majorEastAsia" w:eastAsiaTheme="majorEastAsia" w:hAnsiTheme="majorEastAsia" w:hint="eastAsia"/>
        </w:rPr>
        <w:t xml:space="preserve">　　　・外形寸法</w:t>
      </w:r>
      <w:r w:rsidR="0075568E">
        <w:rPr>
          <w:rFonts w:asciiTheme="majorEastAsia" w:eastAsiaTheme="majorEastAsia" w:hAnsiTheme="majorEastAsia" w:hint="eastAsia"/>
        </w:rPr>
        <w:t>：W160mm×D159mm×H40mm</w:t>
      </w:r>
      <w:r w:rsidR="00E62EE6">
        <w:rPr>
          <w:rFonts w:asciiTheme="majorEastAsia" w:eastAsiaTheme="majorEastAsia" w:hAnsiTheme="majorEastAsia" w:hint="eastAsia"/>
        </w:rPr>
        <w:t>程度</w:t>
      </w:r>
    </w:p>
    <w:p w:rsidR="009B7150" w:rsidRDefault="009B7150" w:rsidP="00596C42">
      <w:pPr>
        <w:rPr>
          <w:rFonts w:asciiTheme="majorEastAsia" w:eastAsiaTheme="majorEastAsia" w:hAnsiTheme="majorEastAsia"/>
        </w:rPr>
      </w:pPr>
      <w:r>
        <w:rPr>
          <w:rFonts w:asciiTheme="majorEastAsia" w:eastAsiaTheme="majorEastAsia" w:hAnsiTheme="majorEastAsia" w:hint="eastAsia"/>
        </w:rPr>
        <w:t xml:space="preserve">　　　・重量：約500g（取り付け金具</w:t>
      </w:r>
      <w:r w:rsidR="0075568E">
        <w:rPr>
          <w:rFonts w:asciiTheme="majorEastAsia" w:eastAsiaTheme="majorEastAsia" w:hAnsiTheme="majorEastAsia" w:hint="eastAsia"/>
        </w:rPr>
        <w:t>含む）</w:t>
      </w:r>
    </w:p>
    <w:p w:rsidR="00596C42" w:rsidRDefault="00596C42" w:rsidP="00596C42">
      <w:pPr>
        <w:ind w:firstLineChars="200" w:firstLine="420"/>
        <w:rPr>
          <w:rFonts w:asciiTheme="majorEastAsia" w:eastAsiaTheme="majorEastAsia" w:hAnsiTheme="majorEastAsia"/>
        </w:rPr>
      </w:pPr>
      <w:r>
        <w:rPr>
          <w:rFonts w:asciiTheme="majorEastAsia" w:eastAsiaTheme="majorEastAsia" w:hAnsiTheme="majorEastAsia" w:hint="eastAsia"/>
        </w:rPr>
        <w:t>５）ナースコール連動機能</w:t>
      </w:r>
    </w:p>
    <w:p w:rsidR="005072C5" w:rsidRDefault="0075568E" w:rsidP="00596C42">
      <w:pPr>
        <w:rPr>
          <w:rFonts w:asciiTheme="majorEastAsia" w:eastAsiaTheme="majorEastAsia" w:hAnsiTheme="majorEastAsia"/>
        </w:rPr>
      </w:pPr>
      <w:r>
        <w:rPr>
          <w:rFonts w:asciiTheme="majorEastAsia" w:eastAsiaTheme="majorEastAsia" w:hAnsiTheme="majorEastAsia" w:hint="eastAsia"/>
        </w:rPr>
        <w:t xml:space="preserve">　　　・構成：デジタルインターフェイス</w:t>
      </w:r>
    </w:p>
    <w:p w:rsidR="0075568E" w:rsidRDefault="0075568E" w:rsidP="00596C42">
      <w:pPr>
        <w:rPr>
          <w:rFonts w:asciiTheme="majorEastAsia" w:eastAsiaTheme="majorEastAsia" w:hAnsiTheme="majorEastAsia"/>
        </w:rPr>
      </w:pPr>
      <w:r>
        <w:rPr>
          <w:rFonts w:asciiTheme="majorEastAsia" w:eastAsiaTheme="majorEastAsia" w:hAnsiTheme="majorEastAsia" w:hint="eastAsia"/>
        </w:rPr>
        <w:t xml:space="preserve">　　　・距離条件：最大600ｍ（0.65φ）</w:t>
      </w:r>
      <w:r w:rsidR="00E62EE6">
        <w:rPr>
          <w:rFonts w:asciiTheme="majorEastAsia" w:eastAsiaTheme="majorEastAsia" w:hAnsiTheme="majorEastAsia" w:hint="eastAsia"/>
        </w:rPr>
        <w:t>程度を確保すること</w:t>
      </w:r>
    </w:p>
    <w:p w:rsidR="0075568E" w:rsidRDefault="0075568E" w:rsidP="00596C42">
      <w:pPr>
        <w:rPr>
          <w:rFonts w:asciiTheme="majorEastAsia" w:eastAsiaTheme="majorEastAsia" w:hAnsiTheme="majorEastAsia"/>
        </w:rPr>
      </w:pPr>
      <w:r>
        <w:rPr>
          <w:rFonts w:asciiTheme="majorEastAsia" w:eastAsiaTheme="majorEastAsia" w:hAnsiTheme="majorEastAsia" w:hint="eastAsia"/>
        </w:rPr>
        <w:t xml:space="preserve">　　　・同時通話数：最大4通話/ナースコール制御器</w:t>
      </w:r>
    </w:p>
    <w:p w:rsidR="00423E43" w:rsidRDefault="0075568E" w:rsidP="00596C42">
      <w:pPr>
        <w:rPr>
          <w:rFonts w:asciiTheme="majorEastAsia" w:eastAsiaTheme="majorEastAsia" w:hAnsiTheme="majorEastAsia"/>
        </w:rPr>
      </w:pPr>
      <w:r>
        <w:rPr>
          <w:rFonts w:asciiTheme="majorEastAsia" w:eastAsiaTheme="majorEastAsia" w:hAnsiTheme="majorEastAsia" w:hint="eastAsia"/>
        </w:rPr>
        <w:t xml:space="preserve">　　　・呼出数</w:t>
      </w:r>
      <w:r w:rsidR="00423E43">
        <w:rPr>
          <w:rFonts w:asciiTheme="majorEastAsia" w:eastAsiaTheme="majorEastAsia" w:hAnsiTheme="majorEastAsia" w:hint="eastAsia"/>
        </w:rPr>
        <w:t>：最大8台のPHS</w:t>
      </w:r>
    </w:p>
    <w:p w:rsidR="00E62EE6" w:rsidRDefault="00E62EE6" w:rsidP="00596C42">
      <w:pPr>
        <w:rPr>
          <w:rFonts w:asciiTheme="majorEastAsia" w:eastAsiaTheme="majorEastAsia" w:hAnsiTheme="majorEastAsia"/>
        </w:rPr>
      </w:pPr>
      <w:r>
        <w:rPr>
          <w:rFonts w:asciiTheme="majorEastAsia" w:eastAsiaTheme="majorEastAsia" w:hAnsiTheme="majorEastAsia" w:hint="eastAsia"/>
        </w:rPr>
        <w:t xml:space="preserve">　　　・表示部に名札等の表示、識別等ができるようすること</w:t>
      </w:r>
    </w:p>
    <w:p w:rsidR="0075568E" w:rsidRPr="001D7EF1" w:rsidRDefault="0075568E" w:rsidP="001D7EF1">
      <w:pPr>
        <w:ind w:rightChars="-219" w:right="-460"/>
        <w:rPr>
          <w:rFonts w:asciiTheme="majorEastAsia" w:eastAsiaTheme="majorEastAsia" w:hAnsiTheme="majorEastAsia"/>
          <w:color w:val="FF0000"/>
        </w:rPr>
      </w:pPr>
      <w:r>
        <w:rPr>
          <w:rFonts w:asciiTheme="majorEastAsia" w:eastAsiaTheme="majorEastAsia" w:hAnsiTheme="majorEastAsia" w:hint="eastAsia"/>
        </w:rPr>
        <w:t xml:space="preserve">　　　・看護師と呼出者ごとの呼出情報を取りこみ呼出統計情報が比較、分布グラフが表示できること</w:t>
      </w:r>
    </w:p>
    <w:p w:rsidR="00B86693" w:rsidRDefault="00B86693" w:rsidP="00596C42">
      <w:pPr>
        <w:rPr>
          <w:rFonts w:asciiTheme="majorEastAsia" w:eastAsiaTheme="majorEastAsia" w:hAnsiTheme="majorEastAsia"/>
        </w:rPr>
      </w:pPr>
    </w:p>
    <w:p w:rsidR="00241639" w:rsidRDefault="00241639" w:rsidP="00596C42">
      <w:pPr>
        <w:rPr>
          <w:rFonts w:asciiTheme="majorEastAsia" w:eastAsiaTheme="majorEastAsia" w:hAnsiTheme="majorEastAsia"/>
        </w:rPr>
      </w:pPr>
    </w:p>
    <w:p w:rsidR="00241639" w:rsidRDefault="00241639" w:rsidP="00596C42">
      <w:pPr>
        <w:rPr>
          <w:rFonts w:asciiTheme="majorEastAsia" w:eastAsiaTheme="majorEastAsia" w:hAnsiTheme="majorEastAsia"/>
        </w:rPr>
      </w:pPr>
    </w:p>
    <w:p w:rsidR="00241639" w:rsidRDefault="00241639" w:rsidP="00596C42">
      <w:pPr>
        <w:rPr>
          <w:rFonts w:asciiTheme="majorEastAsia" w:eastAsiaTheme="majorEastAsia" w:hAnsiTheme="majorEastAsia"/>
        </w:rPr>
      </w:pPr>
    </w:p>
    <w:p w:rsidR="00241639" w:rsidRDefault="00241639" w:rsidP="00596C42">
      <w:pPr>
        <w:rPr>
          <w:rFonts w:asciiTheme="majorEastAsia" w:eastAsiaTheme="majorEastAsia" w:hAnsiTheme="majorEastAsia"/>
        </w:rPr>
      </w:pPr>
    </w:p>
    <w:p w:rsidR="00596C42" w:rsidRDefault="00596C42" w:rsidP="00596C42">
      <w:pPr>
        <w:rPr>
          <w:rFonts w:asciiTheme="majorEastAsia" w:eastAsiaTheme="majorEastAsia" w:hAnsiTheme="majorEastAsia"/>
        </w:rPr>
      </w:pPr>
      <w:r>
        <w:rPr>
          <w:rFonts w:asciiTheme="majorEastAsia" w:eastAsiaTheme="majorEastAsia" w:hAnsiTheme="majorEastAsia" w:hint="eastAsia"/>
        </w:rPr>
        <w:lastRenderedPageBreak/>
        <w:t>（14）</w:t>
      </w:r>
      <w:r w:rsidR="00423E43">
        <w:rPr>
          <w:rFonts w:asciiTheme="majorEastAsia" w:eastAsiaTheme="majorEastAsia" w:hAnsiTheme="majorEastAsia" w:hint="eastAsia"/>
        </w:rPr>
        <w:t>機器構成</w:t>
      </w:r>
    </w:p>
    <w:p w:rsidR="00292D6D" w:rsidRDefault="00292D6D" w:rsidP="00596C42">
      <w:pPr>
        <w:rPr>
          <w:rFonts w:asciiTheme="majorEastAsia" w:eastAsiaTheme="majorEastAsia" w:hAnsiTheme="majorEastAsia"/>
        </w:rPr>
      </w:pPr>
      <w:r>
        <w:rPr>
          <w:rFonts w:asciiTheme="majorEastAsia" w:eastAsiaTheme="majorEastAsia" w:hAnsiTheme="majorEastAsia" w:hint="eastAsia"/>
        </w:rPr>
        <w:t xml:space="preserve">　　・以下の各項目は基本的な構成等を示し、詳細は実施段階で協議のうえ決定する。</w:t>
      </w:r>
    </w:p>
    <w:p w:rsidR="00241639" w:rsidRDefault="00241639" w:rsidP="00241639">
      <w:pPr>
        <w:ind w:firstLineChars="200" w:firstLine="420"/>
        <w:rPr>
          <w:rFonts w:asciiTheme="majorEastAsia" w:eastAsiaTheme="majorEastAsia" w:hAnsiTheme="majorEastAsia"/>
        </w:rPr>
      </w:pPr>
      <w:r>
        <w:rPr>
          <w:rFonts w:asciiTheme="majorEastAsia" w:eastAsiaTheme="majorEastAsia" w:hAnsiTheme="majorEastAsia" w:hint="eastAsia"/>
        </w:rPr>
        <w:t>（参考）</w:t>
      </w:r>
    </w:p>
    <w:tbl>
      <w:tblPr>
        <w:tblStyle w:val="a3"/>
        <w:tblW w:w="0" w:type="auto"/>
        <w:tblInd w:w="675" w:type="dxa"/>
        <w:tblLook w:val="04A0" w:firstRow="1" w:lastRow="0" w:firstColumn="1" w:lastColumn="0" w:noHBand="0" w:noVBand="1"/>
      </w:tblPr>
      <w:tblGrid>
        <w:gridCol w:w="567"/>
        <w:gridCol w:w="3119"/>
        <w:gridCol w:w="1417"/>
        <w:gridCol w:w="4111"/>
      </w:tblGrid>
      <w:tr w:rsidR="00423E43" w:rsidTr="00F43B1A">
        <w:tc>
          <w:tcPr>
            <w:tcW w:w="567" w:type="dxa"/>
          </w:tcPr>
          <w:p w:rsidR="00423E43" w:rsidRDefault="00423E43" w:rsidP="002C78D7">
            <w:pPr>
              <w:jc w:val="center"/>
              <w:rPr>
                <w:rFonts w:asciiTheme="majorEastAsia" w:eastAsiaTheme="majorEastAsia" w:hAnsiTheme="majorEastAsia"/>
              </w:rPr>
            </w:pPr>
            <w:r>
              <w:rPr>
                <w:rFonts w:asciiTheme="majorEastAsia" w:eastAsiaTheme="majorEastAsia" w:hAnsiTheme="majorEastAsia" w:hint="eastAsia"/>
              </w:rPr>
              <w:t>項</w:t>
            </w:r>
          </w:p>
        </w:tc>
        <w:tc>
          <w:tcPr>
            <w:tcW w:w="3119" w:type="dxa"/>
            <w:tcBorders>
              <w:bottom w:val="single" w:sz="4" w:space="0" w:color="auto"/>
            </w:tcBorders>
          </w:tcPr>
          <w:p w:rsidR="00423E43" w:rsidRDefault="00423E43" w:rsidP="002C78D7">
            <w:pPr>
              <w:jc w:val="center"/>
              <w:rPr>
                <w:rFonts w:asciiTheme="majorEastAsia" w:eastAsiaTheme="majorEastAsia" w:hAnsiTheme="majorEastAsia"/>
              </w:rPr>
            </w:pPr>
            <w:r>
              <w:rPr>
                <w:rFonts w:asciiTheme="majorEastAsia" w:eastAsiaTheme="majorEastAsia" w:hAnsiTheme="majorEastAsia" w:hint="eastAsia"/>
              </w:rPr>
              <w:t>品名</w:t>
            </w:r>
          </w:p>
        </w:tc>
        <w:tc>
          <w:tcPr>
            <w:tcW w:w="1417" w:type="dxa"/>
            <w:tcBorders>
              <w:bottom w:val="single" w:sz="4" w:space="0" w:color="auto"/>
            </w:tcBorders>
          </w:tcPr>
          <w:p w:rsidR="00423E43" w:rsidRDefault="00423E43" w:rsidP="002C78D7">
            <w:pPr>
              <w:jc w:val="center"/>
              <w:rPr>
                <w:rFonts w:asciiTheme="majorEastAsia" w:eastAsiaTheme="majorEastAsia" w:hAnsiTheme="majorEastAsia"/>
              </w:rPr>
            </w:pPr>
            <w:r>
              <w:rPr>
                <w:rFonts w:asciiTheme="majorEastAsia" w:eastAsiaTheme="majorEastAsia" w:hAnsiTheme="majorEastAsia" w:hint="eastAsia"/>
              </w:rPr>
              <w:t>数量</w:t>
            </w:r>
          </w:p>
        </w:tc>
        <w:tc>
          <w:tcPr>
            <w:tcW w:w="4111" w:type="dxa"/>
          </w:tcPr>
          <w:p w:rsidR="00423E43" w:rsidRDefault="00423E43" w:rsidP="002C78D7">
            <w:pPr>
              <w:jc w:val="center"/>
              <w:rPr>
                <w:rFonts w:asciiTheme="majorEastAsia" w:eastAsiaTheme="majorEastAsia" w:hAnsiTheme="majorEastAsia"/>
              </w:rPr>
            </w:pPr>
            <w:r>
              <w:rPr>
                <w:rFonts w:asciiTheme="majorEastAsia" w:eastAsiaTheme="majorEastAsia" w:hAnsiTheme="majorEastAsia" w:hint="eastAsia"/>
              </w:rPr>
              <w:t>備考</w:t>
            </w:r>
          </w:p>
        </w:tc>
      </w:tr>
      <w:tr w:rsidR="002C78D7" w:rsidTr="00F43B1A">
        <w:tc>
          <w:tcPr>
            <w:tcW w:w="567" w:type="dxa"/>
            <w:vMerge w:val="restart"/>
            <w:tcBorders>
              <w:right w:val="nil"/>
            </w:tcBorders>
          </w:tcPr>
          <w:p w:rsidR="002C78D7" w:rsidRDefault="002C78D7" w:rsidP="00025761">
            <w:pPr>
              <w:jc w:val="center"/>
              <w:rPr>
                <w:rFonts w:asciiTheme="majorEastAsia" w:eastAsiaTheme="majorEastAsia" w:hAnsiTheme="majorEastAsia"/>
              </w:rPr>
            </w:pPr>
            <w:r>
              <w:rPr>
                <w:rFonts w:asciiTheme="majorEastAsia" w:eastAsiaTheme="majorEastAsia" w:hAnsiTheme="majorEastAsia" w:hint="eastAsia"/>
              </w:rPr>
              <w:t>1</w:t>
            </w:r>
          </w:p>
        </w:tc>
        <w:tc>
          <w:tcPr>
            <w:tcW w:w="3119" w:type="dxa"/>
            <w:tcBorders>
              <w:top w:val="single" w:sz="4" w:space="0" w:color="auto"/>
              <w:left w:val="nil"/>
              <w:bottom w:val="single" w:sz="4" w:space="0" w:color="auto"/>
              <w:right w:val="nil"/>
            </w:tcBorders>
          </w:tcPr>
          <w:p w:rsidR="002C78D7" w:rsidRDefault="002C78D7" w:rsidP="002C78D7">
            <w:pPr>
              <w:rPr>
                <w:rFonts w:asciiTheme="majorEastAsia" w:eastAsiaTheme="majorEastAsia" w:hAnsiTheme="majorEastAsia"/>
              </w:rPr>
            </w:pPr>
            <w:r>
              <w:rPr>
                <w:rFonts w:asciiTheme="majorEastAsia" w:eastAsiaTheme="majorEastAsia" w:hAnsiTheme="majorEastAsia" w:hint="eastAsia"/>
              </w:rPr>
              <w:t xml:space="preserve">デジタル電子交換機　</w:t>
            </w:r>
          </w:p>
        </w:tc>
        <w:tc>
          <w:tcPr>
            <w:tcW w:w="1417" w:type="dxa"/>
            <w:tcBorders>
              <w:top w:val="single" w:sz="4" w:space="0" w:color="auto"/>
              <w:left w:val="nil"/>
              <w:bottom w:val="single" w:sz="4" w:space="0" w:color="auto"/>
              <w:right w:val="nil"/>
            </w:tcBorders>
          </w:tcPr>
          <w:p w:rsidR="002C78D7" w:rsidRDefault="002C78D7" w:rsidP="00596C42">
            <w:pPr>
              <w:rPr>
                <w:rFonts w:asciiTheme="majorEastAsia" w:eastAsiaTheme="majorEastAsia" w:hAnsiTheme="majorEastAsia"/>
              </w:rPr>
            </w:pPr>
          </w:p>
        </w:tc>
        <w:tc>
          <w:tcPr>
            <w:tcW w:w="4111" w:type="dxa"/>
            <w:tcBorders>
              <w:left w:val="nil"/>
            </w:tcBorders>
          </w:tcPr>
          <w:p w:rsidR="002C78D7" w:rsidRDefault="002C78D7" w:rsidP="00596C42">
            <w:pPr>
              <w:rPr>
                <w:rFonts w:asciiTheme="majorEastAsia" w:eastAsiaTheme="majorEastAsia" w:hAnsiTheme="majorEastAsia"/>
              </w:rPr>
            </w:pPr>
          </w:p>
        </w:tc>
      </w:tr>
      <w:tr w:rsidR="002C78D7" w:rsidTr="00F43B1A">
        <w:tc>
          <w:tcPr>
            <w:tcW w:w="567" w:type="dxa"/>
            <w:vMerge/>
          </w:tcPr>
          <w:p w:rsidR="002C78D7" w:rsidRDefault="002C78D7" w:rsidP="00596C42">
            <w:pPr>
              <w:rPr>
                <w:rFonts w:asciiTheme="majorEastAsia" w:eastAsiaTheme="majorEastAsia" w:hAnsiTheme="majorEastAsia"/>
              </w:rPr>
            </w:pPr>
          </w:p>
        </w:tc>
        <w:tc>
          <w:tcPr>
            <w:tcW w:w="3119" w:type="dxa"/>
            <w:tcBorders>
              <w:top w:val="single" w:sz="4" w:space="0" w:color="auto"/>
              <w:bottom w:val="single" w:sz="4" w:space="0" w:color="auto"/>
            </w:tcBorders>
          </w:tcPr>
          <w:p w:rsidR="002C78D7" w:rsidRDefault="002C78D7" w:rsidP="00D24A4F">
            <w:pPr>
              <w:rPr>
                <w:rFonts w:asciiTheme="majorEastAsia" w:eastAsiaTheme="majorEastAsia" w:hAnsiTheme="majorEastAsia"/>
              </w:rPr>
            </w:pPr>
            <w:r>
              <w:rPr>
                <w:rFonts w:asciiTheme="majorEastAsia" w:eastAsiaTheme="majorEastAsia" w:hAnsiTheme="majorEastAsia" w:hint="eastAsia"/>
              </w:rPr>
              <w:t>交換機</w:t>
            </w:r>
          </w:p>
        </w:tc>
        <w:tc>
          <w:tcPr>
            <w:tcW w:w="1417" w:type="dxa"/>
            <w:tcBorders>
              <w:top w:val="single" w:sz="4" w:space="0" w:color="auto"/>
              <w:bottom w:val="single" w:sz="4" w:space="0" w:color="auto"/>
            </w:tcBorders>
          </w:tcPr>
          <w:p w:rsidR="002C78D7" w:rsidRDefault="002C78D7" w:rsidP="002C78D7">
            <w:pPr>
              <w:jc w:val="center"/>
              <w:rPr>
                <w:rFonts w:asciiTheme="majorEastAsia" w:eastAsiaTheme="majorEastAsia" w:hAnsiTheme="majorEastAsia"/>
              </w:rPr>
            </w:pPr>
            <w:r>
              <w:rPr>
                <w:rFonts w:asciiTheme="majorEastAsia" w:eastAsiaTheme="majorEastAsia" w:hAnsiTheme="majorEastAsia" w:hint="eastAsia"/>
              </w:rPr>
              <w:t>1式</w:t>
            </w:r>
          </w:p>
        </w:tc>
        <w:tc>
          <w:tcPr>
            <w:tcW w:w="4111" w:type="dxa"/>
          </w:tcPr>
          <w:p w:rsidR="002C78D7" w:rsidRDefault="002C78D7" w:rsidP="00596C42">
            <w:pPr>
              <w:rPr>
                <w:rFonts w:asciiTheme="majorEastAsia" w:eastAsiaTheme="majorEastAsia" w:hAnsiTheme="majorEastAsia"/>
              </w:rPr>
            </w:pPr>
            <w:r>
              <w:rPr>
                <w:rFonts w:asciiTheme="majorEastAsia" w:eastAsiaTheme="majorEastAsia" w:hAnsiTheme="majorEastAsia" w:hint="eastAsia"/>
              </w:rPr>
              <w:t>19インチラック搭載</w:t>
            </w:r>
          </w:p>
          <w:p w:rsidR="00F43B1A" w:rsidRDefault="00F43B1A" w:rsidP="00F43B1A">
            <w:pPr>
              <w:rPr>
                <w:rFonts w:asciiTheme="majorEastAsia" w:eastAsiaTheme="majorEastAsia" w:hAnsiTheme="majorEastAsia"/>
              </w:rPr>
            </w:pPr>
            <w:r>
              <w:rPr>
                <w:rFonts w:asciiTheme="majorEastAsia" w:eastAsiaTheme="majorEastAsia" w:hAnsiTheme="majorEastAsia" w:hint="eastAsia"/>
              </w:rPr>
              <w:t>総合事務所監視盤内の指定位置に設置</w:t>
            </w:r>
          </w:p>
        </w:tc>
      </w:tr>
      <w:tr w:rsidR="002C78D7" w:rsidTr="00F43B1A">
        <w:tc>
          <w:tcPr>
            <w:tcW w:w="567" w:type="dxa"/>
            <w:vMerge w:val="restart"/>
            <w:tcBorders>
              <w:right w:val="nil"/>
            </w:tcBorders>
          </w:tcPr>
          <w:p w:rsidR="002C78D7" w:rsidRDefault="002C78D7" w:rsidP="00025761">
            <w:pPr>
              <w:jc w:val="center"/>
              <w:rPr>
                <w:rFonts w:asciiTheme="majorEastAsia" w:eastAsiaTheme="majorEastAsia" w:hAnsiTheme="majorEastAsia"/>
              </w:rPr>
            </w:pPr>
            <w:r>
              <w:rPr>
                <w:rFonts w:asciiTheme="majorEastAsia" w:eastAsiaTheme="majorEastAsia" w:hAnsiTheme="majorEastAsia" w:hint="eastAsia"/>
              </w:rPr>
              <w:t>2</w:t>
            </w:r>
          </w:p>
        </w:tc>
        <w:tc>
          <w:tcPr>
            <w:tcW w:w="3119" w:type="dxa"/>
            <w:tcBorders>
              <w:top w:val="single" w:sz="4" w:space="0" w:color="auto"/>
              <w:left w:val="nil"/>
              <w:bottom w:val="single" w:sz="4" w:space="0" w:color="auto"/>
              <w:right w:val="nil"/>
            </w:tcBorders>
          </w:tcPr>
          <w:p w:rsidR="002C78D7" w:rsidRDefault="002C78D7" w:rsidP="00423E43">
            <w:pPr>
              <w:rPr>
                <w:rFonts w:asciiTheme="majorEastAsia" w:eastAsiaTheme="majorEastAsia" w:hAnsiTheme="majorEastAsia"/>
              </w:rPr>
            </w:pPr>
            <w:r>
              <w:rPr>
                <w:rFonts w:asciiTheme="majorEastAsia" w:eastAsiaTheme="majorEastAsia" w:hAnsiTheme="majorEastAsia" w:hint="eastAsia"/>
              </w:rPr>
              <w:t>電源装置</w:t>
            </w:r>
          </w:p>
        </w:tc>
        <w:tc>
          <w:tcPr>
            <w:tcW w:w="1417" w:type="dxa"/>
            <w:tcBorders>
              <w:top w:val="single" w:sz="4" w:space="0" w:color="auto"/>
              <w:left w:val="nil"/>
              <w:bottom w:val="single" w:sz="4" w:space="0" w:color="auto"/>
              <w:right w:val="nil"/>
            </w:tcBorders>
          </w:tcPr>
          <w:p w:rsidR="002C78D7" w:rsidRDefault="002C78D7" w:rsidP="002C78D7">
            <w:pPr>
              <w:jc w:val="center"/>
              <w:rPr>
                <w:rFonts w:asciiTheme="majorEastAsia" w:eastAsiaTheme="majorEastAsia" w:hAnsiTheme="majorEastAsia"/>
              </w:rPr>
            </w:pPr>
          </w:p>
        </w:tc>
        <w:tc>
          <w:tcPr>
            <w:tcW w:w="4111" w:type="dxa"/>
            <w:tcBorders>
              <w:left w:val="nil"/>
            </w:tcBorders>
          </w:tcPr>
          <w:p w:rsidR="002C78D7" w:rsidRDefault="002C78D7" w:rsidP="00423E43">
            <w:pPr>
              <w:rPr>
                <w:rFonts w:asciiTheme="majorEastAsia" w:eastAsiaTheme="majorEastAsia" w:hAnsiTheme="majorEastAsia"/>
              </w:rPr>
            </w:pPr>
          </w:p>
        </w:tc>
      </w:tr>
      <w:tr w:rsidR="002C78D7" w:rsidTr="00F43B1A">
        <w:tc>
          <w:tcPr>
            <w:tcW w:w="567" w:type="dxa"/>
            <w:vMerge/>
          </w:tcPr>
          <w:p w:rsidR="002C78D7" w:rsidRDefault="002C78D7" w:rsidP="00596C42">
            <w:pPr>
              <w:rPr>
                <w:rFonts w:asciiTheme="majorEastAsia" w:eastAsiaTheme="majorEastAsia" w:hAnsiTheme="majorEastAsia"/>
              </w:rPr>
            </w:pPr>
          </w:p>
        </w:tc>
        <w:tc>
          <w:tcPr>
            <w:tcW w:w="3119" w:type="dxa"/>
            <w:tcBorders>
              <w:top w:val="single" w:sz="4" w:space="0" w:color="auto"/>
            </w:tcBorders>
          </w:tcPr>
          <w:p w:rsidR="002C78D7" w:rsidRDefault="002C78D7" w:rsidP="00423E43">
            <w:pPr>
              <w:rPr>
                <w:rFonts w:asciiTheme="majorEastAsia" w:eastAsiaTheme="majorEastAsia" w:hAnsiTheme="majorEastAsia"/>
              </w:rPr>
            </w:pPr>
            <w:r>
              <w:rPr>
                <w:rFonts w:asciiTheme="majorEastAsia" w:eastAsiaTheme="majorEastAsia" w:hAnsiTheme="majorEastAsia" w:hint="eastAsia"/>
              </w:rPr>
              <w:t>電源パッケージ</w:t>
            </w:r>
          </w:p>
        </w:tc>
        <w:tc>
          <w:tcPr>
            <w:tcW w:w="1417" w:type="dxa"/>
            <w:tcBorders>
              <w:top w:val="single" w:sz="4" w:space="0" w:color="auto"/>
            </w:tcBorders>
          </w:tcPr>
          <w:p w:rsidR="002C78D7" w:rsidRDefault="002C78D7" w:rsidP="002C78D7">
            <w:pPr>
              <w:jc w:val="center"/>
              <w:rPr>
                <w:rFonts w:asciiTheme="majorEastAsia" w:eastAsiaTheme="majorEastAsia" w:hAnsiTheme="majorEastAsia"/>
              </w:rPr>
            </w:pPr>
            <w:r>
              <w:rPr>
                <w:rFonts w:asciiTheme="majorEastAsia" w:eastAsiaTheme="majorEastAsia" w:hAnsiTheme="majorEastAsia" w:hint="eastAsia"/>
              </w:rPr>
              <w:t>1式</w:t>
            </w:r>
          </w:p>
        </w:tc>
        <w:tc>
          <w:tcPr>
            <w:tcW w:w="4111" w:type="dxa"/>
          </w:tcPr>
          <w:p w:rsidR="002C78D7" w:rsidRDefault="002C78D7" w:rsidP="00423E43">
            <w:pPr>
              <w:rPr>
                <w:rFonts w:asciiTheme="majorEastAsia" w:eastAsiaTheme="majorEastAsia" w:hAnsiTheme="majorEastAsia"/>
              </w:rPr>
            </w:pPr>
            <w:r>
              <w:rPr>
                <w:rFonts w:asciiTheme="majorEastAsia" w:eastAsiaTheme="majorEastAsia" w:hAnsiTheme="majorEastAsia" w:hint="eastAsia"/>
              </w:rPr>
              <w:t>本体内蔵</w:t>
            </w:r>
          </w:p>
        </w:tc>
      </w:tr>
      <w:tr w:rsidR="002C78D7" w:rsidTr="00F43B1A">
        <w:tc>
          <w:tcPr>
            <w:tcW w:w="567" w:type="dxa"/>
            <w:vMerge/>
          </w:tcPr>
          <w:p w:rsidR="002C78D7" w:rsidRDefault="002C78D7" w:rsidP="00596C42">
            <w:pPr>
              <w:rPr>
                <w:rFonts w:asciiTheme="majorEastAsia" w:eastAsiaTheme="majorEastAsia" w:hAnsiTheme="majorEastAsia"/>
              </w:rPr>
            </w:pPr>
          </w:p>
        </w:tc>
        <w:tc>
          <w:tcPr>
            <w:tcW w:w="3119" w:type="dxa"/>
            <w:tcBorders>
              <w:bottom w:val="single" w:sz="4" w:space="0" w:color="auto"/>
            </w:tcBorders>
          </w:tcPr>
          <w:p w:rsidR="002C78D7" w:rsidRDefault="002C78D7" w:rsidP="00D23D8A">
            <w:pPr>
              <w:rPr>
                <w:rFonts w:asciiTheme="majorEastAsia" w:eastAsiaTheme="majorEastAsia" w:hAnsiTheme="majorEastAsia"/>
              </w:rPr>
            </w:pPr>
            <w:r>
              <w:rPr>
                <w:rFonts w:asciiTheme="majorEastAsia" w:eastAsiaTheme="majorEastAsia" w:hAnsiTheme="majorEastAsia" w:hint="eastAsia"/>
              </w:rPr>
              <w:t>蓄電池（BATT）</w:t>
            </w:r>
          </w:p>
        </w:tc>
        <w:tc>
          <w:tcPr>
            <w:tcW w:w="1417" w:type="dxa"/>
            <w:tcBorders>
              <w:bottom w:val="single" w:sz="4" w:space="0" w:color="auto"/>
            </w:tcBorders>
          </w:tcPr>
          <w:p w:rsidR="002C78D7" w:rsidRDefault="002C78D7" w:rsidP="002C78D7">
            <w:pPr>
              <w:jc w:val="center"/>
              <w:rPr>
                <w:rFonts w:asciiTheme="majorEastAsia" w:eastAsiaTheme="majorEastAsia" w:hAnsiTheme="majorEastAsia"/>
              </w:rPr>
            </w:pPr>
            <w:r>
              <w:rPr>
                <w:rFonts w:asciiTheme="majorEastAsia" w:eastAsiaTheme="majorEastAsia" w:hAnsiTheme="majorEastAsia" w:hint="eastAsia"/>
              </w:rPr>
              <w:t>1式</w:t>
            </w:r>
          </w:p>
        </w:tc>
        <w:tc>
          <w:tcPr>
            <w:tcW w:w="4111" w:type="dxa"/>
          </w:tcPr>
          <w:p w:rsidR="002C78D7" w:rsidRDefault="002C78D7" w:rsidP="00D23D8A">
            <w:pPr>
              <w:rPr>
                <w:rFonts w:asciiTheme="majorEastAsia" w:eastAsiaTheme="majorEastAsia" w:hAnsiTheme="majorEastAsia"/>
              </w:rPr>
            </w:pPr>
            <w:r>
              <w:rPr>
                <w:rFonts w:asciiTheme="majorEastAsia" w:eastAsiaTheme="majorEastAsia" w:hAnsiTheme="majorEastAsia" w:hint="eastAsia"/>
              </w:rPr>
              <w:t>停電補償時間10分</w:t>
            </w:r>
          </w:p>
        </w:tc>
      </w:tr>
      <w:tr w:rsidR="002C78D7" w:rsidTr="00F43B1A">
        <w:tc>
          <w:tcPr>
            <w:tcW w:w="567" w:type="dxa"/>
            <w:vMerge w:val="restart"/>
            <w:tcBorders>
              <w:right w:val="nil"/>
            </w:tcBorders>
          </w:tcPr>
          <w:p w:rsidR="002C78D7" w:rsidRDefault="002C78D7" w:rsidP="00025761">
            <w:pPr>
              <w:jc w:val="center"/>
              <w:rPr>
                <w:rFonts w:asciiTheme="majorEastAsia" w:eastAsiaTheme="majorEastAsia" w:hAnsiTheme="majorEastAsia"/>
              </w:rPr>
            </w:pPr>
            <w:r>
              <w:rPr>
                <w:rFonts w:asciiTheme="majorEastAsia" w:eastAsiaTheme="majorEastAsia" w:hAnsiTheme="majorEastAsia" w:hint="eastAsia"/>
              </w:rPr>
              <w:t>3</w:t>
            </w:r>
          </w:p>
        </w:tc>
        <w:tc>
          <w:tcPr>
            <w:tcW w:w="3119" w:type="dxa"/>
            <w:tcBorders>
              <w:top w:val="single" w:sz="4" w:space="0" w:color="auto"/>
              <w:left w:val="nil"/>
              <w:bottom w:val="single" w:sz="4" w:space="0" w:color="auto"/>
              <w:right w:val="nil"/>
            </w:tcBorders>
          </w:tcPr>
          <w:p w:rsidR="002C78D7" w:rsidRDefault="002C78D7" w:rsidP="00B86693">
            <w:pPr>
              <w:rPr>
                <w:rFonts w:asciiTheme="majorEastAsia" w:eastAsiaTheme="majorEastAsia" w:hAnsiTheme="majorEastAsia"/>
              </w:rPr>
            </w:pPr>
            <w:r>
              <w:rPr>
                <w:rFonts w:asciiTheme="majorEastAsia" w:eastAsiaTheme="majorEastAsia" w:hAnsiTheme="majorEastAsia" w:hint="eastAsia"/>
              </w:rPr>
              <w:t>電話</w:t>
            </w:r>
            <w:r w:rsidR="00B86693">
              <w:rPr>
                <w:rFonts w:asciiTheme="majorEastAsia" w:eastAsiaTheme="majorEastAsia" w:hAnsiTheme="majorEastAsia" w:hint="eastAsia"/>
              </w:rPr>
              <w:t>機</w:t>
            </w:r>
            <w:r>
              <w:rPr>
                <w:rFonts w:asciiTheme="majorEastAsia" w:eastAsiaTheme="majorEastAsia" w:hAnsiTheme="majorEastAsia" w:hint="eastAsia"/>
              </w:rPr>
              <w:t xml:space="preserve">関係　</w:t>
            </w:r>
          </w:p>
        </w:tc>
        <w:tc>
          <w:tcPr>
            <w:tcW w:w="1417" w:type="dxa"/>
            <w:tcBorders>
              <w:top w:val="single" w:sz="4" w:space="0" w:color="auto"/>
              <w:left w:val="nil"/>
              <w:bottom w:val="single" w:sz="4" w:space="0" w:color="auto"/>
              <w:right w:val="nil"/>
            </w:tcBorders>
          </w:tcPr>
          <w:p w:rsidR="002C78D7" w:rsidRDefault="002C78D7" w:rsidP="002C78D7">
            <w:pPr>
              <w:jc w:val="center"/>
              <w:rPr>
                <w:rFonts w:asciiTheme="majorEastAsia" w:eastAsiaTheme="majorEastAsia" w:hAnsiTheme="majorEastAsia"/>
              </w:rPr>
            </w:pPr>
          </w:p>
        </w:tc>
        <w:tc>
          <w:tcPr>
            <w:tcW w:w="4111" w:type="dxa"/>
            <w:tcBorders>
              <w:left w:val="nil"/>
            </w:tcBorders>
          </w:tcPr>
          <w:p w:rsidR="002C78D7" w:rsidRDefault="002C78D7" w:rsidP="00596C42">
            <w:pPr>
              <w:rPr>
                <w:rFonts w:asciiTheme="majorEastAsia" w:eastAsiaTheme="majorEastAsia" w:hAnsiTheme="majorEastAsia"/>
              </w:rPr>
            </w:pPr>
          </w:p>
        </w:tc>
      </w:tr>
      <w:tr w:rsidR="002C78D7" w:rsidTr="00F43B1A">
        <w:tc>
          <w:tcPr>
            <w:tcW w:w="567" w:type="dxa"/>
            <w:vMerge/>
          </w:tcPr>
          <w:p w:rsidR="002C78D7" w:rsidRDefault="002C78D7" w:rsidP="00596C42">
            <w:pPr>
              <w:rPr>
                <w:rFonts w:asciiTheme="majorEastAsia" w:eastAsiaTheme="majorEastAsia" w:hAnsiTheme="majorEastAsia"/>
              </w:rPr>
            </w:pPr>
          </w:p>
        </w:tc>
        <w:tc>
          <w:tcPr>
            <w:tcW w:w="3119" w:type="dxa"/>
            <w:tcBorders>
              <w:top w:val="single" w:sz="4" w:space="0" w:color="auto"/>
            </w:tcBorders>
          </w:tcPr>
          <w:p w:rsidR="002C78D7" w:rsidRDefault="002C78D7" w:rsidP="00596C42">
            <w:pPr>
              <w:rPr>
                <w:rFonts w:asciiTheme="majorEastAsia" w:eastAsiaTheme="majorEastAsia" w:hAnsiTheme="majorEastAsia"/>
              </w:rPr>
            </w:pPr>
            <w:r>
              <w:rPr>
                <w:rFonts w:asciiTheme="majorEastAsia" w:eastAsiaTheme="majorEastAsia" w:hAnsiTheme="majorEastAsia" w:hint="eastAsia"/>
              </w:rPr>
              <w:t>アナログ電話機</w:t>
            </w:r>
          </w:p>
        </w:tc>
        <w:tc>
          <w:tcPr>
            <w:tcW w:w="1417" w:type="dxa"/>
            <w:tcBorders>
              <w:top w:val="single" w:sz="4" w:space="0" w:color="auto"/>
            </w:tcBorders>
          </w:tcPr>
          <w:p w:rsidR="002C78D7" w:rsidRDefault="00601B0D" w:rsidP="00601B0D">
            <w:pPr>
              <w:jc w:val="center"/>
              <w:rPr>
                <w:rFonts w:asciiTheme="majorEastAsia" w:eastAsiaTheme="majorEastAsia" w:hAnsiTheme="majorEastAsia"/>
              </w:rPr>
            </w:pPr>
            <w:r>
              <w:rPr>
                <w:rFonts w:asciiTheme="majorEastAsia" w:eastAsiaTheme="majorEastAsia" w:hAnsiTheme="majorEastAsia" w:hint="eastAsia"/>
              </w:rPr>
              <w:t>17</w:t>
            </w:r>
            <w:r w:rsidR="002C78D7">
              <w:rPr>
                <w:rFonts w:asciiTheme="majorEastAsia" w:eastAsiaTheme="majorEastAsia" w:hAnsiTheme="majorEastAsia" w:hint="eastAsia"/>
              </w:rPr>
              <w:t>台</w:t>
            </w:r>
          </w:p>
        </w:tc>
        <w:tc>
          <w:tcPr>
            <w:tcW w:w="4111" w:type="dxa"/>
          </w:tcPr>
          <w:p w:rsidR="002C78D7" w:rsidRDefault="002C78D7" w:rsidP="00596C42">
            <w:pPr>
              <w:rPr>
                <w:rFonts w:asciiTheme="majorEastAsia" w:eastAsiaTheme="majorEastAsia" w:hAnsiTheme="majorEastAsia"/>
              </w:rPr>
            </w:pPr>
          </w:p>
        </w:tc>
      </w:tr>
      <w:tr w:rsidR="002C78D7" w:rsidTr="00F43B1A">
        <w:tc>
          <w:tcPr>
            <w:tcW w:w="567" w:type="dxa"/>
            <w:vMerge/>
          </w:tcPr>
          <w:p w:rsidR="002C78D7" w:rsidRDefault="002C78D7" w:rsidP="00596C42">
            <w:pPr>
              <w:rPr>
                <w:rFonts w:asciiTheme="majorEastAsia" w:eastAsiaTheme="majorEastAsia" w:hAnsiTheme="majorEastAsia"/>
              </w:rPr>
            </w:pPr>
          </w:p>
        </w:tc>
        <w:tc>
          <w:tcPr>
            <w:tcW w:w="3119" w:type="dxa"/>
          </w:tcPr>
          <w:p w:rsidR="002C78D7" w:rsidRDefault="002C78D7" w:rsidP="00596C42">
            <w:pPr>
              <w:rPr>
                <w:rFonts w:asciiTheme="majorEastAsia" w:eastAsiaTheme="majorEastAsia" w:hAnsiTheme="majorEastAsia"/>
              </w:rPr>
            </w:pPr>
            <w:r>
              <w:rPr>
                <w:rFonts w:asciiTheme="majorEastAsia" w:eastAsiaTheme="majorEastAsia" w:hAnsiTheme="majorEastAsia" w:hint="eastAsia"/>
              </w:rPr>
              <w:t>デジタル多機能電話機</w:t>
            </w:r>
          </w:p>
        </w:tc>
        <w:tc>
          <w:tcPr>
            <w:tcW w:w="1417" w:type="dxa"/>
          </w:tcPr>
          <w:p w:rsidR="002C78D7" w:rsidRDefault="002C78D7" w:rsidP="002C78D7">
            <w:pPr>
              <w:jc w:val="center"/>
              <w:rPr>
                <w:rFonts w:asciiTheme="majorEastAsia" w:eastAsiaTheme="majorEastAsia" w:hAnsiTheme="majorEastAsia"/>
              </w:rPr>
            </w:pPr>
            <w:r>
              <w:rPr>
                <w:rFonts w:asciiTheme="majorEastAsia" w:eastAsiaTheme="majorEastAsia" w:hAnsiTheme="majorEastAsia" w:hint="eastAsia"/>
              </w:rPr>
              <w:t>4台</w:t>
            </w:r>
          </w:p>
        </w:tc>
        <w:tc>
          <w:tcPr>
            <w:tcW w:w="4111" w:type="dxa"/>
          </w:tcPr>
          <w:p w:rsidR="002C78D7" w:rsidRDefault="002C78D7" w:rsidP="00B86693">
            <w:pPr>
              <w:rPr>
                <w:rFonts w:asciiTheme="majorEastAsia" w:eastAsiaTheme="majorEastAsia" w:hAnsiTheme="majorEastAsia"/>
              </w:rPr>
            </w:pPr>
            <w:r>
              <w:rPr>
                <w:rFonts w:asciiTheme="majorEastAsia" w:eastAsiaTheme="majorEastAsia" w:hAnsiTheme="majorEastAsia" w:hint="eastAsia"/>
              </w:rPr>
              <w:t>停電用電話機</w:t>
            </w:r>
          </w:p>
        </w:tc>
      </w:tr>
      <w:tr w:rsidR="00B86693" w:rsidTr="00F43B1A">
        <w:tc>
          <w:tcPr>
            <w:tcW w:w="567" w:type="dxa"/>
            <w:vMerge/>
          </w:tcPr>
          <w:p w:rsidR="00B86693" w:rsidRDefault="00B86693" w:rsidP="00596C42">
            <w:pPr>
              <w:rPr>
                <w:rFonts w:asciiTheme="majorEastAsia" w:eastAsiaTheme="majorEastAsia" w:hAnsiTheme="majorEastAsia"/>
              </w:rPr>
            </w:pPr>
          </w:p>
        </w:tc>
        <w:tc>
          <w:tcPr>
            <w:tcW w:w="3119" w:type="dxa"/>
          </w:tcPr>
          <w:p w:rsidR="00B86693" w:rsidRDefault="00B86693" w:rsidP="00596C42">
            <w:pPr>
              <w:rPr>
                <w:rFonts w:asciiTheme="majorEastAsia" w:eastAsiaTheme="majorEastAsia" w:hAnsiTheme="majorEastAsia"/>
              </w:rPr>
            </w:pPr>
            <w:r>
              <w:rPr>
                <w:rFonts w:asciiTheme="majorEastAsia" w:eastAsiaTheme="majorEastAsia" w:hAnsiTheme="majorEastAsia" w:hint="eastAsia"/>
              </w:rPr>
              <w:t>デジタル多機能電話機</w:t>
            </w:r>
          </w:p>
        </w:tc>
        <w:tc>
          <w:tcPr>
            <w:tcW w:w="1417" w:type="dxa"/>
          </w:tcPr>
          <w:p w:rsidR="00B86693" w:rsidRDefault="00A44F7E" w:rsidP="00E93ACF">
            <w:pPr>
              <w:jc w:val="center"/>
              <w:rPr>
                <w:rFonts w:asciiTheme="majorEastAsia" w:eastAsiaTheme="majorEastAsia" w:hAnsiTheme="majorEastAsia"/>
              </w:rPr>
            </w:pPr>
            <w:r>
              <w:rPr>
                <w:rFonts w:asciiTheme="majorEastAsia" w:eastAsiaTheme="majorEastAsia" w:hAnsiTheme="majorEastAsia" w:hint="eastAsia"/>
              </w:rPr>
              <w:t>1</w:t>
            </w:r>
            <w:r w:rsidR="00601B0D">
              <w:rPr>
                <w:rFonts w:asciiTheme="majorEastAsia" w:eastAsiaTheme="majorEastAsia" w:hAnsiTheme="majorEastAsia" w:hint="eastAsia"/>
              </w:rPr>
              <w:t>8</w:t>
            </w:r>
            <w:r w:rsidR="00B86693">
              <w:rPr>
                <w:rFonts w:asciiTheme="majorEastAsia" w:eastAsiaTheme="majorEastAsia" w:hAnsiTheme="majorEastAsia" w:hint="eastAsia"/>
              </w:rPr>
              <w:t>台</w:t>
            </w:r>
          </w:p>
        </w:tc>
        <w:tc>
          <w:tcPr>
            <w:tcW w:w="4111" w:type="dxa"/>
          </w:tcPr>
          <w:p w:rsidR="00B86693" w:rsidRDefault="00B86693" w:rsidP="00596C42">
            <w:pPr>
              <w:rPr>
                <w:rFonts w:asciiTheme="majorEastAsia" w:eastAsiaTheme="majorEastAsia" w:hAnsiTheme="majorEastAsia"/>
              </w:rPr>
            </w:pPr>
          </w:p>
        </w:tc>
      </w:tr>
      <w:tr w:rsidR="00B86693" w:rsidTr="00F43B1A">
        <w:tc>
          <w:tcPr>
            <w:tcW w:w="567" w:type="dxa"/>
            <w:vMerge/>
          </w:tcPr>
          <w:p w:rsidR="00B86693" w:rsidRDefault="00B86693" w:rsidP="00596C42">
            <w:pPr>
              <w:rPr>
                <w:rFonts w:asciiTheme="majorEastAsia" w:eastAsiaTheme="majorEastAsia" w:hAnsiTheme="majorEastAsia"/>
              </w:rPr>
            </w:pPr>
          </w:p>
        </w:tc>
        <w:tc>
          <w:tcPr>
            <w:tcW w:w="3119" w:type="dxa"/>
          </w:tcPr>
          <w:p w:rsidR="00B86693" w:rsidRDefault="00B86693" w:rsidP="00596C42">
            <w:pPr>
              <w:rPr>
                <w:rFonts w:asciiTheme="majorEastAsia" w:eastAsiaTheme="majorEastAsia" w:hAnsiTheme="majorEastAsia"/>
              </w:rPr>
            </w:pPr>
            <w:r>
              <w:rPr>
                <w:rFonts w:asciiTheme="majorEastAsia" w:eastAsiaTheme="majorEastAsia" w:hAnsiTheme="majorEastAsia" w:hint="eastAsia"/>
              </w:rPr>
              <w:t>デジタル多機能電話機</w:t>
            </w:r>
          </w:p>
        </w:tc>
        <w:tc>
          <w:tcPr>
            <w:tcW w:w="1417" w:type="dxa"/>
          </w:tcPr>
          <w:p w:rsidR="00B86693" w:rsidRDefault="00B86693" w:rsidP="002C78D7">
            <w:pPr>
              <w:jc w:val="center"/>
              <w:rPr>
                <w:rFonts w:asciiTheme="majorEastAsia" w:eastAsiaTheme="majorEastAsia" w:hAnsiTheme="majorEastAsia"/>
              </w:rPr>
            </w:pPr>
            <w:r>
              <w:rPr>
                <w:rFonts w:asciiTheme="majorEastAsia" w:eastAsiaTheme="majorEastAsia" w:hAnsiTheme="majorEastAsia" w:hint="eastAsia"/>
              </w:rPr>
              <w:t>1台</w:t>
            </w:r>
          </w:p>
        </w:tc>
        <w:tc>
          <w:tcPr>
            <w:tcW w:w="4111" w:type="dxa"/>
          </w:tcPr>
          <w:p w:rsidR="00B86693" w:rsidRDefault="00B86693" w:rsidP="00596C42">
            <w:pPr>
              <w:rPr>
                <w:rFonts w:asciiTheme="majorEastAsia" w:eastAsiaTheme="majorEastAsia" w:hAnsiTheme="majorEastAsia"/>
              </w:rPr>
            </w:pPr>
            <w:r>
              <w:rPr>
                <w:rFonts w:asciiTheme="majorEastAsia" w:eastAsiaTheme="majorEastAsia" w:hAnsiTheme="majorEastAsia" w:hint="eastAsia"/>
              </w:rPr>
              <w:t>コードレスタイプ（充電器含む）</w:t>
            </w:r>
          </w:p>
        </w:tc>
      </w:tr>
      <w:tr w:rsidR="002C78D7" w:rsidTr="00F43B1A">
        <w:tc>
          <w:tcPr>
            <w:tcW w:w="567" w:type="dxa"/>
            <w:vMerge/>
          </w:tcPr>
          <w:p w:rsidR="002C78D7" w:rsidRDefault="002C78D7" w:rsidP="00596C42">
            <w:pPr>
              <w:rPr>
                <w:rFonts w:asciiTheme="majorEastAsia" w:eastAsiaTheme="majorEastAsia" w:hAnsiTheme="majorEastAsia"/>
              </w:rPr>
            </w:pPr>
          </w:p>
        </w:tc>
        <w:tc>
          <w:tcPr>
            <w:tcW w:w="3119" w:type="dxa"/>
          </w:tcPr>
          <w:p w:rsidR="002C78D7" w:rsidRDefault="002C78D7" w:rsidP="00596C42">
            <w:pPr>
              <w:rPr>
                <w:rFonts w:asciiTheme="majorEastAsia" w:eastAsiaTheme="majorEastAsia" w:hAnsiTheme="majorEastAsia"/>
              </w:rPr>
            </w:pPr>
            <w:r>
              <w:rPr>
                <w:rFonts w:asciiTheme="majorEastAsia" w:eastAsiaTheme="majorEastAsia" w:hAnsiTheme="majorEastAsia" w:hint="eastAsia"/>
              </w:rPr>
              <w:t>PHS子機</w:t>
            </w:r>
          </w:p>
        </w:tc>
        <w:tc>
          <w:tcPr>
            <w:tcW w:w="1417" w:type="dxa"/>
          </w:tcPr>
          <w:p w:rsidR="002C78D7" w:rsidRDefault="00D24A4F" w:rsidP="002C78D7">
            <w:pPr>
              <w:jc w:val="center"/>
              <w:rPr>
                <w:rFonts w:asciiTheme="majorEastAsia" w:eastAsiaTheme="majorEastAsia" w:hAnsiTheme="majorEastAsia"/>
              </w:rPr>
            </w:pPr>
            <w:r>
              <w:rPr>
                <w:rFonts w:asciiTheme="majorEastAsia" w:eastAsiaTheme="majorEastAsia" w:hAnsiTheme="majorEastAsia" w:hint="eastAsia"/>
              </w:rPr>
              <w:t>41</w:t>
            </w:r>
            <w:r w:rsidR="002C78D7">
              <w:rPr>
                <w:rFonts w:asciiTheme="majorEastAsia" w:eastAsiaTheme="majorEastAsia" w:hAnsiTheme="majorEastAsia" w:hint="eastAsia"/>
              </w:rPr>
              <w:t>台</w:t>
            </w:r>
          </w:p>
        </w:tc>
        <w:tc>
          <w:tcPr>
            <w:tcW w:w="4111" w:type="dxa"/>
          </w:tcPr>
          <w:p w:rsidR="002C78D7" w:rsidRDefault="00E62EE6" w:rsidP="00A153DC">
            <w:pPr>
              <w:rPr>
                <w:rFonts w:asciiTheme="majorEastAsia" w:eastAsiaTheme="majorEastAsia" w:hAnsiTheme="majorEastAsia"/>
              </w:rPr>
            </w:pPr>
            <w:r>
              <w:rPr>
                <w:rFonts w:asciiTheme="majorEastAsia" w:eastAsiaTheme="majorEastAsia" w:hAnsiTheme="majorEastAsia" w:hint="eastAsia"/>
              </w:rPr>
              <w:t>充電器含む</w:t>
            </w:r>
          </w:p>
        </w:tc>
      </w:tr>
      <w:tr w:rsidR="002C78D7" w:rsidTr="00F43B1A">
        <w:tc>
          <w:tcPr>
            <w:tcW w:w="567" w:type="dxa"/>
            <w:vMerge/>
          </w:tcPr>
          <w:p w:rsidR="002C78D7" w:rsidRDefault="002C78D7" w:rsidP="00596C42">
            <w:pPr>
              <w:rPr>
                <w:rFonts w:asciiTheme="majorEastAsia" w:eastAsiaTheme="majorEastAsia" w:hAnsiTheme="majorEastAsia"/>
              </w:rPr>
            </w:pPr>
          </w:p>
        </w:tc>
        <w:tc>
          <w:tcPr>
            <w:tcW w:w="3119" w:type="dxa"/>
          </w:tcPr>
          <w:p w:rsidR="002C78D7" w:rsidRDefault="002C78D7" w:rsidP="00596C42">
            <w:pPr>
              <w:rPr>
                <w:rFonts w:asciiTheme="majorEastAsia" w:eastAsiaTheme="majorEastAsia" w:hAnsiTheme="majorEastAsia"/>
              </w:rPr>
            </w:pPr>
            <w:r>
              <w:rPr>
                <w:rFonts w:asciiTheme="majorEastAsia" w:eastAsiaTheme="majorEastAsia" w:hAnsiTheme="majorEastAsia" w:hint="eastAsia"/>
              </w:rPr>
              <w:t>PHSアンテナ</w:t>
            </w:r>
          </w:p>
        </w:tc>
        <w:tc>
          <w:tcPr>
            <w:tcW w:w="1417" w:type="dxa"/>
          </w:tcPr>
          <w:p w:rsidR="002C78D7" w:rsidRDefault="002C78D7" w:rsidP="002C78D7">
            <w:pPr>
              <w:jc w:val="center"/>
              <w:rPr>
                <w:rFonts w:asciiTheme="majorEastAsia" w:eastAsiaTheme="majorEastAsia" w:hAnsiTheme="majorEastAsia"/>
              </w:rPr>
            </w:pPr>
            <w:r>
              <w:rPr>
                <w:rFonts w:asciiTheme="majorEastAsia" w:eastAsiaTheme="majorEastAsia" w:hAnsiTheme="majorEastAsia" w:hint="eastAsia"/>
              </w:rPr>
              <w:t>24台</w:t>
            </w:r>
          </w:p>
        </w:tc>
        <w:tc>
          <w:tcPr>
            <w:tcW w:w="4111" w:type="dxa"/>
          </w:tcPr>
          <w:p w:rsidR="002C78D7" w:rsidRDefault="002C78D7" w:rsidP="00596C42">
            <w:pPr>
              <w:rPr>
                <w:rFonts w:asciiTheme="majorEastAsia" w:eastAsiaTheme="majorEastAsia" w:hAnsiTheme="majorEastAsia"/>
              </w:rPr>
            </w:pPr>
          </w:p>
        </w:tc>
      </w:tr>
      <w:tr w:rsidR="002C78D7" w:rsidTr="00F43B1A">
        <w:tc>
          <w:tcPr>
            <w:tcW w:w="567" w:type="dxa"/>
          </w:tcPr>
          <w:p w:rsidR="002C78D7" w:rsidRDefault="002C78D7" w:rsidP="00025761">
            <w:pPr>
              <w:jc w:val="center"/>
              <w:rPr>
                <w:rFonts w:asciiTheme="majorEastAsia" w:eastAsiaTheme="majorEastAsia" w:hAnsiTheme="majorEastAsia"/>
              </w:rPr>
            </w:pPr>
            <w:r>
              <w:rPr>
                <w:rFonts w:asciiTheme="majorEastAsia" w:eastAsiaTheme="majorEastAsia" w:hAnsiTheme="majorEastAsia" w:hint="eastAsia"/>
              </w:rPr>
              <w:t>4</w:t>
            </w:r>
          </w:p>
        </w:tc>
        <w:tc>
          <w:tcPr>
            <w:tcW w:w="3119" w:type="dxa"/>
          </w:tcPr>
          <w:p w:rsidR="002C78D7" w:rsidRDefault="002C78D7" w:rsidP="00596C42">
            <w:pPr>
              <w:rPr>
                <w:rFonts w:asciiTheme="majorEastAsia" w:eastAsiaTheme="majorEastAsia" w:hAnsiTheme="majorEastAsia"/>
              </w:rPr>
            </w:pPr>
            <w:r>
              <w:rPr>
                <w:rFonts w:asciiTheme="majorEastAsia" w:eastAsiaTheme="majorEastAsia" w:hAnsiTheme="majorEastAsia" w:hint="eastAsia"/>
              </w:rPr>
              <w:t>ナースコール連動</w:t>
            </w:r>
          </w:p>
        </w:tc>
        <w:tc>
          <w:tcPr>
            <w:tcW w:w="1417" w:type="dxa"/>
          </w:tcPr>
          <w:p w:rsidR="002C78D7" w:rsidRDefault="002C78D7" w:rsidP="002C78D7">
            <w:pPr>
              <w:jc w:val="center"/>
              <w:rPr>
                <w:rFonts w:asciiTheme="majorEastAsia" w:eastAsiaTheme="majorEastAsia" w:hAnsiTheme="majorEastAsia"/>
              </w:rPr>
            </w:pPr>
            <w:r>
              <w:rPr>
                <w:rFonts w:asciiTheme="majorEastAsia" w:eastAsiaTheme="majorEastAsia" w:hAnsiTheme="majorEastAsia" w:hint="eastAsia"/>
              </w:rPr>
              <w:t>1式</w:t>
            </w:r>
          </w:p>
        </w:tc>
        <w:tc>
          <w:tcPr>
            <w:tcW w:w="4111" w:type="dxa"/>
          </w:tcPr>
          <w:p w:rsidR="002C78D7" w:rsidRDefault="002C78D7" w:rsidP="00596C42">
            <w:pPr>
              <w:rPr>
                <w:rFonts w:asciiTheme="majorEastAsia" w:eastAsiaTheme="majorEastAsia" w:hAnsiTheme="majorEastAsia"/>
              </w:rPr>
            </w:pPr>
          </w:p>
        </w:tc>
      </w:tr>
    </w:tbl>
    <w:p w:rsidR="00B86693" w:rsidRDefault="00B86693" w:rsidP="00596C42">
      <w:pPr>
        <w:rPr>
          <w:rFonts w:asciiTheme="majorEastAsia" w:eastAsiaTheme="majorEastAsia" w:hAnsiTheme="majorEastAsia"/>
        </w:rPr>
      </w:pPr>
    </w:p>
    <w:p w:rsidR="00596C42" w:rsidRDefault="00596C42" w:rsidP="00596C42">
      <w:pPr>
        <w:rPr>
          <w:rFonts w:asciiTheme="majorEastAsia" w:eastAsiaTheme="majorEastAsia" w:hAnsiTheme="majorEastAsia"/>
        </w:rPr>
      </w:pPr>
      <w:r>
        <w:rPr>
          <w:rFonts w:asciiTheme="majorEastAsia" w:eastAsiaTheme="majorEastAsia" w:hAnsiTheme="majorEastAsia" w:hint="eastAsia"/>
        </w:rPr>
        <w:t>（15）</w:t>
      </w:r>
      <w:r w:rsidR="00423E43">
        <w:rPr>
          <w:rFonts w:asciiTheme="majorEastAsia" w:eastAsiaTheme="majorEastAsia" w:hAnsiTheme="majorEastAsia" w:hint="eastAsia"/>
        </w:rPr>
        <w:t>システム構成図（中継方式）</w:t>
      </w:r>
    </w:p>
    <w:p w:rsidR="00292D6D" w:rsidRDefault="00292D6D" w:rsidP="00596C42">
      <w:pPr>
        <w:rPr>
          <w:rFonts w:asciiTheme="majorEastAsia" w:eastAsiaTheme="majorEastAsia" w:hAnsiTheme="majorEastAsia"/>
        </w:rPr>
      </w:pPr>
      <w:r>
        <w:rPr>
          <w:rFonts w:asciiTheme="majorEastAsia" w:eastAsiaTheme="majorEastAsia" w:hAnsiTheme="majorEastAsia" w:hint="eastAsia"/>
        </w:rPr>
        <w:t xml:space="preserve">　　・以下の各項目は基本的な構成等を示し、詳細は実施段階で協議のうえ決定する。</w:t>
      </w:r>
    </w:p>
    <w:p w:rsidR="00241639" w:rsidRDefault="00241639" w:rsidP="00596C42">
      <w:pPr>
        <w:rPr>
          <w:rFonts w:asciiTheme="majorEastAsia" w:eastAsiaTheme="majorEastAsia" w:hAnsiTheme="majorEastAsia"/>
        </w:rPr>
      </w:pPr>
      <w:r>
        <w:rPr>
          <w:rFonts w:asciiTheme="majorEastAsia" w:eastAsiaTheme="majorEastAsia" w:hAnsiTheme="majorEastAsia" w:hint="eastAsia"/>
        </w:rPr>
        <w:t xml:space="preserve">　（参考）</w:t>
      </w:r>
    </w:p>
    <w:p w:rsidR="00423E43" w:rsidRDefault="005E3408" w:rsidP="00596C42">
      <w:pPr>
        <w:rPr>
          <w:rFonts w:asciiTheme="majorEastAsia" w:eastAsiaTheme="majorEastAsia" w:hAnsiTheme="majorEastAsia"/>
        </w:rPr>
      </w:pPr>
      <w:r>
        <w:rPr>
          <w:rFonts w:asciiTheme="majorEastAsia" w:eastAsiaTheme="majorEastAsia" w:hAnsiTheme="majorEastAsia" w:hint="eastAsia"/>
          <w:noProof/>
        </w:rPr>
        <mc:AlternateContent>
          <mc:Choice Requires="wps">
            <w:drawing>
              <wp:anchor distT="0" distB="0" distL="114300" distR="114300" simplePos="0" relativeHeight="251659264" behindDoc="0" locked="0" layoutInCell="1" allowOverlap="1" wp14:anchorId="5843735F" wp14:editId="2EADE24C">
                <wp:simplePos x="0" y="0"/>
                <wp:positionH relativeFrom="column">
                  <wp:posOffset>217967</wp:posOffset>
                </wp:positionH>
                <wp:positionV relativeFrom="paragraph">
                  <wp:posOffset>133351</wp:posOffset>
                </wp:positionV>
                <wp:extent cx="5805170" cy="3848986"/>
                <wp:effectExtent l="0" t="0" r="24130" b="18415"/>
                <wp:wrapNone/>
                <wp:docPr id="1" name="正方形/長方形 1"/>
                <wp:cNvGraphicFramePr/>
                <a:graphic xmlns:a="http://schemas.openxmlformats.org/drawingml/2006/main">
                  <a:graphicData uri="http://schemas.microsoft.com/office/word/2010/wordprocessingShape">
                    <wps:wsp>
                      <wps:cNvSpPr/>
                      <wps:spPr>
                        <a:xfrm>
                          <a:off x="0" y="0"/>
                          <a:ext cx="5805170" cy="3848986"/>
                        </a:xfrm>
                        <a:prstGeom prst="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1" o:spid="_x0000_s1026" style="position:absolute;left:0;text-align:left;margin-left:17.15pt;margin-top:10.5pt;width:457.1pt;height:303.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" filled="f" strokecolor="black [3213]"/>
            </w:pict>
          </mc:Fallback>
        </mc:AlternateContent>
      </w:r>
    </w:p>
    <w:p w:rsidR="00596C42" w:rsidRDefault="00C66716" w:rsidP="00596C42">
      <w:pPr>
        <w:rPr>
          <w:rFonts w:asciiTheme="majorEastAsia" w:eastAsiaTheme="majorEastAsia" w:hAnsiTheme="majorEastAsia"/>
        </w:rPr>
      </w:pPr>
      <w:r>
        <w:rPr>
          <w:rFonts w:asciiTheme="majorEastAsia" w:eastAsiaTheme="majorEastAsia" w:hAnsiTheme="majorEastAsia" w:hint="eastAsia"/>
          <w:noProof/>
        </w:rPr>
        <mc:AlternateContent>
          <mc:Choice Requires="wps">
            <w:drawing>
              <wp:anchor distT="0" distB="0" distL="114300" distR="114300" simplePos="0" relativeHeight="251660288" behindDoc="0" locked="0" layoutInCell="1" allowOverlap="1">
                <wp:simplePos x="0" y="0"/>
                <wp:positionH relativeFrom="column">
                  <wp:posOffset>1727791</wp:posOffset>
                </wp:positionH>
                <wp:positionV relativeFrom="paragraph">
                  <wp:posOffset>42973</wp:posOffset>
                </wp:positionV>
                <wp:extent cx="2392325" cy="2987749"/>
                <wp:effectExtent l="0" t="0" r="27305" b="22225"/>
                <wp:wrapNone/>
                <wp:docPr id="2" name="正方形/長方形 2"/>
                <wp:cNvGraphicFramePr/>
                <a:graphic xmlns:a="http://schemas.openxmlformats.org/drawingml/2006/main">
                  <a:graphicData uri="http://schemas.microsoft.com/office/word/2010/wordprocessingShape">
                    <wps:wsp>
                      <wps:cNvSpPr/>
                      <wps:spPr>
                        <a:xfrm>
                          <a:off x="0" y="0"/>
                          <a:ext cx="2392325" cy="2987749"/>
                        </a:xfrm>
                        <a:prstGeom prst="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2" o:spid="_x0000_s1026" style="position:absolute;left:0;text-align:left;margin-left:136.05pt;margin-top:3.4pt;width:188.35pt;height:235.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" filled="f" strokecolor="black [3213]"/>
            </w:pict>
          </mc:Fallback>
        </mc:AlternateContent>
      </w:r>
    </w:p>
    <w:p w:rsidR="00423E43" w:rsidRDefault="005E3408" w:rsidP="00C66716">
      <w:pPr>
        <w:ind w:firstLineChars="100" w:firstLine="210"/>
        <w:rPr>
          <w:rFonts w:asciiTheme="majorEastAsia" w:eastAsiaTheme="majorEastAsia" w:hAnsiTheme="majorEastAsia"/>
        </w:rPr>
      </w:pPr>
      <w:r>
        <w:rPr>
          <w:rFonts w:asciiTheme="majorEastAsia" w:eastAsiaTheme="majorEastAsia" w:hAnsiTheme="majorEastAsia" w:hint="eastAsia"/>
          <w:noProof/>
        </w:rPr>
        <mc:AlternateContent>
          <mc:Choice Requires="wps">
            <w:drawing>
              <wp:anchor distT="0" distB="0" distL="114300" distR="114300" simplePos="0" relativeHeight="251667456" behindDoc="0" locked="0" layoutInCell="1" allowOverlap="1">
                <wp:simplePos x="0" y="0"/>
                <wp:positionH relativeFrom="column">
                  <wp:posOffset>4885143</wp:posOffset>
                </wp:positionH>
                <wp:positionV relativeFrom="paragraph">
                  <wp:posOffset>46990</wp:posOffset>
                </wp:positionV>
                <wp:extent cx="473" cy="626745"/>
                <wp:effectExtent l="0" t="0" r="19050" b="20955"/>
                <wp:wrapNone/>
                <wp:docPr id="9" name="直線コネクタ 9"/>
                <wp:cNvGraphicFramePr/>
                <a:graphic xmlns:a="http://schemas.openxmlformats.org/drawingml/2006/main">
                  <a:graphicData uri="http://schemas.microsoft.com/office/word/2010/wordprocessingShape">
                    <wps:wsp>
                      <wps:cNvCnPr/>
                      <wps:spPr>
                        <a:xfrm>
                          <a:off x="0" y="0"/>
                          <a:ext cx="473" cy="626745"/>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id="直線コネクタ 9" o:spid="_x0000_s1026" style="position:absolute;left:0;text-align:left;z-index:25166745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84.65pt,3.7pt" to="384.7pt,5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" strokecolor="black [3040]"/>
            </w:pict>
          </mc:Fallback>
        </mc:AlternateContent>
      </w:r>
      <w:r w:rsidR="00C66716">
        <w:rPr>
          <w:rFonts w:asciiTheme="majorEastAsia" w:eastAsiaTheme="majorEastAsia" w:hAnsiTheme="majorEastAsia" w:hint="eastAsia"/>
        </w:rPr>
        <w:t xml:space="preserve">　　　一般電話機･FAX　　　　　LCA               BRT</w:t>
      </w:r>
      <w:r>
        <w:rPr>
          <w:rFonts w:asciiTheme="majorEastAsia" w:eastAsiaTheme="majorEastAsia" w:hAnsiTheme="majorEastAsia" w:hint="eastAsia"/>
        </w:rPr>
        <w:t xml:space="preserve">　　　　　INS64       </w:t>
      </w:r>
    </w:p>
    <w:p w:rsidR="00C66716" w:rsidRPr="00C66716" w:rsidRDefault="005E3408" w:rsidP="00C66716">
      <w:pPr>
        <w:ind w:firstLineChars="200" w:firstLine="420"/>
        <w:rPr>
          <w:rFonts w:asciiTheme="majorEastAsia" w:eastAsiaTheme="majorEastAsia" w:hAnsiTheme="majorEastAsia"/>
          <w:bdr w:val="single" w:sz="4" w:space="0" w:color="auto"/>
        </w:rPr>
      </w:pPr>
      <w:r>
        <w:rPr>
          <w:rFonts w:asciiTheme="majorEastAsia" w:eastAsiaTheme="majorEastAsia" w:hAnsiTheme="majorEastAsia" w:hint="eastAsia"/>
          <w:noProof/>
        </w:rPr>
        <mc:AlternateContent>
          <mc:Choice Requires="wps">
            <w:drawing>
              <wp:anchor distT="0" distB="0" distL="114300" distR="114300" simplePos="0" relativeHeight="251665408" behindDoc="0" locked="0" layoutInCell="1" allowOverlap="1">
                <wp:simplePos x="0" y="0"/>
                <wp:positionH relativeFrom="column">
                  <wp:posOffset>3811771</wp:posOffset>
                </wp:positionH>
                <wp:positionV relativeFrom="paragraph">
                  <wp:posOffset>116279</wp:posOffset>
                </wp:positionV>
                <wp:extent cx="1467293" cy="0"/>
                <wp:effectExtent l="0" t="0" r="19050" b="19050"/>
                <wp:wrapNone/>
                <wp:docPr id="7" name="直線コネクタ 7"/>
                <wp:cNvGraphicFramePr/>
                <a:graphic xmlns:a="http://schemas.openxmlformats.org/drawingml/2006/main">
                  <a:graphicData uri="http://schemas.microsoft.com/office/word/2010/wordprocessingShape">
                    <wps:wsp>
                      <wps:cNvCnPr/>
                      <wps:spPr>
                        <a:xfrm>
                          <a:off x="0" y="0"/>
                          <a:ext cx="1467293"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直線コネクタ 7" o:spid="_x0000_s1026" style="position:absolute;left:0;text-align:left;z-index:251665408;visibility:visible;mso-wrap-style:square;mso-wrap-distance-left:9pt;mso-wrap-distance-top:0;mso-wrap-distance-right:9pt;mso-wrap-distance-bottom:0;mso-position-horizontal:absolute;mso-position-horizontal-relative:text;mso-position-vertical:absolute;mso-position-vertical-relative:text" from="300.15pt,9.15pt" to="415.7pt,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" strokecolor="black [3040]"/>
            </w:pict>
          </mc:Fallback>
        </mc:AlternateContent>
      </w:r>
      <w:r>
        <w:rPr>
          <w:rFonts w:asciiTheme="majorEastAsia" w:eastAsiaTheme="majorEastAsia" w:hAnsiTheme="majorEastAsia" w:hint="eastAsia"/>
          <w:noProof/>
        </w:rPr>
        <mc:AlternateContent>
          <mc:Choice Requires="wps">
            <w:drawing>
              <wp:anchor distT="0" distB="0" distL="114300" distR="114300" simplePos="0" relativeHeight="251661312" behindDoc="0" locked="0" layoutInCell="1" allowOverlap="1">
                <wp:simplePos x="0" y="0"/>
                <wp:positionH relativeFrom="column">
                  <wp:posOffset>1164265</wp:posOffset>
                </wp:positionH>
                <wp:positionV relativeFrom="paragraph">
                  <wp:posOffset>116279</wp:posOffset>
                </wp:positionV>
                <wp:extent cx="797442" cy="0"/>
                <wp:effectExtent l="0" t="0" r="22225" b="19050"/>
                <wp:wrapNone/>
                <wp:docPr id="3" name="直線コネクタ 3"/>
                <wp:cNvGraphicFramePr/>
                <a:graphic xmlns:a="http://schemas.openxmlformats.org/drawingml/2006/main">
                  <a:graphicData uri="http://schemas.microsoft.com/office/word/2010/wordprocessingShape">
                    <wps:wsp>
                      <wps:cNvCnPr/>
                      <wps:spPr>
                        <a:xfrm>
                          <a:off x="0" y="0"/>
                          <a:ext cx="797442"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直線コネクタ 3" o:spid="_x0000_s1026" style="position:absolute;left:0;text-align:left;z-index:251661312;visibility:visible;mso-wrap-style:square;mso-wrap-distance-left:9pt;mso-wrap-distance-top:0;mso-wrap-distance-right:9pt;mso-wrap-distance-bottom:0;mso-position-horizontal:absolute;mso-position-horizontal-relative:text;mso-position-vertical:absolute;mso-position-vertical-relative:text" from="91.65pt,9.15pt" to="154.45pt,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" strokecolor="black [3040]"/>
            </w:pict>
          </mc:Fallback>
        </mc:AlternateContent>
      </w:r>
      <w:r w:rsidR="00C66716">
        <w:rPr>
          <w:rFonts w:asciiTheme="majorEastAsia" w:eastAsiaTheme="majorEastAsia" w:hAnsiTheme="majorEastAsia" w:hint="eastAsia"/>
        </w:rPr>
        <w:t xml:space="preserve">      </w:t>
      </w:r>
      <w:r w:rsidR="00C66716" w:rsidRPr="00C66716">
        <w:rPr>
          <w:rFonts w:asciiTheme="majorEastAsia" w:eastAsiaTheme="majorEastAsia" w:hAnsiTheme="majorEastAsia" w:hint="eastAsia"/>
          <w:bdr w:val="single" w:sz="4" w:space="0" w:color="auto"/>
        </w:rPr>
        <w:t xml:space="preserve">  18   </w:t>
      </w:r>
      <w:r w:rsidR="00C66716">
        <w:rPr>
          <w:rFonts w:asciiTheme="majorEastAsia" w:eastAsiaTheme="majorEastAsia" w:hAnsiTheme="majorEastAsia" w:hint="eastAsia"/>
        </w:rPr>
        <w:t xml:space="preserve">            </w:t>
      </w:r>
      <w:r w:rsidR="00C66716" w:rsidRPr="00C66716">
        <w:rPr>
          <w:rFonts w:asciiTheme="majorEastAsia" w:eastAsiaTheme="majorEastAsia" w:hAnsiTheme="majorEastAsia" w:hint="eastAsia"/>
          <w:bdr w:val="single" w:sz="4" w:space="0" w:color="auto"/>
        </w:rPr>
        <w:t xml:space="preserve"> 18/22 </w:t>
      </w:r>
      <w:r w:rsidR="00C66716">
        <w:rPr>
          <w:rFonts w:asciiTheme="majorEastAsia" w:eastAsiaTheme="majorEastAsia" w:hAnsiTheme="majorEastAsia" w:hint="eastAsia"/>
        </w:rPr>
        <w:t xml:space="preserve">            </w:t>
      </w:r>
      <w:r w:rsidR="00C66716" w:rsidRPr="00C66716">
        <w:rPr>
          <w:rFonts w:asciiTheme="majorEastAsia" w:eastAsiaTheme="majorEastAsia" w:hAnsiTheme="majorEastAsia" w:hint="eastAsia"/>
          <w:bdr w:val="single" w:sz="4" w:space="0" w:color="auto"/>
        </w:rPr>
        <w:t xml:space="preserve">   4/8</w:t>
      </w:r>
      <w:r w:rsidR="00C66716">
        <w:rPr>
          <w:rFonts w:asciiTheme="majorEastAsia" w:eastAsiaTheme="majorEastAsia" w:hAnsiTheme="majorEastAsia" w:hint="eastAsia"/>
          <w:bdr w:val="single" w:sz="4" w:space="0" w:color="auto"/>
        </w:rPr>
        <w:t xml:space="preserve">  </w:t>
      </w:r>
      <w:r w:rsidR="00BD19F7" w:rsidRPr="00BD19F7">
        <w:rPr>
          <w:rFonts w:asciiTheme="majorEastAsia" w:eastAsiaTheme="majorEastAsia" w:hAnsiTheme="majorEastAsia" w:hint="eastAsia"/>
        </w:rPr>
        <w:t xml:space="preserve">　　　　　　　　　　　　</w:t>
      </w:r>
      <w:r w:rsidR="00BD19F7">
        <w:rPr>
          <w:rFonts w:asciiTheme="majorEastAsia" w:eastAsiaTheme="majorEastAsia" w:hAnsiTheme="majorEastAsia" w:hint="eastAsia"/>
        </w:rPr>
        <w:t>4回線</w:t>
      </w:r>
    </w:p>
    <w:p w:rsidR="00423E43" w:rsidRPr="00C66716" w:rsidRDefault="00423E43" w:rsidP="00596C42">
      <w:pPr>
        <w:rPr>
          <w:rFonts w:asciiTheme="majorEastAsia" w:eastAsiaTheme="majorEastAsia" w:hAnsiTheme="majorEastAsia"/>
        </w:rPr>
      </w:pPr>
    </w:p>
    <w:p w:rsidR="00C66716" w:rsidRDefault="00C66716" w:rsidP="00C66716">
      <w:pPr>
        <w:ind w:firstLineChars="400" w:firstLine="840"/>
        <w:rPr>
          <w:rFonts w:asciiTheme="majorEastAsia" w:eastAsiaTheme="majorEastAsia" w:hAnsiTheme="majorEastAsia"/>
        </w:rPr>
      </w:pPr>
      <w:r>
        <w:rPr>
          <w:rFonts w:asciiTheme="majorEastAsia" w:eastAsiaTheme="majorEastAsia" w:hAnsiTheme="majorEastAsia" w:hint="eastAsia"/>
        </w:rPr>
        <w:t>デジタル</w:t>
      </w:r>
    </w:p>
    <w:p w:rsidR="00C66716" w:rsidRDefault="00C66716" w:rsidP="00C66716">
      <w:pPr>
        <w:ind w:firstLineChars="400" w:firstLine="840"/>
        <w:rPr>
          <w:rFonts w:asciiTheme="majorEastAsia" w:eastAsiaTheme="majorEastAsia" w:hAnsiTheme="majorEastAsia"/>
        </w:rPr>
      </w:pPr>
      <w:r>
        <w:rPr>
          <w:rFonts w:asciiTheme="majorEastAsia" w:eastAsiaTheme="majorEastAsia" w:hAnsiTheme="majorEastAsia" w:hint="eastAsia"/>
        </w:rPr>
        <w:t>多機能電話機　　　　　　DLC           　   COT</w:t>
      </w:r>
    </w:p>
    <w:p w:rsidR="00423E43" w:rsidRDefault="005E3408" w:rsidP="00C66716">
      <w:pPr>
        <w:rPr>
          <w:rFonts w:asciiTheme="majorEastAsia" w:eastAsiaTheme="majorEastAsia" w:hAnsiTheme="majorEastAsia"/>
        </w:rPr>
      </w:pPr>
      <w:r>
        <w:rPr>
          <w:rFonts w:asciiTheme="majorEastAsia" w:eastAsiaTheme="majorEastAsia" w:hAnsiTheme="majorEastAsia" w:hint="eastAsia"/>
          <w:noProof/>
        </w:rPr>
        <mc:AlternateContent>
          <mc:Choice Requires="wps">
            <w:drawing>
              <wp:anchor distT="0" distB="0" distL="114300" distR="114300" simplePos="0" relativeHeight="251662336" behindDoc="0" locked="0" layoutInCell="1" allowOverlap="1">
                <wp:simplePos x="0" y="0"/>
                <wp:positionH relativeFrom="column">
                  <wp:posOffset>1217428</wp:posOffset>
                </wp:positionH>
                <wp:positionV relativeFrom="paragraph">
                  <wp:posOffset>126911</wp:posOffset>
                </wp:positionV>
                <wp:extent cx="680484" cy="0"/>
                <wp:effectExtent l="0" t="0" r="24765" b="19050"/>
                <wp:wrapNone/>
                <wp:docPr id="4" name="直線コネクタ 4"/>
                <wp:cNvGraphicFramePr/>
                <a:graphic xmlns:a="http://schemas.openxmlformats.org/drawingml/2006/main">
                  <a:graphicData uri="http://schemas.microsoft.com/office/word/2010/wordprocessingShape">
                    <wps:wsp>
                      <wps:cNvCnPr/>
                      <wps:spPr>
                        <a:xfrm>
                          <a:off x="0" y="0"/>
                          <a:ext cx="680484"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直線コネクタ 4" o:spid="_x0000_s1026" style="position:absolute;left:0;text-align:left;z-index:251662336;visibility:visible;mso-wrap-style:square;mso-wrap-distance-left:9pt;mso-wrap-distance-top:0;mso-wrap-distance-right:9pt;mso-wrap-distance-bottom:0;mso-position-horizontal:absolute;mso-position-horizontal-relative:text;mso-position-vertical:absolute;mso-position-vertical-relative:text" from="95.85pt,10pt" to="149.45pt,10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" strokecolor="black [3040]"/>
            </w:pict>
          </mc:Fallback>
        </mc:AlternateContent>
      </w:r>
      <w:r w:rsidR="00C66716">
        <w:rPr>
          <w:rFonts w:asciiTheme="majorEastAsia" w:eastAsiaTheme="majorEastAsia" w:hAnsiTheme="majorEastAsia" w:hint="eastAsia"/>
        </w:rPr>
        <w:t xml:space="preserve">   　　　  </w:t>
      </w:r>
      <w:r w:rsidR="00C66716" w:rsidRPr="00C66716">
        <w:rPr>
          <w:rFonts w:asciiTheme="majorEastAsia" w:eastAsiaTheme="majorEastAsia" w:hAnsiTheme="majorEastAsia" w:hint="eastAsia"/>
          <w:bdr w:val="single" w:sz="4" w:space="0" w:color="auto"/>
        </w:rPr>
        <w:t xml:space="preserve">  </w:t>
      </w:r>
      <w:r w:rsidR="00C66716">
        <w:rPr>
          <w:rFonts w:asciiTheme="majorEastAsia" w:eastAsiaTheme="majorEastAsia" w:hAnsiTheme="majorEastAsia" w:hint="eastAsia"/>
          <w:bdr w:val="single" w:sz="4" w:space="0" w:color="auto"/>
        </w:rPr>
        <w:t>24</w:t>
      </w:r>
      <w:r w:rsidR="00C66716" w:rsidRPr="00C66716">
        <w:rPr>
          <w:rFonts w:asciiTheme="majorEastAsia" w:eastAsiaTheme="majorEastAsia" w:hAnsiTheme="majorEastAsia" w:hint="eastAsia"/>
          <w:bdr w:val="single" w:sz="4" w:space="0" w:color="auto"/>
        </w:rPr>
        <w:t xml:space="preserve">   </w:t>
      </w:r>
      <w:r w:rsidR="00C66716">
        <w:rPr>
          <w:rFonts w:asciiTheme="majorEastAsia" w:eastAsiaTheme="majorEastAsia" w:hAnsiTheme="majorEastAsia" w:hint="eastAsia"/>
        </w:rPr>
        <w:t xml:space="preserve">          </w:t>
      </w:r>
      <w:r w:rsidR="00C66716" w:rsidRPr="00C66716">
        <w:rPr>
          <w:rFonts w:asciiTheme="majorEastAsia" w:eastAsiaTheme="majorEastAsia" w:hAnsiTheme="majorEastAsia" w:hint="eastAsia"/>
          <w:bdr w:val="single" w:sz="4" w:space="0" w:color="auto"/>
        </w:rPr>
        <w:t xml:space="preserve"> 　</w:t>
      </w:r>
      <w:r w:rsidR="00C66716">
        <w:rPr>
          <w:rFonts w:asciiTheme="majorEastAsia" w:eastAsiaTheme="majorEastAsia" w:hAnsiTheme="majorEastAsia" w:hint="eastAsia"/>
          <w:bdr w:val="single" w:sz="4" w:space="0" w:color="auto"/>
        </w:rPr>
        <w:t>24</w:t>
      </w:r>
      <w:r w:rsidR="00C66716" w:rsidRPr="00C66716">
        <w:rPr>
          <w:rFonts w:asciiTheme="majorEastAsia" w:eastAsiaTheme="majorEastAsia" w:hAnsiTheme="majorEastAsia" w:hint="eastAsia"/>
          <w:bdr w:val="single" w:sz="4" w:space="0" w:color="auto"/>
        </w:rPr>
        <w:t>/</w:t>
      </w:r>
      <w:r w:rsidR="00C66716">
        <w:rPr>
          <w:rFonts w:asciiTheme="majorEastAsia" w:eastAsiaTheme="majorEastAsia" w:hAnsiTheme="majorEastAsia" w:hint="eastAsia"/>
          <w:bdr w:val="single" w:sz="4" w:space="0" w:color="auto"/>
        </w:rPr>
        <w:t>32</w:t>
      </w:r>
      <w:r w:rsidR="00C66716" w:rsidRPr="00C66716">
        <w:rPr>
          <w:rFonts w:asciiTheme="majorEastAsia" w:eastAsiaTheme="majorEastAsia" w:hAnsiTheme="majorEastAsia" w:hint="eastAsia"/>
          <w:bdr w:val="single" w:sz="4" w:space="0" w:color="auto"/>
        </w:rPr>
        <w:t xml:space="preserve"> </w:t>
      </w:r>
      <w:r w:rsidR="00C66716">
        <w:rPr>
          <w:rFonts w:asciiTheme="majorEastAsia" w:eastAsiaTheme="majorEastAsia" w:hAnsiTheme="majorEastAsia" w:hint="eastAsia"/>
          <w:bdr w:val="single" w:sz="4" w:space="0" w:color="auto"/>
        </w:rPr>
        <w:t xml:space="preserve">　</w:t>
      </w:r>
      <w:r w:rsidR="00C66716">
        <w:rPr>
          <w:rFonts w:asciiTheme="majorEastAsia" w:eastAsiaTheme="majorEastAsia" w:hAnsiTheme="majorEastAsia" w:hint="eastAsia"/>
        </w:rPr>
        <w:t xml:space="preserve">         </w:t>
      </w:r>
      <w:r w:rsidR="00C66716" w:rsidRPr="00C66716">
        <w:rPr>
          <w:rFonts w:asciiTheme="majorEastAsia" w:eastAsiaTheme="majorEastAsia" w:hAnsiTheme="majorEastAsia" w:hint="eastAsia"/>
          <w:bdr w:val="single" w:sz="4" w:space="0" w:color="auto"/>
        </w:rPr>
        <w:t xml:space="preserve">   </w:t>
      </w:r>
      <w:r w:rsidR="00C66716">
        <w:rPr>
          <w:rFonts w:asciiTheme="majorEastAsia" w:eastAsiaTheme="majorEastAsia" w:hAnsiTheme="majorEastAsia" w:hint="eastAsia"/>
          <w:bdr w:val="single" w:sz="4" w:space="0" w:color="auto"/>
        </w:rPr>
        <w:t>0</w:t>
      </w:r>
      <w:r w:rsidR="00C66716" w:rsidRPr="00C66716">
        <w:rPr>
          <w:rFonts w:asciiTheme="majorEastAsia" w:eastAsiaTheme="majorEastAsia" w:hAnsiTheme="majorEastAsia" w:hint="eastAsia"/>
          <w:bdr w:val="single" w:sz="4" w:space="0" w:color="auto"/>
        </w:rPr>
        <w:t>/</w:t>
      </w:r>
      <w:r w:rsidR="00C66716">
        <w:rPr>
          <w:rFonts w:asciiTheme="majorEastAsia" w:eastAsiaTheme="majorEastAsia" w:hAnsiTheme="majorEastAsia" w:hint="eastAsia"/>
          <w:bdr w:val="single" w:sz="4" w:space="0" w:color="auto"/>
        </w:rPr>
        <w:t xml:space="preserve">4  </w:t>
      </w:r>
    </w:p>
    <w:p w:rsidR="00423E43" w:rsidRDefault="00423E43" w:rsidP="00596C42">
      <w:pPr>
        <w:rPr>
          <w:rFonts w:asciiTheme="majorEastAsia" w:eastAsiaTheme="majorEastAsia" w:hAnsiTheme="majorEastAsia"/>
        </w:rPr>
      </w:pPr>
    </w:p>
    <w:p w:rsidR="00C66716" w:rsidRDefault="005E3408" w:rsidP="00C66716">
      <w:pPr>
        <w:ind w:firstLineChars="400" w:firstLine="840"/>
        <w:rPr>
          <w:rFonts w:asciiTheme="majorEastAsia" w:eastAsiaTheme="majorEastAsia" w:hAnsiTheme="majorEastAsia"/>
        </w:rPr>
      </w:pPr>
      <w:r>
        <w:rPr>
          <w:rFonts w:asciiTheme="majorEastAsia" w:eastAsiaTheme="majorEastAsia" w:hAnsiTheme="majorEastAsia" w:hint="eastAsia"/>
          <w:noProof/>
        </w:rPr>
        <mc:AlternateContent>
          <mc:Choice Requires="wps">
            <w:drawing>
              <wp:anchor distT="0" distB="0" distL="114300" distR="114300" simplePos="0" relativeHeight="251668480" behindDoc="0" locked="0" layoutInCell="1" allowOverlap="1">
                <wp:simplePos x="0" y="0"/>
                <wp:positionH relativeFrom="column">
                  <wp:posOffset>4885144</wp:posOffset>
                </wp:positionH>
                <wp:positionV relativeFrom="paragraph">
                  <wp:posOffset>94615</wp:posOffset>
                </wp:positionV>
                <wp:extent cx="0" cy="626745"/>
                <wp:effectExtent l="0" t="0" r="19050" b="20955"/>
                <wp:wrapNone/>
                <wp:docPr id="10" name="直線コネクタ 10"/>
                <wp:cNvGraphicFramePr/>
                <a:graphic xmlns:a="http://schemas.openxmlformats.org/drawingml/2006/main">
                  <a:graphicData uri="http://schemas.microsoft.com/office/word/2010/wordprocessingShape">
                    <wps:wsp>
                      <wps:cNvCnPr/>
                      <wps:spPr>
                        <a:xfrm>
                          <a:off x="0" y="0"/>
                          <a:ext cx="0" cy="626745"/>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id="直線コネクタ 10" o:spid="_x0000_s1026" style="position:absolute;left:0;text-align:left;z-index:2516684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84.65pt,7.45pt" to="384.65pt,5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" strokecolor="black [3040]"/>
            </w:pict>
          </mc:Fallback>
        </mc:AlternateContent>
      </w:r>
      <w:r w:rsidR="00C66716">
        <w:rPr>
          <w:rFonts w:asciiTheme="majorEastAsia" w:eastAsiaTheme="majorEastAsia" w:hAnsiTheme="majorEastAsia" w:hint="eastAsia"/>
        </w:rPr>
        <w:t xml:space="preserve">　　　　　　　　　　　　　　　　　　　　　BRT</w:t>
      </w:r>
      <w:r>
        <w:rPr>
          <w:rFonts w:asciiTheme="majorEastAsia" w:eastAsiaTheme="majorEastAsia" w:hAnsiTheme="majorEastAsia" w:hint="eastAsia"/>
        </w:rPr>
        <w:t xml:space="preserve">　　</w:t>
      </w:r>
      <w:r w:rsidR="00BD19F7">
        <w:rPr>
          <w:rFonts w:asciiTheme="majorEastAsia" w:eastAsiaTheme="majorEastAsia" w:hAnsiTheme="majorEastAsia" w:hint="eastAsia"/>
        </w:rPr>
        <w:t>ナー</w:t>
      </w:r>
      <w:r>
        <w:rPr>
          <w:rFonts w:asciiTheme="majorEastAsia" w:eastAsiaTheme="majorEastAsia" w:hAnsiTheme="majorEastAsia" w:hint="eastAsia"/>
        </w:rPr>
        <w:t>スコール連動　　制御装置</w:t>
      </w:r>
    </w:p>
    <w:p w:rsidR="00C66716" w:rsidRDefault="005E3408" w:rsidP="00C66716">
      <w:pPr>
        <w:rPr>
          <w:rFonts w:asciiTheme="majorEastAsia" w:eastAsiaTheme="majorEastAsia" w:hAnsiTheme="majorEastAsia"/>
        </w:rPr>
      </w:pPr>
      <w:r>
        <w:rPr>
          <w:rFonts w:asciiTheme="majorEastAsia" w:eastAsiaTheme="majorEastAsia" w:hAnsiTheme="majorEastAsia" w:hint="eastAsia"/>
          <w:noProof/>
        </w:rPr>
        <mc:AlternateContent>
          <mc:Choice Requires="wps">
            <w:drawing>
              <wp:anchor distT="0" distB="0" distL="114300" distR="114300" simplePos="0" relativeHeight="251666432" behindDoc="0" locked="0" layoutInCell="1" allowOverlap="1" wp14:anchorId="1AE38415" wp14:editId="254EE250">
                <wp:simplePos x="0" y="0"/>
                <wp:positionH relativeFrom="column">
                  <wp:posOffset>3907155</wp:posOffset>
                </wp:positionH>
                <wp:positionV relativeFrom="paragraph">
                  <wp:posOffset>121285</wp:posOffset>
                </wp:positionV>
                <wp:extent cx="1307465" cy="0"/>
                <wp:effectExtent l="0" t="0" r="26035" b="19050"/>
                <wp:wrapNone/>
                <wp:docPr id="8" name="直線コネクタ 8"/>
                <wp:cNvGraphicFramePr/>
                <a:graphic xmlns:a="http://schemas.openxmlformats.org/drawingml/2006/main">
                  <a:graphicData uri="http://schemas.microsoft.com/office/word/2010/wordprocessingShape">
                    <wps:wsp>
                      <wps:cNvCnPr/>
                      <wps:spPr>
                        <a:xfrm>
                          <a:off x="0" y="0"/>
                          <a:ext cx="130746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id="直線コネクタ 8" o:spid="_x0000_s1026" style="position:absolute;left:0;text-align:left;z-index:25166643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07.65pt,9.55pt" to="410.6pt,9.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" strokecolor="black [3040]"/>
            </w:pict>
          </mc:Fallback>
        </mc:AlternateContent>
      </w:r>
      <w:r>
        <w:rPr>
          <w:rFonts w:asciiTheme="majorEastAsia" w:eastAsiaTheme="majorEastAsia" w:hAnsiTheme="majorEastAsia" w:hint="eastAsia"/>
          <w:noProof/>
        </w:rPr>
        <mc:AlternateContent>
          <mc:Choice Requires="wps">
            <w:drawing>
              <wp:anchor distT="0" distB="0" distL="114300" distR="114300" simplePos="0" relativeHeight="251669504" behindDoc="0" locked="0" layoutInCell="1" allowOverlap="1" wp14:anchorId="3192CFE0" wp14:editId="683D8350">
                <wp:simplePos x="0" y="0"/>
                <wp:positionH relativeFrom="column">
                  <wp:posOffset>5215270</wp:posOffset>
                </wp:positionH>
                <wp:positionV relativeFrom="paragraph">
                  <wp:posOffset>4637</wp:posOffset>
                </wp:positionV>
                <wp:extent cx="520995" cy="265814"/>
                <wp:effectExtent l="0" t="0" r="12700" b="20320"/>
                <wp:wrapNone/>
                <wp:docPr id="11" name="正方形/長方形 11"/>
                <wp:cNvGraphicFramePr/>
                <a:graphic xmlns:a="http://schemas.openxmlformats.org/drawingml/2006/main">
                  <a:graphicData uri="http://schemas.microsoft.com/office/word/2010/wordprocessingShape">
                    <wps:wsp>
                      <wps:cNvSpPr/>
                      <wps:spPr>
                        <a:xfrm>
                          <a:off x="0" y="0"/>
                          <a:ext cx="520995" cy="265814"/>
                        </a:xfrm>
                        <a:prstGeom prst="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正方形/長方形 11" o:spid="_x0000_s1026" style="position:absolute;left:0;text-align:left;margin-left:410.65pt;margin-top:.35pt;width:41pt;height:20.95pt;z-index:2516695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" filled="f" strokecolor="black [3213]"/>
            </w:pict>
          </mc:Fallback>
        </mc:AlternateContent>
      </w:r>
      <w:r w:rsidR="00C66716">
        <w:rPr>
          <w:rFonts w:asciiTheme="majorEastAsia" w:eastAsiaTheme="majorEastAsia" w:hAnsiTheme="majorEastAsia" w:hint="eastAsia"/>
        </w:rPr>
        <w:t xml:space="preserve">   　　　 　　　　　　　　　　　　　　　　      </w:t>
      </w:r>
      <w:r w:rsidR="00C66716" w:rsidRPr="00C66716">
        <w:rPr>
          <w:rFonts w:asciiTheme="majorEastAsia" w:eastAsiaTheme="majorEastAsia" w:hAnsiTheme="majorEastAsia" w:hint="eastAsia"/>
          <w:bdr w:val="single" w:sz="4" w:space="0" w:color="auto"/>
        </w:rPr>
        <w:t xml:space="preserve"> 　</w:t>
      </w:r>
      <w:r w:rsidR="00C66716">
        <w:rPr>
          <w:rFonts w:asciiTheme="majorEastAsia" w:eastAsiaTheme="majorEastAsia" w:hAnsiTheme="majorEastAsia" w:hint="eastAsia"/>
          <w:bdr w:val="single" w:sz="4" w:space="0" w:color="auto"/>
        </w:rPr>
        <w:t>4</w:t>
      </w:r>
      <w:r w:rsidR="00C66716" w:rsidRPr="00C66716">
        <w:rPr>
          <w:rFonts w:asciiTheme="majorEastAsia" w:eastAsiaTheme="majorEastAsia" w:hAnsiTheme="majorEastAsia" w:hint="eastAsia"/>
          <w:bdr w:val="single" w:sz="4" w:space="0" w:color="auto"/>
        </w:rPr>
        <w:t>/</w:t>
      </w:r>
      <w:r w:rsidR="00C66716">
        <w:rPr>
          <w:rFonts w:asciiTheme="majorEastAsia" w:eastAsiaTheme="majorEastAsia" w:hAnsiTheme="majorEastAsia" w:hint="eastAsia"/>
          <w:bdr w:val="single" w:sz="4" w:space="0" w:color="auto"/>
        </w:rPr>
        <w:t>8</w:t>
      </w:r>
      <w:r w:rsidR="00C66716" w:rsidRPr="00C66716">
        <w:rPr>
          <w:rFonts w:asciiTheme="majorEastAsia" w:eastAsiaTheme="majorEastAsia" w:hAnsiTheme="majorEastAsia" w:hint="eastAsia"/>
          <w:bdr w:val="single" w:sz="4" w:space="0" w:color="auto"/>
        </w:rPr>
        <w:t xml:space="preserve"> </w:t>
      </w:r>
      <w:r w:rsidR="00C66716">
        <w:rPr>
          <w:rFonts w:asciiTheme="majorEastAsia" w:eastAsiaTheme="majorEastAsia" w:hAnsiTheme="majorEastAsia" w:hint="eastAsia"/>
          <w:bdr w:val="single" w:sz="4" w:space="0" w:color="auto"/>
        </w:rPr>
        <w:t xml:space="preserve">　</w:t>
      </w:r>
      <w:r w:rsidR="00C66716">
        <w:rPr>
          <w:rFonts w:asciiTheme="majorEastAsia" w:eastAsiaTheme="majorEastAsia" w:hAnsiTheme="majorEastAsia" w:hint="eastAsia"/>
        </w:rPr>
        <w:t xml:space="preserve"> </w:t>
      </w:r>
    </w:p>
    <w:p w:rsidR="00C66716" w:rsidRDefault="00C66716" w:rsidP="00C66716">
      <w:pPr>
        <w:ind w:firstLineChars="300" w:firstLine="630"/>
        <w:rPr>
          <w:rFonts w:asciiTheme="majorEastAsia" w:eastAsiaTheme="majorEastAsia" w:hAnsiTheme="majorEastAsia"/>
        </w:rPr>
      </w:pPr>
      <w:r>
        <w:rPr>
          <w:rFonts w:asciiTheme="majorEastAsia" w:eastAsiaTheme="majorEastAsia" w:hAnsiTheme="majorEastAsia" w:hint="eastAsia"/>
        </w:rPr>
        <w:t xml:space="preserve">PHS 　PHSアンテナ　　　　　</w:t>
      </w:r>
      <w:r w:rsidR="005E3408">
        <w:rPr>
          <w:rFonts w:asciiTheme="majorEastAsia" w:eastAsiaTheme="majorEastAsia" w:hAnsiTheme="majorEastAsia" w:hint="eastAsia"/>
        </w:rPr>
        <w:t>CS</w:t>
      </w:r>
    </w:p>
    <w:p w:rsidR="005E3408" w:rsidRDefault="005E3408" w:rsidP="00C66716">
      <w:pPr>
        <w:rPr>
          <w:rFonts w:asciiTheme="majorEastAsia" w:eastAsiaTheme="majorEastAsia" w:hAnsiTheme="majorEastAsia"/>
        </w:rPr>
      </w:pPr>
      <w:r>
        <w:rPr>
          <w:rFonts w:asciiTheme="majorEastAsia" w:eastAsiaTheme="majorEastAsia" w:hAnsiTheme="majorEastAsia" w:hint="eastAsia"/>
          <w:noProof/>
        </w:rPr>
        <mc:AlternateContent>
          <mc:Choice Requires="wps">
            <w:drawing>
              <wp:anchor distT="0" distB="0" distL="114300" distR="114300" simplePos="0" relativeHeight="251663360" behindDoc="0" locked="0" layoutInCell="1" allowOverlap="1">
                <wp:simplePos x="0" y="0"/>
                <wp:positionH relativeFrom="column">
                  <wp:posOffset>1376916</wp:posOffset>
                </wp:positionH>
                <wp:positionV relativeFrom="paragraph">
                  <wp:posOffset>126911</wp:posOffset>
                </wp:positionV>
                <wp:extent cx="659130" cy="0"/>
                <wp:effectExtent l="0" t="0" r="26670" b="19050"/>
                <wp:wrapNone/>
                <wp:docPr id="5" name="直線コネクタ 5"/>
                <wp:cNvGraphicFramePr/>
                <a:graphic xmlns:a="http://schemas.openxmlformats.org/drawingml/2006/main">
                  <a:graphicData uri="http://schemas.microsoft.com/office/word/2010/wordprocessingShape">
                    <wps:wsp>
                      <wps:cNvCnPr/>
                      <wps:spPr>
                        <a:xfrm>
                          <a:off x="0" y="0"/>
                          <a:ext cx="65913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line id="直線コネクタ 5" o:spid="_x0000_s1026" style="position:absolute;left:0;text-align:left;z-index:2516633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108.4pt,10pt" to="160.3pt,10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" strokecolor="black [3040]"/>
            </w:pict>
          </mc:Fallback>
        </mc:AlternateContent>
      </w:r>
      <w:r w:rsidR="00C66716">
        <w:rPr>
          <w:rFonts w:asciiTheme="majorEastAsia" w:eastAsiaTheme="majorEastAsia" w:hAnsiTheme="majorEastAsia" w:hint="eastAsia"/>
        </w:rPr>
        <w:t xml:space="preserve">   　</w:t>
      </w:r>
      <w:r w:rsidR="00C66716" w:rsidRPr="00BD19F7">
        <w:rPr>
          <w:rFonts w:asciiTheme="majorEastAsia" w:eastAsiaTheme="majorEastAsia" w:hAnsiTheme="majorEastAsia" w:hint="eastAsia"/>
          <w:bdr w:val="single" w:sz="4" w:space="0" w:color="auto"/>
        </w:rPr>
        <w:t>30</w:t>
      </w:r>
      <w:r w:rsidR="00C66716">
        <w:rPr>
          <w:rFonts w:asciiTheme="majorEastAsia" w:eastAsiaTheme="majorEastAsia" w:hAnsiTheme="majorEastAsia" w:hint="eastAsia"/>
        </w:rPr>
        <w:t xml:space="preserve">　</w:t>
      </w:r>
      <w:r w:rsidR="00BD19F7">
        <w:rPr>
          <w:rFonts w:asciiTheme="majorEastAsia" w:eastAsiaTheme="majorEastAsia" w:hAnsiTheme="majorEastAsia" w:hint="eastAsia"/>
        </w:rPr>
        <w:t>～</w:t>
      </w:r>
      <w:r w:rsidR="00C66716">
        <w:rPr>
          <w:rFonts w:asciiTheme="majorEastAsia" w:eastAsiaTheme="majorEastAsia" w:hAnsiTheme="majorEastAsia" w:hint="eastAsia"/>
        </w:rPr>
        <w:t xml:space="preserve">  </w:t>
      </w:r>
      <w:r w:rsidR="00C66716" w:rsidRPr="00C66716">
        <w:rPr>
          <w:rFonts w:asciiTheme="majorEastAsia" w:eastAsiaTheme="majorEastAsia" w:hAnsiTheme="majorEastAsia" w:hint="eastAsia"/>
          <w:bdr w:val="single" w:sz="4" w:space="0" w:color="auto"/>
        </w:rPr>
        <w:t xml:space="preserve">  </w:t>
      </w:r>
      <w:r w:rsidR="00C66716">
        <w:rPr>
          <w:rFonts w:asciiTheme="majorEastAsia" w:eastAsiaTheme="majorEastAsia" w:hAnsiTheme="majorEastAsia" w:hint="eastAsia"/>
          <w:bdr w:val="single" w:sz="4" w:space="0" w:color="auto"/>
        </w:rPr>
        <w:t>24</w:t>
      </w:r>
      <w:r w:rsidR="00C66716" w:rsidRPr="00C66716">
        <w:rPr>
          <w:rFonts w:asciiTheme="majorEastAsia" w:eastAsiaTheme="majorEastAsia" w:hAnsiTheme="majorEastAsia" w:hint="eastAsia"/>
          <w:bdr w:val="single" w:sz="4" w:space="0" w:color="auto"/>
        </w:rPr>
        <w:t xml:space="preserve">   </w:t>
      </w:r>
      <w:r w:rsidR="00C66716">
        <w:rPr>
          <w:rFonts w:asciiTheme="majorEastAsia" w:eastAsiaTheme="majorEastAsia" w:hAnsiTheme="majorEastAsia" w:hint="eastAsia"/>
        </w:rPr>
        <w:t xml:space="preserve">          </w:t>
      </w:r>
      <w:r w:rsidR="00C66716" w:rsidRPr="00C66716">
        <w:rPr>
          <w:rFonts w:asciiTheme="majorEastAsia" w:eastAsiaTheme="majorEastAsia" w:hAnsiTheme="majorEastAsia" w:hint="eastAsia"/>
          <w:bdr w:val="single" w:sz="4" w:space="0" w:color="auto"/>
        </w:rPr>
        <w:t xml:space="preserve"> 　</w:t>
      </w:r>
      <w:r w:rsidR="00C66716">
        <w:rPr>
          <w:rFonts w:asciiTheme="majorEastAsia" w:eastAsiaTheme="majorEastAsia" w:hAnsiTheme="majorEastAsia" w:hint="eastAsia"/>
          <w:bdr w:val="single" w:sz="4" w:space="0" w:color="auto"/>
        </w:rPr>
        <w:t>24</w:t>
      </w:r>
      <w:r w:rsidR="00C66716" w:rsidRPr="00C66716">
        <w:rPr>
          <w:rFonts w:asciiTheme="majorEastAsia" w:eastAsiaTheme="majorEastAsia" w:hAnsiTheme="majorEastAsia" w:hint="eastAsia"/>
          <w:bdr w:val="single" w:sz="4" w:space="0" w:color="auto"/>
        </w:rPr>
        <w:t>/</w:t>
      </w:r>
      <w:r>
        <w:rPr>
          <w:rFonts w:asciiTheme="majorEastAsia" w:eastAsiaTheme="majorEastAsia" w:hAnsiTheme="majorEastAsia" w:hint="eastAsia"/>
          <w:bdr w:val="single" w:sz="4" w:space="0" w:color="auto"/>
        </w:rPr>
        <w:t>28</w:t>
      </w:r>
      <w:r w:rsidR="00C66716" w:rsidRPr="00C66716">
        <w:rPr>
          <w:rFonts w:asciiTheme="majorEastAsia" w:eastAsiaTheme="majorEastAsia" w:hAnsiTheme="majorEastAsia" w:hint="eastAsia"/>
          <w:bdr w:val="single" w:sz="4" w:space="0" w:color="auto"/>
        </w:rPr>
        <w:t xml:space="preserve"> </w:t>
      </w:r>
      <w:r w:rsidR="00C66716">
        <w:rPr>
          <w:rFonts w:asciiTheme="majorEastAsia" w:eastAsiaTheme="majorEastAsia" w:hAnsiTheme="majorEastAsia" w:hint="eastAsia"/>
          <w:bdr w:val="single" w:sz="4" w:space="0" w:color="auto"/>
        </w:rPr>
        <w:t xml:space="preserve">　</w:t>
      </w:r>
      <w:r w:rsidR="00C66716">
        <w:rPr>
          <w:rFonts w:asciiTheme="majorEastAsia" w:eastAsiaTheme="majorEastAsia" w:hAnsiTheme="majorEastAsia" w:hint="eastAsia"/>
        </w:rPr>
        <w:t xml:space="preserve">   </w:t>
      </w:r>
    </w:p>
    <w:p w:rsidR="00C66716" w:rsidRDefault="00C66716" w:rsidP="005E3408">
      <w:pPr>
        <w:ind w:firstLineChars="2300" w:firstLine="4830"/>
        <w:rPr>
          <w:rFonts w:asciiTheme="majorEastAsia" w:eastAsiaTheme="majorEastAsia" w:hAnsiTheme="majorEastAsia"/>
        </w:rPr>
      </w:pPr>
      <w:r>
        <w:rPr>
          <w:rFonts w:asciiTheme="majorEastAsia" w:eastAsiaTheme="majorEastAsia" w:hAnsiTheme="majorEastAsia" w:hint="eastAsia"/>
        </w:rPr>
        <w:t xml:space="preserve">   </w:t>
      </w:r>
      <w:r w:rsidRPr="00C66716">
        <w:rPr>
          <w:rFonts w:asciiTheme="majorEastAsia" w:eastAsiaTheme="majorEastAsia" w:hAnsiTheme="majorEastAsia" w:hint="eastAsia"/>
          <w:bdr w:val="single" w:sz="4" w:space="0" w:color="auto"/>
        </w:rPr>
        <w:t xml:space="preserve">  </w:t>
      </w:r>
      <w:r w:rsidR="005E3408">
        <w:rPr>
          <w:rFonts w:asciiTheme="majorEastAsia" w:eastAsiaTheme="majorEastAsia" w:hAnsiTheme="majorEastAsia" w:hint="eastAsia"/>
          <w:bdr w:val="single" w:sz="4" w:space="0" w:color="auto"/>
        </w:rPr>
        <w:t>CPU</w:t>
      </w:r>
      <w:r>
        <w:rPr>
          <w:rFonts w:asciiTheme="majorEastAsia" w:eastAsiaTheme="majorEastAsia" w:hAnsiTheme="majorEastAsia" w:hint="eastAsia"/>
          <w:bdr w:val="single" w:sz="4" w:space="0" w:color="auto"/>
        </w:rPr>
        <w:t xml:space="preserve">  </w:t>
      </w:r>
    </w:p>
    <w:p w:rsidR="00C66716" w:rsidRDefault="005E3408" w:rsidP="00596C42">
      <w:pPr>
        <w:rPr>
          <w:rFonts w:asciiTheme="majorEastAsia" w:eastAsiaTheme="majorEastAsia" w:hAnsiTheme="majorEastAsia"/>
        </w:rPr>
      </w:pPr>
      <w:r>
        <w:rPr>
          <w:rFonts w:asciiTheme="majorEastAsia" w:eastAsiaTheme="majorEastAsia" w:hAnsiTheme="majorEastAsia" w:hint="eastAsia"/>
          <w:noProof/>
        </w:rPr>
        <mc:AlternateContent>
          <mc:Choice Requires="wps">
            <w:drawing>
              <wp:anchor distT="0" distB="0" distL="114300" distR="114300" simplePos="0" relativeHeight="251664384" behindDoc="0" locked="0" layoutInCell="1" allowOverlap="1">
                <wp:simplePos x="0" y="0"/>
                <wp:positionH relativeFrom="column">
                  <wp:posOffset>2844209</wp:posOffset>
                </wp:positionH>
                <wp:positionV relativeFrom="paragraph">
                  <wp:posOffset>60990</wp:posOffset>
                </wp:positionV>
                <wp:extent cx="0" cy="202018"/>
                <wp:effectExtent l="0" t="0" r="19050" b="26670"/>
                <wp:wrapNone/>
                <wp:docPr id="6" name="直線コネクタ 6"/>
                <wp:cNvGraphicFramePr/>
                <a:graphic xmlns:a="http://schemas.openxmlformats.org/drawingml/2006/main">
                  <a:graphicData uri="http://schemas.microsoft.com/office/word/2010/wordprocessingShape">
                    <wps:wsp>
                      <wps:cNvCnPr/>
                      <wps:spPr>
                        <a:xfrm>
                          <a:off x="0" y="0"/>
                          <a:ext cx="0" cy="202018"/>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直線コネクタ 6" o:spid="_x0000_s1026" style="position:absolute;left:0;text-align:lef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23.95pt,4.8pt" to="223.95pt,2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" strokecolor="black [3040]"/>
            </w:pict>
          </mc:Fallback>
        </mc:AlternateContent>
      </w:r>
    </w:p>
    <w:p w:rsidR="00C66716" w:rsidRDefault="005E3408" w:rsidP="00596C42">
      <w:pPr>
        <w:rPr>
          <w:rFonts w:asciiTheme="majorEastAsia" w:eastAsiaTheme="majorEastAsia" w:hAnsiTheme="majorEastAsia"/>
        </w:rPr>
      </w:pPr>
      <w:r>
        <w:rPr>
          <w:rFonts w:asciiTheme="majorEastAsia" w:eastAsiaTheme="majorEastAsia" w:hAnsiTheme="majorEastAsia" w:hint="eastAsia"/>
          <w:noProof/>
        </w:rPr>
        <mc:AlternateContent>
          <mc:Choice Requires="wps">
            <w:drawing>
              <wp:anchor distT="0" distB="0" distL="114300" distR="114300" simplePos="0" relativeHeight="251670528" behindDoc="0" locked="0" layoutInCell="1" allowOverlap="1">
                <wp:simplePos x="0" y="0"/>
                <wp:positionH relativeFrom="column">
                  <wp:posOffset>2259330</wp:posOffset>
                </wp:positionH>
                <wp:positionV relativeFrom="paragraph">
                  <wp:posOffset>36151</wp:posOffset>
                </wp:positionV>
                <wp:extent cx="1233376" cy="340286"/>
                <wp:effectExtent l="0" t="0" r="24130" b="22225"/>
                <wp:wrapNone/>
                <wp:docPr id="12" name="テキスト ボックス 12"/>
                <wp:cNvGraphicFramePr/>
                <a:graphic xmlns:a="http://schemas.openxmlformats.org/drawingml/2006/main">
                  <a:graphicData uri="http://schemas.microsoft.com/office/word/2010/wordprocessingShape">
                    <wps:wsp>
                      <wps:cNvSpPr txBox="1"/>
                      <wps:spPr>
                        <a:xfrm>
                          <a:off x="0" y="0"/>
                          <a:ext cx="1233376" cy="340286"/>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5E3408" w:rsidRDefault="005E3408" w:rsidP="005E3408">
                            <w:pPr>
                              <w:jc w:val="center"/>
                            </w:pPr>
                            <w:r>
                              <w:rPr>
                                <w:rFonts w:hint="eastAsia"/>
                              </w:rPr>
                              <w:t>電源装置</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テキスト ボックス 12" o:spid="_x0000_s1026" type="#_x0000_t202" style="position:absolute;left:0;text-align:left;margin-left:177.9pt;margin-top:2.85pt;width:97.1pt;height:26.8pt;z-index:25167052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" fillcolor="white [3201]" strokeweight=".5pt">
                <v:textbox>
                  <w:txbxContent>
                    <w:p w:rsidR="005E3408" w:rsidRDefault="005E3408" w:rsidP="005E3408">
                      <w:pPr>
                        <w:jc w:val="center"/>
                      </w:pPr>
                      <w:r>
                        <w:rPr>
                          <w:rFonts w:hint="eastAsia"/>
                        </w:rPr>
                        <w:t>電源装置</w:t>
                      </w:r>
                    </w:p>
                  </w:txbxContent>
                </v:textbox>
              </v:shape>
            </w:pict>
          </mc:Fallback>
        </mc:AlternateContent>
      </w:r>
    </w:p>
    <w:p w:rsidR="000627C3" w:rsidRDefault="000627C3" w:rsidP="00596C42">
      <w:pPr>
        <w:rPr>
          <w:rFonts w:asciiTheme="majorEastAsia" w:eastAsiaTheme="majorEastAsia" w:hAnsiTheme="majorEastAsia"/>
        </w:rPr>
      </w:pPr>
    </w:p>
    <w:p w:rsidR="000627C3" w:rsidRDefault="000627C3" w:rsidP="000627C3">
      <w:pPr>
        <w:rPr>
          <w:rFonts w:asciiTheme="majorEastAsia" w:eastAsiaTheme="majorEastAsia" w:hAnsiTheme="majorEastAsia"/>
        </w:rPr>
      </w:pPr>
      <w:r>
        <w:rPr>
          <w:rFonts w:asciiTheme="majorEastAsia" w:eastAsiaTheme="majorEastAsia" w:hAnsiTheme="majorEastAsia" w:hint="eastAsia"/>
        </w:rPr>
        <w:t>（16）その他</w:t>
      </w:r>
    </w:p>
    <w:p w:rsidR="000627C3" w:rsidRDefault="000627C3" w:rsidP="000627C3">
      <w:pPr>
        <w:ind w:left="708" w:hangingChars="337" w:hanging="708"/>
        <w:rPr>
          <w:rFonts w:asciiTheme="majorEastAsia" w:eastAsiaTheme="majorEastAsia" w:hAnsiTheme="majorEastAsia"/>
        </w:rPr>
      </w:pPr>
      <w:r>
        <w:rPr>
          <w:rFonts w:asciiTheme="majorEastAsia" w:eastAsiaTheme="majorEastAsia" w:hAnsiTheme="majorEastAsia" w:hint="eastAsia"/>
        </w:rPr>
        <w:t xml:space="preserve">　　・保証については、民間（旧四会）連合協定工事請負契約約款に定める瑕疵担保事項に順じて扱うものとし、標準契約書第27条（瑕疵の担保）第3項に定める建築設備の機器に準じ、引渡しの日から1年間の担保保証に準じるものとする。</w:t>
      </w:r>
    </w:p>
    <w:p w:rsidR="000627C3" w:rsidRDefault="000627C3" w:rsidP="000627C3">
      <w:pPr>
        <w:ind w:left="708" w:hangingChars="337" w:hanging="708"/>
        <w:rPr>
          <w:rFonts w:asciiTheme="majorEastAsia" w:eastAsiaTheme="majorEastAsia" w:hAnsiTheme="majorEastAsia"/>
        </w:rPr>
      </w:pPr>
      <w:r>
        <w:rPr>
          <w:rFonts w:asciiTheme="majorEastAsia" w:eastAsiaTheme="majorEastAsia" w:hAnsiTheme="majorEastAsia" w:hint="eastAsia"/>
        </w:rPr>
        <w:t xml:space="preserve">　　・ただし、補修用機材の確保については、概ね10年間程度のサービスに応えられる機器選定を基準とすること。</w:t>
      </w:r>
    </w:p>
    <w:p w:rsidR="001B3473" w:rsidRDefault="001B3473" w:rsidP="000627C3">
      <w:pPr>
        <w:ind w:left="708" w:hangingChars="337" w:hanging="708"/>
        <w:rPr>
          <w:rFonts w:asciiTheme="majorEastAsia" w:eastAsiaTheme="majorEastAsia" w:hAnsiTheme="majorEastAsia"/>
        </w:rPr>
      </w:pPr>
    </w:p>
    <w:p w:rsidR="00FA0E96" w:rsidRDefault="00FA0E96" w:rsidP="000627C3">
      <w:pPr>
        <w:ind w:left="708" w:hangingChars="337" w:hanging="708"/>
        <w:rPr>
          <w:rFonts w:asciiTheme="majorEastAsia" w:eastAsiaTheme="majorEastAsia" w:hAnsiTheme="majorEastAsia"/>
        </w:rPr>
      </w:pPr>
    </w:p>
    <w:p w:rsidR="001B3473" w:rsidRDefault="001B3473" w:rsidP="000627C3">
      <w:pPr>
        <w:ind w:left="708" w:hangingChars="337" w:hanging="708"/>
        <w:rPr>
          <w:rFonts w:asciiTheme="majorEastAsia" w:eastAsiaTheme="majorEastAsia" w:hAnsiTheme="majorEastAsia"/>
        </w:rPr>
      </w:pPr>
      <w:r>
        <w:rPr>
          <w:rFonts w:asciiTheme="majorEastAsia" w:eastAsiaTheme="majorEastAsia" w:hAnsiTheme="majorEastAsia" w:hint="eastAsia"/>
        </w:rPr>
        <w:t>以上</w:t>
      </w:r>
    </w:p>
    <w:sectPr w:rsidR="001B3473" w:rsidSect="000F0841">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577C2" w:rsidRDefault="00E577C2" w:rsidP="001D7EF1">
      <w:r>
        <w:separator/>
      </w:r>
    </w:p>
  </w:endnote>
  <w:endnote w:type="continuationSeparator" w:id="0">
    <w:p w:rsidR="00E577C2" w:rsidRDefault="00E577C2" w:rsidP="001D7E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ＭＳ ゴシック">
    <w:altName w:val="MS Gothic"/>
    <w:panose1 w:val="020B06090702050802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577C2" w:rsidRDefault="00E577C2" w:rsidP="001D7EF1">
      <w:r>
        <w:separator/>
      </w:r>
    </w:p>
  </w:footnote>
  <w:footnote w:type="continuationSeparator" w:id="0">
    <w:p w:rsidR="00E577C2" w:rsidRDefault="00E577C2" w:rsidP="001D7EF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F260407"/>
    <w:multiLevelType w:val="hybridMultilevel"/>
    <w:tmpl w:val="274854F2"/>
    <w:lvl w:ilvl="0" w:tplc="58981C54">
      <w:start w:val="3"/>
      <w:numFmt w:val="bullet"/>
      <w:lvlText w:val="・"/>
      <w:lvlJc w:val="left"/>
      <w:pPr>
        <w:ind w:left="780" w:hanging="360"/>
      </w:pPr>
      <w:rPr>
        <w:rFonts w:ascii="ＭＳ ゴシック" w:eastAsia="ＭＳ ゴシック" w:hAnsi="ＭＳ ゴシック" w:cstheme="minorBidi"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1">
    <w:nsid w:val="698E46FB"/>
    <w:multiLevelType w:val="hybridMultilevel"/>
    <w:tmpl w:val="FB7A0C70"/>
    <w:lvl w:ilvl="0" w:tplc="E4CE429E">
      <w:start w:val="1"/>
      <w:numFmt w:val="decimalEnclosedCircle"/>
      <w:lvlText w:val="%1"/>
      <w:lvlJc w:val="left"/>
      <w:pPr>
        <w:ind w:left="1408" w:hanging="360"/>
      </w:pPr>
      <w:rPr>
        <w:rFonts w:hint="default"/>
      </w:rPr>
    </w:lvl>
    <w:lvl w:ilvl="1" w:tplc="04090017" w:tentative="1">
      <w:start w:val="1"/>
      <w:numFmt w:val="aiueoFullWidth"/>
      <w:lvlText w:val="(%2)"/>
      <w:lvlJc w:val="left"/>
      <w:pPr>
        <w:ind w:left="1888" w:hanging="420"/>
      </w:pPr>
    </w:lvl>
    <w:lvl w:ilvl="2" w:tplc="04090011" w:tentative="1">
      <w:start w:val="1"/>
      <w:numFmt w:val="decimalEnclosedCircle"/>
      <w:lvlText w:val="%3"/>
      <w:lvlJc w:val="left"/>
      <w:pPr>
        <w:ind w:left="2308" w:hanging="420"/>
      </w:pPr>
    </w:lvl>
    <w:lvl w:ilvl="3" w:tplc="0409000F" w:tentative="1">
      <w:start w:val="1"/>
      <w:numFmt w:val="decimal"/>
      <w:lvlText w:val="%4."/>
      <w:lvlJc w:val="left"/>
      <w:pPr>
        <w:ind w:left="2728" w:hanging="420"/>
      </w:pPr>
    </w:lvl>
    <w:lvl w:ilvl="4" w:tplc="04090017" w:tentative="1">
      <w:start w:val="1"/>
      <w:numFmt w:val="aiueoFullWidth"/>
      <w:lvlText w:val="(%5)"/>
      <w:lvlJc w:val="left"/>
      <w:pPr>
        <w:ind w:left="3148" w:hanging="420"/>
      </w:pPr>
    </w:lvl>
    <w:lvl w:ilvl="5" w:tplc="04090011" w:tentative="1">
      <w:start w:val="1"/>
      <w:numFmt w:val="decimalEnclosedCircle"/>
      <w:lvlText w:val="%6"/>
      <w:lvlJc w:val="left"/>
      <w:pPr>
        <w:ind w:left="3568" w:hanging="420"/>
      </w:pPr>
    </w:lvl>
    <w:lvl w:ilvl="6" w:tplc="0409000F" w:tentative="1">
      <w:start w:val="1"/>
      <w:numFmt w:val="decimal"/>
      <w:lvlText w:val="%7."/>
      <w:lvlJc w:val="left"/>
      <w:pPr>
        <w:ind w:left="3988" w:hanging="420"/>
      </w:pPr>
    </w:lvl>
    <w:lvl w:ilvl="7" w:tplc="04090017" w:tentative="1">
      <w:start w:val="1"/>
      <w:numFmt w:val="aiueoFullWidth"/>
      <w:lvlText w:val="(%8)"/>
      <w:lvlJc w:val="left"/>
      <w:pPr>
        <w:ind w:left="4408" w:hanging="420"/>
      </w:pPr>
    </w:lvl>
    <w:lvl w:ilvl="8" w:tplc="04090011" w:tentative="1">
      <w:start w:val="1"/>
      <w:numFmt w:val="decimalEnclosedCircle"/>
      <w:lvlText w:val="%9"/>
      <w:lvlJc w:val="left"/>
      <w:pPr>
        <w:ind w:left="4828"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43CE"/>
    <w:rsid w:val="00025761"/>
    <w:rsid w:val="00047C34"/>
    <w:rsid w:val="000627C3"/>
    <w:rsid w:val="00072B4E"/>
    <w:rsid w:val="0007373E"/>
    <w:rsid w:val="000B076F"/>
    <w:rsid w:val="000F0841"/>
    <w:rsid w:val="001A6EEF"/>
    <w:rsid w:val="001B3473"/>
    <w:rsid w:val="001D7EF1"/>
    <w:rsid w:val="002001FD"/>
    <w:rsid w:val="00221585"/>
    <w:rsid w:val="002405E2"/>
    <w:rsid w:val="00241639"/>
    <w:rsid w:val="00256738"/>
    <w:rsid w:val="00287BCE"/>
    <w:rsid w:val="002904D2"/>
    <w:rsid w:val="00292D6D"/>
    <w:rsid w:val="002A49EB"/>
    <w:rsid w:val="002C78D7"/>
    <w:rsid w:val="003119CE"/>
    <w:rsid w:val="003179CA"/>
    <w:rsid w:val="003316A2"/>
    <w:rsid w:val="00340ED7"/>
    <w:rsid w:val="003948D5"/>
    <w:rsid w:val="003A48CB"/>
    <w:rsid w:val="003C44A9"/>
    <w:rsid w:val="00423E43"/>
    <w:rsid w:val="004A16DA"/>
    <w:rsid w:val="005072C5"/>
    <w:rsid w:val="005147BD"/>
    <w:rsid w:val="00523B01"/>
    <w:rsid w:val="00533558"/>
    <w:rsid w:val="00547445"/>
    <w:rsid w:val="00581746"/>
    <w:rsid w:val="00596C42"/>
    <w:rsid w:val="005B2A60"/>
    <w:rsid w:val="005C4067"/>
    <w:rsid w:val="005E3408"/>
    <w:rsid w:val="00601B0D"/>
    <w:rsid w:val="00613AE2"/>
    <w:rsid w:val="0061471F"/>
    <w:rsid w:val="006252BD"/>
    <w:rsid w:val="006937C4"/>
    <w:rsid w:val="006A435D"/>
    <w:rsid w:val="006F4668"/>
    <w:rsid w:val="00714D8A"/>
    <w:rsid w:val="0075568E"/>
    <w:rsid w:val="007E6B2F"/>
    <w:rsid w:val="008228B0"/>
    <w:rsid w:val="00827C39"/>
    <w:rsid w:val="00856498"/>
    <w:rsid w:val="008630E7"/>
    <w:rsid w:val="00865F3C"/>
    <w:rsid w:val="008676A9"/>
    <w:rsid w:val="008A3BF7"/>
    <w:rsid w:val="008B0D37"/>
    <w:rsid w:val="008F7258"/>
    <w:rsid w:val="009833C2"/>
    <w:rsid w:val="00987F46"/>
    <w:rsid w:val="009A2799"/>
    <w:rsid w:val="009A73D5"/>
    <w:rsid w:val="009B7150"/>
    <w:rsid w:val="00A153DC"/>
    <w:rsid w:val="00A25241"/>
    <w:rsid w:val="00A44F7E"/>
    <w:rsid w:val="00AB2C81"/>
    <w:rsid w:val="00AD2B85"/>
    <w:rsid w:val="00AF3429"/>
    <w:rsid w:val="00B63335"/>
    <w:rsid w:val="00B86693"/>
    <w:rsid w:val="00BB4F0D"/>
    <w:rsid w:val="00BC4DDA"/>
    <w:rsid w:val="00BD19F7"/>
    <w:rsid w:val="00C30EED"/>
    <w:rsid w:val="00C456A2"/>
    <w:rsid w:val="00C63C50"/>
    <w:rsid w:val="00C66716"/>
    <w:rsid w:val="00C742B0"/>
    <w:rsid w:val="00C85B85"/>
    <w:rsid w:val="00CA7E4B"/>
    <w:rsid w:val="00CC16E4"/>
    <w:rsid w:val="00CC5A35"/>
    <w:rsid w:val="00CD3806"/>
    <w:rsid w:val="00CE7464"/>
    <w:rsid w:val="00D24A4F"/>
    <w:rsid w:val="00D45523"/>
    <w:rsid w:val="00D73274"/>
    <w:rsid w:val="00D90CDF"/>
    <w:rsid w:val="00DE7B3E"/>
    <w:rsid w:val="00E33F4D"/>
    <w:rsid w:val="00E42744"/>
    <w:rsid w:val="00E577C2"/>
    <w:rsid w:val="00E62EE6"/>
    <w:rsid w:val="00E71671"/>
    <w:rsid w:val="00E93ACF"/>
    <w:rsid w:val="00EA3D02"/>
    <w:rsid w:val="00EC7208"/>
    <w:rsid w:val="00ED4BCE"/>
    <w:rsid w:val="00EE13F5"/>
    <w:rsid w:val="00EF7760"/>
    <w:rsid w:val="00F24AE0"/>
    <w:rsid w:val="00F43B1A"/>
    <w:rsid w:val="00F72EB7"/>
    <w:rsid w:val="00F943CE"/>
    <w:rsid w:val="00FA0E96"/>
    <w:rsid w:val="00FA2BC8"/>
    <w:rsid w:val="00FF67C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904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BC4DDA"/>
    <w:pPr>
      <w:ind w:leftChars="400" w:left="840"/>
    </w:pPr>
  </w:style>
  <w:style w:type="paragraph" w:styleId="a5">
    <w:name w:val="header"/>
    <w:basedOn w:val="a"/>
    <w:link w:val="a6"/>
    <w:uiPriority w:val="99"/>
    <w:unhideWhenUsed/>
    <w:rsid w:val="001D7EF1"/>
    <w:pPr>
      <w:tabs>
        <w:tab w:val="center" w:pos="4252"/>
        <w:tab w:val="right" w:pos="8504"/>
      </w:tabs>
      <w:snapToGrid w:val="0"/>
    </w:pPr>
  </w:style>
  <w:style w:type="character" w:customStyle="1" w:styleId="a6">
    <w:name w:val="ヘッダー (文字)"/>
    <w:basedOn w:val="a0"/>
    <w:link w:val="a5"/>
    <w:uiPriority w:val="99"/>
    <w:rsid w:val="001D7EF1"/>
  </w:style>
  <w:style w:type="paragraph" w:styleId="a7">
    <w:name w:val="footer"/>
    <w:basedOn w:val="a"/>
    <w:link w:val="a8"/>
    <w:uiPriority w:val="99"/>
    <w:unhideWhenUsed/>
    <w:rsid w:val="001D7EF1"/>
    <w:pPr>
      <w:tabs>
        <w:tab w:val="center" w:pos="4252"/>
        <w:tab w:val="right" w:pos="8504"/>
      </w:tabs>
      <w:snapToGrid w:val="0"/>
    </w:pPr>
  </w:style>
  <w:style w:type="character" w:customStyle="1" w:styleId="a8">
    <w:name w:val="フッター (文字)"/>
    <w:basedOn w:val="a0"/>
    <w:link w:val="a7"/>
    <w:uiPriority w:val="99"/>
    <w:rsid w:val="001D7EF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904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BC4DDA"/>
    <w:pPr>
      <w:ind w:leftChars="400" w:left="840"/>
    </w:pPr>
  </w:style>
  <w:style w:type="paragraph" w:styleId="a5">
    <w:name w:val="header"/>
    <w:basedOn w:val="a"/>
    <w:link w:val="a6"/>
    <w:uiPriority w:val="99"/>
    <w:unhideWhenUsed/>
    <w:rsid w:val="001D7EF1"/>
    <w:pPr>
      <w:tabs>
        <w:tab w:val="center" w:pos="4252"/>
        <w:tab w:val="right" w:pos="8504"/>
      </w:tabs>
      <w:snapToGrid w:val="0"/>
    </w:pPr>
  </w:style>
  <w:style w:type="character" w:customStyle="1" w:styleId="a6">
    <w:name w:val="ヘッダー (文字)"/>
    <w:basedOn w:val="a0"/>
    <w:link w:val="a5"/>
    <w:uiPriority w:val="99"/>
    <w:rsid w:val="001D7EF1"/>
  </w:style>
  <w:style w:type="paragraph" w:styleId="a7">
    <w:name w:val="footer"/>
    <w:basedOn w:val="a"/>
    <w:link w:val="a8"/>
    <w:uiPriority w:val="99"/>
    <w:unhideWhenUsed/>
    <w:rsid w:val="001D7EF1"/>
    <w:pPr>
      <w:tabs>
        <w:tab w:val="center" w:pos="4252"/>
        <w:tab w:val="right" w:pos="8504"/>
      </w:tabs>
      <w:snapToGrid w:val="0"/>
    </w:pPr>
  </w:style>
  <w:style w:type="character" w:customStyle="1" w:styleId="a8">
    <w:name w:val="フッター (文字)"/>
    <w:basedOn w:val="a0"/>
    <w:link w:val="a7"/>
    <w:uiPriority w:val="99"/>
    <w:rsid w:val="001D7EF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65D15B-B3D1-46EA-AFC7-863E276748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860</Words>
  <Characters>4904</Characters>
  <Application>Microsoft Office Word</Application>
  <DocSecurity>0</DocSecurity>
  <Lines>40</Lines>
  <Paragraphs>11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5753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kyoto-lighthouse</dc:creator>
  <cp:lastModifiedBy>kyoto-lighthouse</cp:lastModifiedBy>
  <cp:revision>2</cp:revision>
  <dcterms:created xsi:type="dcterms:W3CDTF">2015-10-16T06:46:00Z</dcterms:created>
  <dcterms:modified xsi:type="dcterms:W3CDTF">2015-10-16T06:46:00Z</dcterms:modified>
</cp:coreProperties>
</file>