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24D" w:rsidRDefault="00E15DB9" w:rsidP="00E15DB9">
      <w:pPr>
        <w:ind w:right="-1"/>
        <w:jc w:val="center"/>
        <w:rPr>
          <w:rFonts w:ascii="HG丸ｺﾞｼｯｸM-PRO" w:eastAsia="HG丸ｺﾞｼｯｸM-PRO" w:hAnsi="HG丸ｺﾞｼｯｸM-PRO" w:hint="eastAsia"/>
          <w:sz w:val="28"/>
          <w:szCs w:val="28"/>
        </w:rPr>
      </w:pPr>
      <w:r w:rsidRPr="002944FD">
        <w:rPr>
          <w:rFonts w:ascii="HG丸ｺﾞｼｯｸM-PRO" w:eastAsia="HG丸ｺﾞｼｯｸM-PRO" w:hAnsi="HG丸ｺﾞｼｯｸM-PRO" w:hint="eastAsia"/>
          <w:sz w:val="28"/>
          <w:szCs w:val="28"/>
        </w:rPr>
        <w:t>新船岡寮（仮称）</w:t>
      </w:r>
      <w:r w:rsidR="002944FD">
        <w:rPr>
          <w:rFonts w:ascii="HG丸ｺﾞｼｯｸM-PRO" w:eastAsia="HG丸ｺﾞｼｯｸM-PRO" w:hAnsi="HG丸ｺﾞｼｯｸM-PRO" w:hint="eastAsia"/>
          <w:sz w:val="28"/>
          <w:szCs w:val="28"/>
        </w:rPr>
        <w:t>の</w:t>
      </w:r>
      <w:r w:rsidR="00C07E2F">
        <w:rPr>
          <w:rFonts w:ascii="HG丸ｺﾞｼｯｸM-PRO" w:eastAsia="HG丸ｺﾞｼｯｸM-PRO" w:hAnsi="HG丸ｺﾞｼｯｸM-PRO" w:hint="eastAsia"/>
          <w:sz w:val="28"/>
          <w:szCs w:val="28"/>
        </w:rPr>
        <w:t>介護用ベッドの</w:t>
      </w:r>
      <w:r w:rsidR="002944FD">
        <w:rPr>
          <w:rFonts w:ascii="HG丸ｺﾞｼｯｸM-PRO" w:eastAsia="HG丸ｺﾞｼｯｸM-PRO" w:hAnsi="HG丸ｺﾞｼｯｸM-PRO" w:hint="eastAsia"/>
          <w:sz w:val="28"/>
          <w:szCs w:val="28"/>
        </w:rPr>
        <w:t>入札</w:t>
      </w:r>
      <w:r w:rsidRPr="0094076F">
        <w:rPr>
          <w:rFonts w:ascii="HG丸ｺﾞｼｯｸM-PRO" w:eastAsia="HG丸ｺﾞｼｯｸM-PRO" w:hAnsi="HG丸ｺﾞｼｯｸM-PRO" w:hint="eastAsia"/>
          <w:sz w:val="28"/>
          <w:szCs w:val="28"/>
        </w:rPr>
        <w:t>について</w:t>
      </w:r>
    </w:p>
    <w:p w:rsidR="0094076F" w:rsidRPr="0094076F" w:rsidRDefault="002944FD" w:rsidP="00E15DB9">
      <w:pPr>
        <w:ind w:right="-1"/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（</w:t>
      </w:r>
      <w:r w:rsidR="0094076F" w:rsidRPr="0094076F">
        <w:rPr>
          <w:rFonts w:ascii="HG丸ｺﾞｼｯｸM-PRO" w:eastAsia="HG丸ｺﾞｼｯｸM-PRO" w:hAnsi="HG丸ｺﾞｼｯｸM-PRO" w:hint="eastAsia"/>
          <w:sz w:val="28"/>
          <w:szCs w:val="28"/>
        </w:rPr>
        <w:t>募集要項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）</w:t>
      </w:r>
    </w:p>
    <w:p w:rsidR="00E15DB9" w:rsidRDefault="00E15DB9" w:rsidP="00E15DB9">
      <w:pPr>
        <w:ind w:right="-1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bookmarkStart w:id="0" w:name="_GoBack"/>
      <w:bookmarkEnd w:id="0"/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当法人が現在進めている</w:t>
      </w:r>
      <w:r w:rsidRPr="002944FD">
        <w:rPr>
          <w:rFonts w:ascii="HG丸ｺﾞｼｯｸM-PRO" w:eastAsia="HG丸ｺﾞｼｯｸM-PRO" w:hAnsi="HG丸ｺﾞｼｯｸM-PRO" w:hint="eastAsia"/>
          <w:sz w:val="24"/>
          <w:szCs w:val="24"/>
        </w:rPr>
        <w:t>新船岡寮（仮称）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Pr="00D96874">
        <w:rPr>
          <w:rFonts w:ascii="HG丸ｺﾞｼｯｸM-PRO" w:eastAsia="HG丸ｺﾞｼｯｸM-PRO" w:hAnsi="HG丸ｺﾞｼｯｸM-PRO" w:hint="eastAsia"/>
          <w:sz w:val="24"/>
          <w:szCs w:val="24"/>
        </w:rPr>
        <w:t>整備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で、その必要機材のうち以下の品</w:t>
      </w:r>
      <w:r w:rsidR="0094076F">
        <w:rPr>
          <w:rFonts w:ascii="HG丸ｺﾞｼｯｸM-PRO" w:eastAsia="HG丸ｺﾞｼｯｸM-PRO" w:hAnsi="HG丸ｺﾞｼｯｸM-PRO" w:hint="eastAsia"/>
          <w:sz w:val="24"/>
          <w:szCs w:val="24"/>
        </w:rPr>
        <w:t>目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について調達を行うもので、下記のとおり参加をいただきたく、ここに募集</w:t>
      </w:r>
      <w:r w:rsidR="00D114CC">
        <w:rPr>
          <w:rFonts w:ascii="HG丸ｺﾞｼｯｸM-PRO" w:eastAsia="HG丸ｺﾞｼｯｸM-PRO" w:hAnsi="HG丸ｺﾞｼｯｸM-PRO" w:hint="eastAsia"/>
          <w:sz w:val="24"/>
          <w:szCs w:val="24"/>
        </w:rPr>
        <w:t>いたし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ます</w:t>
      </w:r>
      <w:r w:rsidR="00723545">
        <w:rPr>
          <w:rFonts w:ascii="HG丸ｺﾞｼｯｸM-PRO" w:eastAsia="HG丸ｺﾞｼｯｸM-PRO" w:hAnsi="HG丸ｺﾞｼｯｸM-PRO" w:hint="eastAsia"/>
          <w:sz w:val="24"/>
          <w:szCs w:val="24"/>
        </w:rPr>
        <w:t>のでご参加を願います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。</w:t>
      </w:r>
    </w:p>
    <w:p w:rsidR="00E15DB9" w:rsidRPr="00723545" w:rsidRDefault="00E15DB9" w:rsidP="00E15DB9">
      <w:pPr>
        <w:ind w:right="-1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E15DB9" w:rsidRDefault="00E15DB9" w:rsidP="00E15DB9">
      <w:pPr>
        <w:wordWrap w:val="0"/>
        <w:ind w:right="-1"/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sz w:val="24"/>
          <w:szCs w:val="24"/>
        </w:rPr>
        <w:t>2015年</w:t>
      </w:r>
      <w:r w:rsidR="008749A1">
        <w:rPr>
          <w:rFonts w:ascii="HG丸ｺﾞｼｯｸM-PRO" w:eastAsia="HG丸ｺﾞｼｯｸM-PRO" w:hAnsi="HG丸ｺﾞｼｯｸM-PRO" w:hint="eastAsia"/>
          <w:sz w:val="24"/>
          <w:szCs w:val="24"/>
        </w:rPr>
        <w:t>10</w:t>
      </w:r>
      <w:r>
        <w:rPr>
          <w:rFonts w:ascii="HG丸ｺﾞｼｯｸM-PRO" w:eastAsia="HG丸ｺﾞｼｯｸM-PRO" w:hAnsi="HG丸ｺﾞｼｯｸM-PRO"/>
          <w:sz w:val="24"/>
          <w:szCs w:val="24"/>
        </w:rPr>
        <w:t>月</w:t>
      </w:r>
      <w:r w:rsidR="008749A1">
        <w:rPr>
          <w:rFonts w:ascii="HG丸ｺﾞｼｯｸM-PRO" w:eastAsia="HG丸ｺﾞｼｯｸM-PRO" w:hAnsi="HG丸ｺﾞｼｯｸM-PRO" w:hint="eastAsia"/>
          <w:sz w:val="24"/>
          <w:szCs w:val="24"/>
        </w:rPr>
        <w:t>19</w:t>
      </w:r>
      <w:r>
        <w:rPr>
          <w:rFonts w:ascii="HG丸ｺﾞｼｯｸM-PRO" w:eastAsia="HG丸ｺﾞｼｯｸM-PRO" w:hAnsi="HG丸ｺﾞｼｯｸM-PRO"/>
          <w:sz w:val="24"/>
          <w:szCs w:val="24"/>
        </w:rPr>
        <w:t>日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</w:t>
      </w:r>
    </w:p>
    <w:p w:rsidR="00E15DB9" w:rsidRDefault="00E15DB9" w:rsidP="00E15DB9">
      <w:pPr>
        <w:ind w:right="-1"/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社会福祉法人京都ライトハウス</w:t>
      </w:r>
    </w:p>
    <w:p w:rsidR="00E15DB9" w:rsidRDefault="00E15DB9" w:rsidP="00E15DB9">
      <w:pPr>
        <w:wordWrap w:val="0"/>
        <w:ind w:right="-1"/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理事長　神谷俊昭　　　　　 </w:t>
      </w:r>
    </w:p>
    <w:p w:rsidR="00E15DB9" w:rsidRDefault="00723545" w:rsidP="00E15DB9">
      <w:pPr>
        <w:ind w:right="-1"/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1EF948" wp14:editId="3E4DEAD7">
                <wp:simplePos x="0" y="0"/>
                <wp:positionH relativeFrom="column">
                  <wp:posOffset>2395663</wp:posOffset>
                </wp:positionH>
                <wp:positionV relativeFrom="paragraph">
                  <wp:posOffset>222959</wp:posOffset>
                </wp:positionV>
                <wp:extent cx="3923414" cy="1786255"/>
                <wp:effectExtent l="0" t="0" r="20320" b="2349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3414" cy="1786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5DB9" w:rsidRDefault="00E15DB9" w:rsidP="00E15DB9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（問い合わせ先）</w:t>
                            </w:r>
                          </w:p>
                          <w:p w:rsidR="00E15DB9" w:rsidRDefault="00E15DB9" w:rsidP="00E15DB9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担　当：船岡寮改築</w:t>
                            </w:r>
                            <w:r w:rsidR="00C07E2F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担当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  <w:r w:rsidR="00C07E2F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小山</w:t>
                            </w:r>
                            <w:r w:rsidR="0072354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、松尾</w:t>
                            </w:r>
                          </w:p>
                          <w:p w:rsidR="00E15DB9" w:rsidRPr="007E0430" w:rsidRDefault="00E15DB9" w:rsidP="00E15DB9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連絡先：電話075－462－4400</w:t>
                            </w:r>
                          </w:p>
                          <w:p w:rsidR="00E15DB9" w:rsidRDefault="00E15DB9" w:rsidP="00E15DB9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  <w:r w:rsidRPr="00C07E2F">
                              <w:rPr>
                                <w:rFonts w:ascii="HG丸ｺﾞｼｯｸM-PRO" w:eastAsia="HG丸ｺﾞｼｯｸM-PRO" w:hAnsi="HG丸ｺﾞｼｯｸM-PRO" w:hint="eastAsia"/>
                                <w:kern w:val="0"/>
                              </w:rPr>
                              <w:t>アドレス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：</w:t>
                            </w:r>
                            <w:r w:rsidR="00C07E2F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matsuo-sho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@kyoto-lighthouse.or.jp</w:t>
                            </w:r>
                          </w:p>
                          <w:p w:rsidR="00E15DB9" w:rsidRDefault="00E15DB9" w:rsidP="0094076F">
                            <w:pPr>
                              <w:ind w:left="141" w:hangingChars="67" w:hanging="141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・土日祝を除き、平日の午前10時より午後5時までにお願いします。</w:t>
                            </w:r>
                          </w:p>
                          <w:p w:rsidR="00E15DB9" w:rsidRPr="007E0430" w:rsidRDefault="00E15DB9" w:rsidP="00E15DB9">
                            <w:pPr>
                              <w:ind w:left="283" w:hangingChars="135" w:hanging="283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・ご来館には、公共交通機関をご利用ください。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88.65pt;margin-top:17.55pt;width:308.95pt;height:140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" fillcolor="white [3201]" strokeweight=".5pt">
                <v:textbox>
                  <w:txbxContent>
                    <w:p w:rsidR="00E15DB9" w:rsidRDefault="00E15DB9" w:rsidP="00E15DB9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（問い合わせ先）</w:t>
                      </w:r>
                    </w:p>
                    <w:p w:rsidR="00E15DB9" w:rsidRDefault="00E15DB9" w:rsidP="00E15DB9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担　当：船岡寮改築</w:t>
                      </w:r>
                      <w:r w:rsidR="00C07E2F">
                        <w:rPr>
                          <w:rFonts w:ascii="HG丸ｺﾞｼｯｸM-PRO" w:eastAsia="HG丸ｺﾞｼｯｸM-PRO" w:hAnsi="HG丸ｺﾞｼｯｸM-PRO" w:hint="eastAsia"/>
                        </w:rPr>
                        <w:t>担当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  <w:r w:rsidR="00C07E2F">
                        <w:rPr>
                          <w:rFonts w:ascii="HG丸ｺﾞｼｯｸM-PRO" w:eastAsia="HG丸ｺﾞｼｯｸM-PRO" w:hAnsi="HG丸ｺﾞｼｯｸM-PRO" w:hint="eastAsia"/>
                        </w:rPr>
                        <w:t>小山</w:t>
                      </w:r>
                      <w:r w:rsidR="00723545">
                        <w:rPr>
                          <w:rFonts w:ascii="HG丸ｺﾞｼｯｸM-PRO" w:eastAsia="HG丸ｺﾞｼｯｸM-PRO" w:hAnsi="HG丸ｺﾞｼｯｸM-PRO" w:hint="eastAsia"/>
                        </w:rPr>
                        <w:t>、松尾</w:t>
                      </w:r>
                    </w:p>
                    <w:p w:rsidR="00E15DB9" w:rsidRPr="007E0430" w:rsidRDefault="00E15DB9" w:rsidP="00E15DB9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連絡先：電話075－462－4400</w:t>
                      </w:r>
                    </w:p>
                    <w:p w:rsidR="00E15DB9" w:rsidRDefault="00E15DB9" w:rsidP="00E15DB9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  <w:r w:rsidRPr="00C07E2F">
                        <w:rPr>
                          <w:rFonts w:ascii="HG丸ｺﾞｼｯｸM-PRO" w:eastAsia="HG丸ｺﾞｼｯｸM-PRO" w:hAnsi="HG丸ｺﾞｼｯｸM-PRO" w:hint="eastAsia"/>
                          <w:kern w:val="0"/>
                        </w:rPr>
                        <w:t>アドレス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：</w:t>
                      </w:r>
                      <w:r w:rsidR="00C07E2F">
                        <w:rPr>
                          <w:rFonts w:ascii="HG丸ｺﾞｼｯｸM-PRO" w:eastAsia="HG丸ｺﾞｼｯｸM-PRO" w:hAnsi="HG丸ｺﾞｼｯｸM-PRO" w:hint="eastAsia"/>
                        </w:rPr>
                        <w:t>matsuo-sho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@kyoto-lighthouse.or.jp</w:t>
                      </w:r>
                    </w:p>
                    <w:p w:rsidR="00E15DB9" w:rsidRDefault="00E15DB9" w:rsidP="0094076F">
                      <w:pPr>
                        <w:ind w:left="141" w:hangingChars="67" w:hanging="141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・土日祝を除き、平日の午前10時より午後5時までにお願いします。</w:t>
                      </w:r>
                    </w:p>
                    <w:p w:rsidR="00E15DB9" w:rsidRPr="007E0430" w:rsidRDefault="00E15DB9" w:rsidP="00E15DB9">
                      <w:pPr>
                        <w:ind w:left="283" w:hangingChars="135" w:hanging="283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・ご来館には、公共交通機関をご利用ください。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E15DB9" w:rsidRDefault="00E15DB9" w:rsidP="00E15DB9">
      <w:pPr>
        <w:ind w:right="-1"/>
        <w:rPr>
          <w:rFonts w:ascii="HG丸ｺﾞｼｯｸM-PRO" w:eastAsia="HG丸ｺﾞｼｯｸM-PRO" w:hAnsi="HG丸ｺﾞｼｯｸM-PRO"/>
          <w:sz w:val="24"/>
          <w:szCs w:val="24"/>
        </w:rPr>
      </w:pPr>
    </w:p>
    <w:p w:rsidR="00E15DB9" w:rsidRDefault="00E15DB9" w:rsidP="00E15DB9">
      <w:pPr>
        <w:ind w:right="-1"/>
        <w:rPr>
          <w:rFonts w:ascii="HG丸ｺﾞｼｯｸM-PRO" w:eastAsia="HG丸ｺﾞｼｯｸM-PRO" w:hAnsi="HG丸ｺﾞｼｯｸM-PRO"/>
          <w:sz w:val="24"/>
          <w:szCs w:val="24"/>
        </w:rPr>
      </w:pPr>
    </w:p>
    <w:p w:rsidR="00E15DB9" w:rsidRDefault="00E15DB9" w:rsidP="00E15DB9">
      <w:pPr>
        <w:ind w:right="-1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E15DB9" w:rsidRDefault="00E15DB9" w:rsidP="00E15DB9">
      <w:pPr>
        <w:ind w:right="-1"/>
        <w:rPr>
          <w:rFonts w:ascii="HG丸ｺﾞｼｯｸM-PRO" w:eastAsia="HG丸ｺﾞｼｯｸM-PRO" w:hAnsi="HG丸ｺﾞｼｯｸM-PRO"/>
          <w:sz w:val="24"/>
          <w:szCs w:val="24"/>
        </w:rPr>
      </w:pPr>
    </w:p>
    <w:p w:rsidR="00E15DB9" w:rsidRDefault="00E15DB9" w:rsidP="00E15DB9">
      <w:pPr>
        <w:ind w:right="-1"/>
        <w:rPr>
          <w:rFonts w:ascii="HG丸ｺﾞｼｯｸM-PRO" w:eastAsia="HG丸ｺﾞｼｯｸM-PRO" w:hAnsi="HG丸ｺﾞｼｯｸM-PRO"/>
          <w:sz w:val="24"/>
          <w:szCs w:val="24"/>
        </w:rPr>
      </w:pPr>
    </w:p>
    <w:p w:rsidR="00E15DB9" w:rsidRDefault="00E15DB9" w:rsidP="00E15DB9">
      <w:pPr>
        <w:ind w:right="-1"/>
        <w:rPr>
          <w:rFonts w:ascii="HG丸ｺﾞｼｯｸM-PRO" w:eastAsia="HG丸ｺﾞｼｯｸM-PRO" w:hAnsi="HG丸ｺﾞｼｯｸM-PRO"/>
          <w:sz w:val="24"/>
          <w:szCs w:val="24"/>
        </w:rPr>
      </w:pPr>
    </w:p>
    <w:p w:rsidR="00E15DB9" w:rsidRDefault="00E15DB9" w:rsidP="00E15DB9">
      <w:pPr>
        <w:ind w:right="-1"/>
        <w:rPr>
          <w:rFonts w:ascii="HG丸ｺﾞｼｯｸM-PRO" w:eastAsia="HG丸ｺﾞｼｯｸM-PRO" w:hAnsi="HG丸ｺﾞｼｯｸM-PRO"/>
          <w:sz w:val="24"/>
          <w:szCs w:val="24"/>
        </w:rPr>
      </w:pPr>
    </w:p>
    <w:p w:rsidR="00E15DB9" w:rsidRDefault="00E15DB9" w:rsidP="00E15DB9">
      <w:pPr>
        <w:ind w:right="-1"/>
        <w:rPr>
          <w:rFonts w:ascii="HG丸ｺﾞｼｯｸM-PRO" w:eastAsia="HG丸ｺﾞｼｯｸM-PRO" w:hAnsi="HG丸ｺﾞｼｯｸM-PRO"/>
          <w:sz w:val="24"/>
          <w:szCs w:val="24"/>
        </w:rPr>
      </w:pPr>
    </w:p>
    <w:p w:rsidR="00E15DB9" w:rsidRPr="00D96874" w:rsidRDefault="00E15DB9" w:rsidP="00E15DB9">
      <w:pPr>
        <w:ind w:right="-1"/>
        <w:rPr>
          <w:rFonts w:ascii="HG丸ｺﾞｼｯｸM-PRO" w:eastAsia="HG丸ｺﾞｼｯｸM-PRO" w:hAnsi="HG丸ｺﾞｼｯｸM-PRO"/>
          <w:sz w:val="24"/>
          <w:szCs w:val="24"/>
        </w:rPr>
      </w:pPr>
    </w:p>
    <w:p w:rsidR="00E15DB9" w:rsidRDefault="00723545" w:rsidP="0094076F">
      <w:pPr>
        <w:ind w:right="-1"/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～～～～～～～～～</w:t>
      </w:r>
      <w:r w:rsidR="0094076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E15DB9">
        <w:rPr>
          <w:rFonts w:ascii="HG丸ｺﾞｼｯｸM-PRO" w:eastAsia="HG丸ｺﾞｼｯｸM-PRO" w:hAnsi="HG丸ｺﾞｼｯｸM-PRO" w:hint="eastAsia"/>
          <w:sz w:val="24"/>
          <w:szCs w:val="24"/>
        </w:rPr>
        <w:t>記</w:t>
      </w:r>
      <w:r w:rsidR="0094076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～～～～～～～～～</w:t>
      </w:r>
    </w:p>
    <w:p w:rsidR="00E15DB9" w:rsidRDefault="00E15DB9" w:rsidP="00E15DB9">
      <w:pPr>
        <w:ind w:right="-1"/>
        <w:rPr>
          <w:rFonts w:ascii="HG丸ｺﾞｼｯｸM-PRO" w:eastAsia="HG丸ｺﾞｼｯｸM-PRO" w:hAnsi="HG丸ｺﾞｼｯｸM-PRO"/>
          <w:sz w:val="24"/>
          <w:szCs w:val="24"/>
        </w:rPr>
      </w:pPr>
    </w:p>
    <w:p w:rsidR="00E15DB9" w:rsidRDefault="00E15DB9" w:rsidP="00E15DB9">
      <w:pPr>
        <w:ind w:right="-1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１．調達予定の物品等について</w:t>
      </w:r>
    </w:p>
    <w:p w:rsidR="00E15DB9" w:rsidRDefault="00E15DB9" w:rsidP="00E15DB9">
      <w:pPr>
        <w:ind w:right="-1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（１）予定する物品</w:t>
      </w:r>
    </w:p>
    <w:p w:rsidR="00E15DB9" w:rsidRDefault="00E15DB9" w:rsidP="00E15DB9">
      <w:pPr>
        <w:ind w:right="-1" w:firstLineChars="300" w:firstLine="720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>・以下の</w:t>
      </w:r>
      <w:r w:rsidR="0094076F">
        <w:rPr>
          <w:rFonts w:ascii="HG丸ｺﾞｼｯｸM-PRO" w:eastAsia="HG丸ｺﾞｼｯｸM-PRO" w:hint="eastAsia"/>
          <w:sz w:val="24"/>
          <w:szCs w:val="24"/>
        </w:rPr>
        <w:t>品目の</w:t>
      </w:r>
      <w:r>
        <w:rPr>
          <w:rFonts w:ascii="HG丸ｺﾞｼｯｸM-PRO" w:eastAsia="HG丸ｺﾞｼｯｸM-PRO" w:hint="eastAsia"/>
          <w:sz w:val="24"/>
          <w:szCs w:val="24"/>
        </w:rPr>
        <w:t>調達を、</w:t>
      </w:r>
      <w:r w:rsidR="008C631F">
        <w:rPr>
          <w:rFonts w:ascii="HG丸ｺﾞｼｯｸM-PRO" w:eastAsia="HG丸ｺﾞｼｯｸM-PRO" w:hint="eastAsia"/>
          <w:sz w:val="24"/>
          <w:szCs w:val="24"/>
        </w:rPr>
        <w:t>記載内容により</w:t>
      </w:r>
      <w:r>
        <w:rPr>
          <w:rFonts w:ascii="HG丸ｺﾞｼｯｸM-PRO" w:eastAsia="HG丸ｺﾞｼｯｸM-PRO" w:hint="eastAsia"/>
          <w:sz w:val="24"/>
          <w:szCs w:val="24"/>
        </w:rPr>
        <w:t>行います。</w:t>
      </w:r>
    </w:p>
    <w:p w:rsidR="00E15DB9" w:rsidRPr="00C07E2F" w:rsidRDefault="00E15DB9" w:rsidP="00C07E2F">
      <w:pPr>
        <w:ind w:leftChars="343" w:left="850" w:right="-1" w:hangingChars="54" w:hanging="13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・既に発注済みの　新船岡寮（仮称）整備工事</w:t>
      </w:r>
      <w:r w:rsidR="00C07E2F">
        <w:rPr>
          <w:rFonts w:ascii="HG丸ｺﾞｼｯｸM-PRO" w:eastAsia="HG丸ｺﾞｼｯｸM-PRO" w:hAnsi="HG丸ｺﾞｼｯｸM-PRO" w:hint="eastAsia"/>
          <w:sz w:val="24"/>
          <w:szCs w:val="24"/>
        </w:rPr>
        <w:t>の各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工事（以下「別途工事」という。）</w:t>
      </w:r>
      <w:r w:rsidR="008C631F">
        <w:rPr>
          <w:rFonts w:ascii="HG丸ｺﾞｼｯｸM-PRO" w:eastAsia="HG丸ｺﾞｼｯｸM-PRO" w:hAnsi="HG丸ｺﾞｼｯｸM-PRO" w:hint="eastAsia"/>
          <w:sz w:val="24"/>
          <w:szCs w:val="24"/>
        </w:rPr>
        <w:t>の完了後に据付･調整を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しながら実施します。</w:t>
      </w:r>
    </w:p>
    <w:p w:rsidR="00E15DB9" w:rsidRPr="008C631F" w:rsidRDefault="00E15DB9" w:rsidP="00E15DB9">
      <w:pPr>
        <w:ind w:leftChars="342" w:left="989" w:right="-1" w:hangingChars="113" w:hanging="271"/>
        <w:rPr>
          <w:rFonts w:ascii="HG丸ｺﾞｼｯｸM-PRO" w:eastAsia="HG丸ｺﾞｼｯｸM-PRO"/>
          <w:sz w:val="24"/>
          <w:szCs w:val="24"/>
        </w:rPr>
      </w:pPr>
    </w:p>
    <w:p w:rsidR="00E15DB9" w:rsidRDefault="00E15DB9" w:rsidP="00E15DB9">
      <w:pPr>
        <w:ind w:leftChars="342" w:left="989" w:right="-1" w:hangingChars="113" w:hanging="271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>１）</w:t>
      </w:r>
      <w:r w:rsidR="00C07E2F">
        <w:rPr>
          <w:rFonts w:ascii="HG丸ｺﾞｼｯｸM-PRO" w:eastAsia="HG丸ｺﾞｼｯｸM-PRO" w:hint="eastAsia"/>
          <w:sz w:val="24"/>
          <w:szCs w:val="24"/>
        </w:rPr>
        <w:t>一般型介護ベッド</w:t>
      </w:r>
    </w:p>
    <w:p w:rsidR="00E15DB9" w:rsidRDefault="00E15DB9" w:rsidP="00E15DB9">
      <w:pPr>
        <w:ind w:left="1133" w:right="-1" w:hangingChars="472" w:hanging="1133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・</w:t>
      </w:r>
      <w:r w:rsidR="008C631F">
        <w:rPr>
          <w:rFonts w:ascii="HG丸ｺﾞｼｯｸM-PRO" w:eastAsia="HG丸ｺﾞｼｯｸM-PRO" w:hAnsi="HG丸ｺﾞｼｯｸM-PRO" w:hint="eastAsia"/>
          <w:sz w:val="24"/>
          <w:szCs w:val="24"/>
        </w:rPr>
        <w:t>３モーター駆動の高さ調整、背上げ調整、下肢の拳上機能を有すること。</w:t>
      </w:r>
    </w:p>
    <w:p w:rsidR="00E15DB9" w:rsidRDefault="008C631F" w:rsidP="00E15DB9">
      <w:pPr>
        <w:ind w:left="1985" w:right="-1" w:hangingChars="827" w:hanging="1985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・</w:t>
      </w:r>
      <w:r w:rsidR="006D6CF5">
        <w:rPr>
          <w:rFonts w:ascii="HG丸ｺﾞｼｯｸM-PRO" w:eastAsia="HG丸ｺﾞｼｯｸM-PRO" w:hAnsi="HG丸ｺﾞｼｯｸM-PRO" w:hint="eastAsia"/>
          <w:sz w:val="24"/>
          <w:szCs w:val="24"/>
        </w:rPr>
        <w:t>ベッド座面の</w:t>
      </w:r>
      <w:r w:rsidR="00097D7B">
        <w:rPr>
          <w:rFonts w:ascii="HG丸ｺﾞｼｯｸM-PRO" w:eastAsia="HG丸ｺﾞｼｯｸM-PRO" w:hAnsi="HG丸ｺﾞｼｯｸM-PRO" w:hint="eastAsia"/>
          <w:sz w:val="24"/>
          <w:szCs w:val="24"/>
        </w:rPr>
        <w:t>幅</w:t>
      </w:r>
      <w:r w:rsidR="006D6CF5">
        <w:rPr>
          <w:rFonts w:ascii="HG丸ｺﾞｼｯｸM-PRO" w:eastAsia="HG丸ｺﾞｼｯｸM-PRO" w:hAnsi="HG丸ｺﾞｼｯｸM-PRO" w:hint="eastAsia"/>
          <w:sz w:val="24"/>
          <w:szCs w:val="24"/>
        </w:rPr>
        <w:t>はＷ</w:t>
      </w:r>
      <w:r w:rsidR="00097D7B">
        <w:rPr>
          <w:rFonts w:ascii="HG丸ｺﾞｼｯｸM-PRO" w:eastAsia="HG丸ｺﾞｼｯｸM-PRO" w:hAnsi="HG丸ｺﾞｼｯｸM-PRO" w:hint="eastAsia"/>
          <w:sz w:val="24"/>
          <w:szCs w:val="24"/>
        </w:rPr>
        <w:t>10</w:t>
      </w:r>
      <w:r w:rsidR="00B3487D">
        <w:rPr>
          <w:rFonts w:ascii="HG丸ｺﾞｼｯｸM-PRO" w:eastAsia="HG丸ｺﾞｼｯｸM-PRO" w:hAnsi="HG丸ｺﾞｼｯｸM-PRO" w:hint="eastAsia"/>
          <w:sz w:val="24"/>
          <w:szCs w:val="24"/>
        </w:rPr>
        <w:t>０</w:t>
      </w:r>
      <w:r w:rsidR="00594504">
        <w:rPr>
          <w:rFonts w:ascii="HG丸ｺﾞｼｯｸM-PRO" w:eastAsia="HG丸ｺﾞｼｯｸM-PRO" w:hAnsi="HG丸ｺﾞｼｯｸM-PRO" w:hint="eastAsia"/>
          <w:sz w:val="24"/>
          <w:szCs w:val="24"/>
        </w:rPr>
        <w:t>0</w:t>
      </w:r>
      <w:r w:rsidR="006D6CF5">
        <w:rPr>
          <w:rFonts w:ascii="HG丸ｺﾞｼｯｸM-PRO" w:eastAsia="HG丸ｺﾞｼｯｸM-PRO" w:hAnsi="HG丸ｺﾞｼｯｸM-PRO" w:hint="eastAsia"/>
          <w:sz w:val="24"/>
          <w:szCs w:val="24"/>
        </w:rPr>
        <w:t>ｍ/ｍ</w:t>
      </w:r>
      <w:r w:rsidR="00097D7B">
        <w:rPr>
          <w:rFonts w:ascii="HG丸ｺﾞｼｯｸM-PRO" w:eastAsia="HG丸ｺﾞｼｯｸM-PRO" w:hAnsi="HG丸ｺﾞｼｯｸM-PRO" w:hint="eastAsia"/>
          <w:sz w:val="24"/>
          <w:szCs w:val="24"/>
        </w:rPr>
        <w:t>×長さ</w:t>
      </w:r>
      <w:r w:rsidR="006D6CF5">
        <w:rPr>
          <w:rFonts w:ascii="HG丸ｺﾞｼｯｸM-PRO" w:eastAsia="HG丸ｺﾞｼｯｸM-PRO" w:hAnsi="HG丸ｺﾞｼｯｸM-PRO" w:hint="eastAsia"/>
          <w:sz w:val="24"/>
          <w:szCs w:val="24"/>
        </w:rPr>
        <w:t>Ｌ</w:t>
      </w:r>
      <w:r w:rsidR="00097D7B">
        <w:rPr>
          <w:rFonts w:ascii="HG丸ｺﾞｼｯｸM-PRO" w:eastAsia="HG丸ｺﾞｼｯｸM-PRO" w:hAnsi="HG丸ｺﾞｼｯｸM-PRO" w:hint="eastAsia"/>
          <w:sz w:val="24"/>
          <w:szCs w:val="24"/>
        </w:rPr>
        <w:t>21</w:t>
      </w:r>
      <w:r w:rsidR="00594504">
        <w:rPr>
          <w:rFonts w:ascii="HG丸ｺﾞｼｯｸM-PRO" w:eastAsia="HG丸ｺﾞｼｯｸM-PRO" w:hAnsi="HG丸ｺﾞｼｯｸM-PRO" w:hint="eastAsia"/>
          <w:sz w:val="24"/>
          <w:szCs w:val="24"/>
        </w:rPr>
        <w:t>50</w:t>
      </w:r>
      <w:r w:rsidR="006D6CF5">
        <w:rPr>
          <w:rFonts w:ascii="HG丸ｺﾞｼｯｸM-PRO" w:eastAsia="HG丸ｺﾞｼｯｸM-PRO" w:hAnsi="HG丸ｺﾞｼｯｸM-PRO" w:hint="eastAsia"/>
          <w:sz w:val="24"/>
          <w:szCs w:val="24"/>
        </w:rPr>
        <w:t>ｍ/ｍ</w:t>
      </w:r>
      <w:r w:rsidR="00594504">
        <w:rPr>
          <w:rFonts w:ascii="HG丸ｺﾞｼｯｸM-PRO" w:eastAsia="HG丸ｺﾞｼｯｸM-PRO" w:hAnsi="HG丸ｺﾞｼｯｸM-PRO" w:hint="eastAsia"/>
          <w:sz w:val="24"/>
          <w:szCs w:val="24"/>
        </w:rPr>
        <w:t>程度を確保すること</w:t>
      </w:r>
      <w:r w:rsidR="00E1193A">
        <w:rPr>
          <w:rFonts w:ascii="HG丸ｺﾞｼｯｸM-PRO" w:eastAsia="HG丸ｺﾞｼｯｸM-PRO" w:hAnsi="HG丸ｺﾞｼｯｸM-PRO" w:hint="eastAsia"/>
          <w:sz w:val="24"/>
          <w:szCs w:val="24"/>
        </w:rPr>
        <w:t>。</w:t>
      </w:r>
    </w:p>
    <w:p w:rsidR="00B3487D" w:rsidRDefault="00B3487D" w:rsidP="00B3487D">
      <w:pPr>
        <w:ind w:left="1133" w:right="-1" w:hangingChars="472" w:hanging="1133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・高さ調整は250～600ｍ/ｍ程度、背上げ調整は75度程度、下肢の拳上機能は20度程度を確保すること。</w:t>
      </w:r>
    </w:p>
    <w:p w:rsidR="00765FBC" w:rsidRDefault="00765FBC" w:rsidP="00E15DB9">
      <w:pPr>
        <w:ind w:left="1985" w:right="-1" w:hangingChars="827" w:hanging="1985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・駆動による操作機能では、停電時における緊急開放操作ができること。</w:t>
      </w:r>
    </w:p>
    <w:p w:rsidR="00594504" w:rsidRDefault="00765FBC" w:rsidP="00B3487D">
      <w:pPr>
        <w:ind w:left="1133" w:right="-284" w:hangingChars="472" w:hanging="1133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</w:t>
      </w:r>
      <w:r w:rsidR="00594504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・集中</w:t>
      </w:r>
      <w:r w:rsidR="00E1193A">
        <w:rPr>
          <w:rFonts w:ascii="HG丸ｺﾞｼｯｸM-PRO" w:eastAsia="HG丸ｺﾞｼｯｸM-PRO" w:hAnsi="HG丸ｺﾞｼｯｸM-PRO" w:hint="eastAsia"/>
          <w:sz w:val="24"/>
          <w:szCs w:val="24"/>
        </w:rPr>
        <w:t>操作できる</w:t>
      </w:r>
      <w:r w:rsidR="00594504">
        <w:rPr>
          <w:rFonts w:ascii="HG丸ｺﾞｼｯｸM-PRO" w:eastAsia="HG丸ｺﾞｼｯｸM-PRO" w:hAnsi="HG丸ｺﾞｼｯｸM-PRO" w:hint="eastAsia"/>
          <w:sz w:val="24"/>
          <w:szCs w:val="24"/>
        </w:rPr>
        <w:t>固定装置付き移動用キャスターを備えること</w:t>
      </w:r>
      <w:r w:rsidR="00E1193A">
        <w:rPr>
          <w:rFonts w:ascii="HG丸ｺﾞｼｯｸM-PRO" w:eastAsia="HG丸ｺﾞｼｯｸM-PRO" w:hAnsi="HG丸ｺﾞｼｯｸM-PRO" w:hint="eastAsia"/>
          <w:sz w:val="24"/>
          <w:szCs w:val="24"/>
        </w:rPr>
        <w:t>。</w:t>
      </w:r>
    </w:p>
    <w:p w:rsidR="00E1193A" w:rsidRDefault="00E1193A" w:rsidP="006D6CF5">
      <w:pPr>
        <w:ind w:left="1133" w:right="-1" w:hangingChars="472" w:hanging="1133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・ベッド操作では誤操作を防止する機能を有した</w:t>
      </w:r>
      <w:r w:rsidR="006D6CF5">
        <w:rPr>
          <w:rFonts w:ascii="HG丸ｺﾞｼｯｸM-PRO" w:eastAsia="HG丸ｺﾞｼｯｸM-PRO" w:hAnsi="HG丸ｺﾞｼｯｸM-PRO" w:hint="eastAsia"/>
          <w:sz w:val="24"/>
          <w:szCs w:val="24"/>
        </w:rPr>
        <w:t>、見やすく操作しやすい大きさの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手元スイッチ</w:t>
      </w:r>
      <w:r w:rsidR="006D6CF5">
        <w:rPr>
          <w:rFonts w:ascii="HG丸ｺﾞｼｯｸM-PRO" w:eastAsia="HG丸ｺﾞｼｯｸM-PRO" w:hAnsi="HG丸ｺﾞｼｯｸM-PRO" w:hint="eastAsia"/>
          <w:sz w:val="24"/>
          <w:szCs w:val="24"/>
        </w:rPr>
        <w:t>を有する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こと。</w:t>
      </w:r>
    </w:p>
    <w:p w:rsidR="00765FBC" w:rsidRDefault="006D6CF5" w:rsidP="006D6CF5">
      <w:pPr>
        <w:ind w:left="1133" w:right="-1" w:hangingChars="472" w:hanging="1133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lastRenderedPageBreak/>
        <w:t xml:space="preserve">　　　　・付属品として、幅Ｗ760ｍ/ｍ×高さＨ460ｍ/ｍ程度の大きさのサイドレールを両面に備えること。</w:t>
      </w:r>
    </w:p>
    <w:p w:rsidR="00B3487D" w:rsidRDefault="00B3487D" w:rsidP="006D6CF5">
      <w:pPr>
        <w:ind w:left="1133" w:right="-1" w:hangingChars="472" w:hanging="1133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・電動機能部は、水分に対して絶縁機能を有した漏電ブレーカ等の感電防止を考慮した構造とすること。</w:t>
      </w:r>
    </w:p>
    <w:p w:rsidR="00F21C7C" w:rsidRDefault="00F21C7C" w:rsidP="006D6CF5">
      <w:pPr>
        <w:ind w:left="1133" w:right="-1" w:hangingChars="472" w:hanging="1133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・調達数量は施設別に以下のとおり。</w:t>
      </w:r>
    </w:p>
    <w:p w:rsidR="00F21C7C" w:rsidRPr="00E1193A" w:rsidRDefault="00F21C7C" w:rsidP="00F21C7C">
      <w:pPr>
        <w:ind w:left="1699" w:right="-1" w:hangingChars="708" w:hanging="1699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＊盲養護老人ホーム48台、特別養護老人ホーム61台、短期入所5台、デイサービス施設2台の計116台とする。</w:t>
      </w:r>
    </w:p>
    <w:p w:rsidR="00E15DB9" w:rsidRDefault="00E15DB9" w:rsidP="00E15DB9">
      <w:pPr>
        <w:ind w:right="-1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２）</w:t>
      </w:r>
      <w:r w:rsidR="00C07E2F">
        <w:rPr>
          <w:rFonts w:ascii="HG丸ｺﾞｼｯｸM-PRO" w:eastAsia="HG丸ｺﾞｼｯｸM-PRO" w:hAnsi="HG丸ｺﾞｼｯｸM-PRO" w:hint="eastAsia"/>
          <w:sz w:val="24"/>
          <w:szCs w:val="24"/>
        </w:rPr>
        <w:t>特殊型</w:t>
      </w:r>
      <w:r w:rsidR="00C07E2F">
        <w:rPr>
          <w:rFonts w:ascii="HG丸ｺﾞｼｯｸM-PRO" w:eastAsia="HG丸ｺﾞｼｯｸM-PRO" w:hint="eastAsia"/>
          <w:sz w:val="24"/>
          <w:szCs w:val="24"/>
        </w:rPr>
        <w:t>介護ベッド（超低床型ベッド）</w:t>
      </w:r>
    </w:p>
    <w:p w:rsidR="008C631F" w:rsidRDefault="008C631F" w:rsidP="00E15DB9">
      <w:pPr>
        <w:ind w:left="1133" w:right="-1" w:hangingChars="472" w:hanging="1133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・上記、一般型介護ベッドの機能</w:t>
      </w:r>
      <w:r w:rsidR="00E1193A">
        <w:rPr>
          <w:rFonts w:ascii="HG丸ｺﾞｼｯｸM-PRO" w:eastAsia="HG丸ｺﾞｼｯｸM-PRO" w:hAnsi="HG丸ｺﾞｼｯｸM-PRO" w:hint="eastAsia"/>
          <w:sz w:val="24"/>
          <w:szCs w:val="24"/>
        </w:rPr>
        <w:t>･仕様の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他、ベッド</w:t>
      </w:r>
      <w:r w:rsidR="00BF7A5D">
        <w:rPr>
          <w:rFonts w:ascii="HG丸ｺﾞｼｯｸM-PRO" w:eastAsia="HG丸ｺﾞｼｯｸM-PRO" w:hAnsi="HG丸ｺﾞｼｯｸM-PRO" w:hint="eastAsia"/>
          <w:sz w:val="24"/>
          <w:szCs w:val="24"/>
        </w:rPr>
        <w:t>の高さ調整で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床上</w:t>
      </w:r>
      <w:r w:rsidR="00BF7A5D">
        <w:rPr>
          <w:rFonts w:ascii="HG丸ｺﾞｼｯｸM-PRO" w:eastAsia="HG丸ｺﾞｼｯｸM-PRO" w:hAnsi="HG丸ｺﾞｼｯｸM-PRO" w:hint="eastAsia"/>
          <w:sz w:val="24"/>
          <w:szCs w:val="24"/>
        </w:rPr>
        <w:t>110ｍ/ｍ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まで下降</w:t>
      </w:r>
      <w:r w:rsidR="00BF7A5D">
        <w:rPr>
          <w:rFonts w:ascii="HG丸ｺﾞｼｯｸM-PRO" w:eastAsia="HG丸ｺﾞｼｯｸM-PRO" w:hAnsi="HG丸ｺﾞｼｯｸM-PRO" w:hint="eastAsia"/>
          <w:sz w:val="24"/>
          <w:szCs w:val="24"/>
        </w:rPr>
        <w:t>し、下肢の拳上機能は30度程度以上を確保すること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。</w:t>
      </w:r>
    </w:p>
    <w:p w:rsidR="00B3487D" w:rsidRPr="00765FBC" w:rsidRDefault="00B3487D" w:rsidP="00B3487D">
      <w:pPr>
        <w:ind w:leftChars="300" w:left="1043" w:right="-284" w:hangingChars="172" w:hanging="413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・ベッド操作での下降時に、操作する職員等の足を挟み込まない機能を有すること。</w:t>
      </w:r>
    </w:p>
    <w:p w:rsidR="00765FBC" w:rsidRDefault="00765FBC" w:rsidP="00E15DB9">
      <w:pPr>
        <w:ind w:left="1133" w:right="-1" w:hangingChars="472" w:hanging="1133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・上半身側のベッド座面の両端部が可動し、転落を予防する機能を有すること。</w:t>
      </w:r>
    </w:p>
    <w:p w:rsidR="00F21C7C" w:rsidRDefault="00F21C7C" w:rsidP="00F21C7C">
      <w:pPr>
        <w:ind w:left="1133" w:right="-1" w:hangingChars="472" w:hanging="1133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・調達数量は施設別に以下のとおり。</w:t>
      </w:r>
    </w:p>
    <w:p w:rsidR="00F21C7C" w:rsidRDefault="00F21C7C" w:rsidP="00F21C7C">
      <w:pPr>
        <w:ind w:left="1699" w:right="-1" w:hangingChars="708" w:hanging="1699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＊盲養護老人ホーム２台、特別養護老人ホーム３台、短期入所２台の計７台とする。</w:t>
      </w:r>
    </w:p>
    <w:p w:rsidR="00E15DB9" w:rsidRDefault="00E15DB9" w:rsidP="00E15DB9">
      <w:pPr>
        <w:ind w:right="-1" w:firstLineChars="300" w:firstLine="720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３）</w:t>
      </w:r>
      <w:r w:rsidR="00C07E2F">
        <w:rPr>
          <w:rFonts w:ascii="HG丸ｺﾞｼｯｸM-PRO" w:eastAsia="HG丸ｺﾞｼｯｸM-PRO" w:hAnsi="HG丸ｺﾞｼｯｸM-PRO" w:hint="eastAsia"/>
          <w:sz w:val="24"/>
          <w:szCs w:val="24"/>
        </w:rPr>
        <w:t>特殊型</w:t>
      </w:r>
      <w:r w:rsidR="00C07E2F">
        <w:rPr>
          <w:rFonts w:ascii="HG丸ｺﾞｼｯｸM-PRO" w:eastAsia="HG丸ｺﾞｼｯｸM-PRO" w:hint="eastAsia"/>
          <w:sz w:val="24"/>
          <w:szCs w:val="24"/>
        </w:rPr>
        <w:t>介護ベッド（見守りセンサー内蔵型ベッド）</w:t>
      </w:r>
    </w:p>
    <w:p w:rsidR="008C631F" w:rsidRDefault="008C631F" w:rsidP="00D9741C">
      <w:pPr>
        <w:ind w:leftChars="343" w:left="1133" w:right="-1" w:hangingChars="172" w:hanging="413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・上記、特殊型介護ベッド</w:t>
      </w:r>
      <w:r w:rsidR="00D9741C">
        <w:rPr>
          <w:rFonts w:ascii="HG丸ｺﾞｼｯｸM-PRO" w:eastAsia="HG丸ｺﾞｼｯｸM-PRO" w:hAnsi="HG丸ｺﾞｼｯｸM-PRO" w:hint="eastAsia"/>
          <w:sz w:val="24"/>
          <w:szCs w:val="24"/>
        </w:rPr>
        <w:t>（超低床型ベッド）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の機能</w:t>
      </w:r>
      <w:r w:rsidR="00E1193A">
        <w:rPr>
          <w:rFonts w:ascii="HG丸ｺﾞｼｯｸM-PRO" w:eastAsia="HG丸ｺﾞｼｯｸM-PRO" w:hAnsi="HG丸ｺﾞｼｯｸM-PRO" w:hint="eastAsia"/>
          <w:sz w:val="24"/>
          <w:szCs w:val="24"/>
        </w:rPr>
        <w:t>･仕様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の他</w:t>
      </w:r>
      <w:r w:rsidR="00D9741C">
        <w:rPr>
          <w:rFonts w:ascii="HG丸ｺﾞｼｯｸM-PRO" w:eastAsia="HG丸ｺﾞｼｯｸM-PRO" w:hAnsi="HG丸ｺﾞｼｯｸM-PRO" w:hint="eastAsia"/>
          <w:sz w:val="24"/>
          <w:szCs w:val="24"/>
        </w:rPr>
        <w:t>、ベ</w:t>
      </w:r>
      <w:r>
        <w:rPr>
          <w:rFonts w:ascii="HG丸ｺﾞｼｯｸM-PRO" w:eastAsia="HG丸ｺﾞｼｯｸM-PRO" w:hint="eastAsia"/>
          <w:sz w:val="24"/>
          <w:szCs w:val="24"/>
        </w:rPr>
        <w:t>ッド本体に見守りセンサーを搭載し、利用者の動きを職員へ知らせる機能を有すること。</w:t>
      </w:r>
    </w:p>
    <w:p w:rsidR="00E15DB9" w:rsidRDefault="008C631F" w:rsidP="008C631F">
      <w:pPr>
        <w:ind w:leftChars="458" w:left="1135" w:right="-1" w:hangingChars="72" w:hanging="173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>・感知センサーでは、動きだし、起き上がり、端座位、離床の機能モードを有し、切り替え機能を有すること。</w:t>
      </w:r>
    </w:p>
    <w:p w:rsidR="00F21C7C" w:rsidRDefault="00F21C7C" w:rsidP="008C631F">
      <w:pPr>
        <w:ind w:leftChars="458" w:left="1135" w:right="-1" w:hangingChars="72" w:hanging="173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>・感知センサーの数は4カ所程度以上とし、身体の上下に分散して配置すること。</w:t>
      </w:r>
    </w:p>
    <w:p w:rsidR="00E1193A" w:rsidRDefault="00E1193A" w:rsidP="00E15DB9">
      <w:pPr>
        <w:ind w:right="-1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・センサー</w:t>
      </w:r>
      <w:r w:rsidR="00F21C7C">
        <w:rPr>
          <w:rFonts w:ascii="HG丸ｺﾞｼｯｸM-PRO" w:eastAsia="HG丸ｺﾞｼｯｸM-PRO" w:hAnsi="HG丸ｺﾞｼｯｸM-PRO" w:hint="eastAsia"/>
          <w:sz w:val="24"/>
          <w:szCs w:val="24"/>
        </w:rPr>
        <w:t>で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感知</w:t>
      </w:r>
      <w:r w:rsidR="00F21C7C">
        <w:rPr>
          <w:rFonts w:ascii="HG丸ｺﾞｼｯｸM-PRO" w:eastAsia="HG丸ｺﾞｼｯｸM-PRO" w:hAnsi="HG丸ｺﾞｼｯｸM-PRO" w:hint="eastAsia"/>
          <w:sz w:val="24"/>
          <w:szCs w:val="24"/>
        </w:rPr>
        <w:t>した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内容は、ナースコール</w:t>
      </w:r>
      <w:r w:rsidR="00765FBC">
        <w:rPr>
          <w:rFonts w:ascii="HG丸ｺﾞｼｯｸM-PRO" w:eastAsia="HG丸ｺﾞｼｯｸM-PRO" w:hAnsi="HG丸ｺﾞｼｯｸM-PRO" w:hint="eastAsia"/>
          <w:sz w:val="24"/>
          <w:szCs w:val="24"/>
        </w:rPr>
        <w:t>接続端子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と</w:t>
      </w:r>
      <w:r w:rsidR="00F21C7C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接続</w:t>
      </w:r>
      <w:r w:rsidR="00F21C7C">
        <w:rPr>
          <w:rFonts w:ascii="HG丸ｺﾞｼｯｸM-PRO" w:eastAsia="HG丸ｺﾞｼｯｸM-PRO" w:hAnsi="HG丸ｺﾞｼｯｸM-PRO" w:hint="eastAsia"/>
          <w:sz w:val="24"/>
          <w:szCs w:val="24"/>
        </w:rPr>
        <w:t>が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できること</w:t>
      </w:r>
      <w:r w:rsidR="00765FBC">
        <w:rPr>
          <w:rFonts w:ascii="HG丸ｺﾞｼｯｸM-PRO" w:eastAsia="HG丸ｺﾞｼｯｸM-PRO" w:hAnsi="HG丸ｺﾞｼｯｸM-PRO" w:hint="eastAsia"/>
          <w:sz w:val="24"/>
          <w:szCs w:val="24"/>
        </w:rPr>
        <w:t>。</w:t>
      </w:r>
    </w:p>
    <w:p w:rsidR="00F21C7C" w:rsidRDefault="00F21C7C" w:rsidP="00F21C7C">
      <w:pPr>
        <w:ind w:left="1133" w:right="-1" w:hangingChars="472" w:hanging="1133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・調達数量は施設別に以下のとおり。</w:t>
      </w:r>
    </w:p>
    <w:p w:rsidR="00E1193A" w:rsidRDefault="00F21C7C" w:rsidP="00F21C7C">
      <w:pPr>
        <w:ind w:right="-1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＊特別養護老人ホーム1台、短期入所２台の計３台とする。</w:t>
      </w:r>
    </w:p>
    <w:p w:rsidR="00F21C7C" w:rsidRPr="00F21C7C" w:rsidRDefault="00F21C7C" w:rsidP="00E15DB9">
      <w:pPr>
        <w:ind w:right="-1"/>
        <w:rPr>
          <w:rFonts w:ascii="HG丸ｺﾞｼｯｸM-PRO" w:eastAsia="HG丸ｺﾞｼｯｸM-PRO" w:hAnsi="HG丸ｺﾞｼｯｸM-PRO"/>
          <w:sz w:val="24"/>
          <w:szCs w:val="24"/>
        </w:rPr>
      </w:pPr>
    </w:p>
    <w:p w:rsidR="00E15DB9" w:rsidRDefault="00E15DB9" w:rsidP="00E15DB9">
      <w:pPr>
        <w:ind w:right="-1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（２）納期他</w:t>
      </w:r>
    </w:p>
    <w:p w:rsidR="00E15DB9" w:rsidRDefault="00E15DB9" w:rsidP="00E15DB9">
      <w:pPr>
        <w:ind w:right="-1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・別途工事の工事進捗に併せ</w:t>
      </w:r>
      <w:r w:rsidR="0094076F">
        <w:rPr>
          <w:rFonts w:ascii="HG丸ｺﾞｼｯｸM-PRO" w:eastAsia="HG丸ｺﾞｼｯｸM-PRO" w:hAnsi="HG丸ｺﾞｼｯｸM-PRO" w:hint="eastAsia"/>
          <w:sz w:val="24"/>
          <w:szCs w:val="24"/>
        </w:rPr>
        <w:t>て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、本件調達を行います。</w:t>
      </w:r>
    </w:p>
    <w:p w:rsidR="00D9741C" w:rsidRDefault="00E15DB9" w:rsidP="00BF7A5D">
      <w:pPr>
        <w:ind w:leftChars="341" w:left="992" w:right="-1" w:hangingChars="115" w:hanging="276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・</w:t>
      </w:r>
      <w:r>
        <w:rPr>
          <w:rFonts w:ascii="HG丸ｺﾞｼｯｸM-PRO" w:eastAsia="HG丸ｺﾞｼｯｸM-PRO" w:hAnsi="HG丸ｺﾞｼｯｸM-PRO"/>
          <w:sz w:val="24"/>
          <w:szCs w:val="24"/>
        </w:rPr>
        <w:t>201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6</w:t>
      </w:r>
      <w:r>
        <w:rPr>
          <w:rFonts w:ascii="HG丸ｺﾞｼｯｸM-PRO" w:eastAsia="HG丸ｺﾞｼｯｸM-PRO" w:hAnsi="HG丸ｺﾞｼｯｸM-PRO"/>
          <w:sz w:val="24"/>
          <w:szCs w:val="24"/>
        </w:rPr>
        <w:t>年</w:t>
      </w:r>
      <w:r w:rsidR="00D9741C">
        <w:rPr>
          <w:rFonts w:ascii="HG丸ｺﾞｼｯｸM-PRO" w:eastAsia="HG丸ｺﾞｼｯｸM-PRO" w:hAnsi="HG丸ｺﾞｼｯｸM-PRO" w:hint="eastAsia"/>
          <w:sz w:val="24"/>
          <w:szCs w:val="24"/>
        </w:rPr>
        <w:t>3</w:t>
      </w:r>
      <w:r>
        <w:rPr>
          <w:rFonts w:ascii="HG丸ｺﾞｼｯｸM-PRO" w:eastAsia="HG丸ｺﾞｼｯｸM-PRO" w:hAnsi="HG丸ｺﾞｼｯｸM-PRO"/>
          <w:sz w:val="24"/>
          <w:szCs w:val="24"/>
        </w:rPr>
        <w:t>月</w:t>
      </w:r>
      <w:r w:rsidR="00D9741C">
        <w:rPr>
          <w:rFonts w:ascii="HG丸ｺﾞｼｯｸM-PRO" w:eastAsia="HG丸ｺﾞｼｯｸM-PRO" w:hAnsi="HG丸ｺﾞｼｯｸM-PRO" w:hint="eastAsia"/>
          <w:sz w:val="24"/>
          <w:szCs w:val="24"/>
        </w:rPr>
        <w:t>31</w:t>
      </w:r>
      <w:r>
        <w:rPr>
          <w:rFonts w:ascii="HG丸ｺﾞｼｯｸM-PRO" w:eastAsia="HG丸ｺﾞｼｯｸM-PRO" w:hAnsi="HG丸ｺﾞｼｯｸM-PRO"/>
          <w:sz w:val="24"/>
          <w:szCs w:val="24"/>
        </w:rPr>
        <w:t>日</w:t>
      </w:r>
      <w:r w:rsidR="00D9741C">
        <w:rPr>
          <w:rFonts w:ascii="HG丸ｺﾞｼｯｸM-PRO" w:eastAsia="HG丸ｺﾞｼｯｸM-PRO" w:hAnsi="HG丸ｺﾞｼｯｸM-PRO" w:hint="eastAsia"/>
          <w:sz w:val="24"/>
          <w:szCs w:val="24"/>
        </w:rPr>
        <w:t>までに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、本件調達の</w:t>
      </w:r>
      <w:r w:rsidR="00D9741C">
        <w:rPr>
          <w:rFonts w:ascii="HG丸ｺﾞｼｯｸM-PRO" w:eastAsia="HG丸ｺﾞｼｯｸM-PRO" w:hAnsi="HG丸ｺﾞｼｯｸM-PRO" w:hint="eastAsia"/>
          <w:sz w:val="24"/>
          <w:szCs w:val="24"/>
        </w:rPr>
        <w:t>物品について完了検査を経て、納品を受ける</w:t>
      </w:r>
      <w:r w:rsidR="00BF7A5D">
        <w:rPr>
          <w:rFonts w:ascii="HG丸ｺﾞｼｯｸM-PRO" w:eastAsia="HG丸ｺﾞｼｯｸM-PRO" w:hAnsi="HG丸ｺﾞｼｯｸM-PRO" w:hint="eastAsia"/>
          <w:sz w:val="24"/>
          <w:szCs w:val="24"/>
        </w:rPr>
        <w:t>こととする</w:t>
      </w:r>
      <w:r w:rsidR="00D9741C">
        <w:rPr>
          <w:rFonts w:ascii="HG丸ｺﾞｼｯｸM-PRO" w:eastAsia="HG丸ｺﾞｼｯｸM-PRO" w:hAnsi="HG丸ｺﾞｼｯｸM-PRO" w:hint="eastAsia"/>
          <w:sz w:val="24"/>
          <w:szCs w:val="24"/>
        </w:rPr>
        <w:t>。</w:t>
      </w:r>
    </w:p>
    <w:p w:rsidR="00D9741C" w:rsidRDefault="00D9741C" w:rsidP="00263AD0">
      <w:pPr>
        <w:ind w:leftChars="341" w:left="848" w:right="-1" w:hangingChars="55" w:hanging="132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・納品</w:t>
      </w:r>
      <w:r w:rsidR="00263AD0">
        <w:rPr>
          <w:rFonts w:ascii="HG丸ｺﾞｼｯｸM-PRO" w:eastAsia="HG丸ｺﾞｼｯｸM-PRO" w:hAnsi="HG丸ｺﾞｼｯｸM-PRO" w:hint="eastAsia"/>
          <w:sz w:val="24"/>
          <w:szCs w:val="24"/>
        </w:rPr>
        <w:t>後、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別途工事の完了までの間、法人の管理下で保管するものとし</w:t>
      </w:r>
      <w:r w:rsidR="00263AD0">
        <w:rPr>
          <w:rFonts w:ascii="HG丸ｺﾞｼｯｸM-PRO" w:eastAsia="HG丸ｺﾞｼｯｸM-PRO" w:hAnsi="HG丸ｺﾞｼｯｸM-PRO" w:hint="eastAsia"/>
          <w:sz w:val="24"/>
          <w:szCs w:val="24"/>
        </w:rPr>
        <w:t>、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保管及び指定する場所への移動、据付及び調整について</w:t>
      </w:r>
      <w:r w:rsidR="00263AD0">
        <w:rPr>
          <w:rFonts w:ascii="HG丸ｺﾞｼｯｸM-PRO" w:eastAsia="HG丸ｺﾞｼｯｸM-PRO" w:hAnsi="HG丸ｺﾞｼｯｸM-PRO" w:hint="eastAsia"/>
          <w:sz w:val="24"/>
          <w:szCs w:val="24"/>
        </w:rPr>
        <w:t>は別途扱いとします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。</w:t>
      </w:r>
    </w:p>
    <w:p w:rsidR="00E15DB9" w:rsidRDefault="00E15DB9" w:rsidP="00E15DB9">
      <w:pPr>
        <w:ind w:leftChars="114" w:left="851" w:right="-1" w:hangingChars="255" w:hanging="612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・</w:t>
      </w:r>
      <w:r w:rsidR="00D9741C">
        <w:rPr>
          <w:rFonts w:ascii="HG丸ｺﾞｼｯｸM-PRO" w:eastAsia="HG丸ｺﾞｼｯｸM-PRO" w:hAnsi="HG丸ｺﾞｼｯｸM-PRO" w:hint="eastAsia"/>
          <w:sz w:val="24"/>
          <w:szCs w:val="24"/>
        </w:rPr>
        <w:t>指定する場所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は、京都市中京区西ノ京新建町3番地</w:t>
      </w:r>
      <w:r w:rsidR="0094076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に於いて実施中の、京都ライトハウス </w:t>
      </w:r>
      <w:r w:rsidRPr="002944FD">
        <w:rPr>
          <w:rFonts w:ascii="HG丸ｺﾞｼｯｸM-PRO" w:eastAsia="HG丸ｺﾞｼｯｸM-PRO" w:hAnsi="HG丸ｺﾞｼｯｸM-PRO" w:hint="eastAsia"/>
          <w:sz w:val="24"/>
          <w:szCs w:val="24"/>
        </w:rPr>
        <w:t>新船岡寮（仮称）整備工事</w:t>
      </w:r>
      <w:r w:rsidR="0094076F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施設内とします。</w:t>
      </w:r>
    </w:p>
    <w:p w:rsidR="00E15DB9" w:rsidRPr="00D9741C" w:rsidRDefault="00E15DB9" w:rsidP="00E15DB9">
      <w:pPr>
        <w:ind w:right="-1"/>
        <w:rPr>
          <w:rFonts w:ascii="HG丸ｺﾞｼｯｸM-PRO" w:eastAsia="HG丸ｺﾞｼｯｸM-PRO" w:hAnsi="HG丸ｺﾞｼｯｸM-PRO"/>
          <w:sz w:val="24"/>
          <w:szCs w:val="24"/>
        </w:rPr>
      </w:pPr>
    </w:p>
    <w:p w:rsidR="00E15DB9" w:rsidRPr="00486A50" w:rsidRDefault="00E15DB9" w:rsidP="00E15DB9">
      <w:pPr>
        <w:ind w:right="-1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２．入札について</w:t>
      </w:r>
    </w:p>
    <w:p w:rsidR="00E15DB9" w:rsidRDefault="00E15DB9" w:rsidP="00E15DB9">
      <w:pPr>
        <w:spacing w:line="276" w:lineRule="auto"/>
        <w:ind w:left="425" w:right="-1" w:hangingChars="177" w:hanging="425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 xml:space="preserve">　・本件調達は、現在進めている別途工事との関係等から、参加にあたっては以下のとおり資格制限等を設け</w:t>
      </w:r>
      <w:r w:rsidR="00723545">
        <w:rPr>
          <w:rFonts w:ascii="HG丸ｺﾞｼｯｸM-PRO" w:eastAsia="HG丸ｺﾞｼｯｸM-PRO" w:hint="eastAsia"/>
          <w:sz w:val="24"/>
          <w:szCs w:val="24"/>
        </w:rPr>
        <w:t>て</w:t>
      </w:r>
      <w:r w:rsidR="0094076F">
        <w:rPr>
          <w:rFonts w:ascii="HG丸ｺﾞｼｯｸM-PRO" w:eastAsia="HG丸ｺﾞｼｯｸM-PRO" w:hint="eastAsia"/>
          <w:sz w:val="24"/>
          <w:szCs w:val="24"/>
        </w:rPr>
        <w:t>実施します</w:t>
      </w:r>
      <w:r>
        <w:rPr>
          <w:rFonts w:ascii="HG丸ｺﾞｼｯｸM-PRO" w:eastAsia="HG丸ｺﾞｼｯｸM-PRO" w:hint="eastAsia"/>
          <w:sz w:val="24"/>
          <w:szCs w:val="24"/>
        </w:rPr>
        <w:t>。</w:t>
      </w:r>
    </w:p>
    <w:p w:rsidR="00E15DB9" w:rsidRDefault="00E15DB9" w:rsidP="00E15DB9">
      <w:pPr>
        <w:spacing w:line="276" w:lineRule="auto"/>
        <w:ind w:right="-1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 xml:space="preserve">　（１）募集について</w:t>
      </w:r>
    </w:p>
    <w:p w:rsidR="00E15DB9" w:rsidRDefault="00E15DB9" w:rsidP="00E15DB9">
      <w:pPr>
        <w:spacing w:line="276" w:lineRule="auto"/>
        <w:ind w:right="-1" w:firstLineChars="300" w:firstLine="72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lastRenderedPageBreak/>
        <w:t>１）期間</w:t>
      </w:r>
    </w:p>
    <w:p w:rsidR="00E15DB9" w:rsidRPr="00B35051" w:rsidRDefault="00E15DB9" w:rsidP="00263AD0">
      <w:pPr>
        <w:ind w:leftChars="337" w:left="1133" w:right="-284" w:hangingChars="177" w:hanging="425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・</w:t>
      </w:r>
      <w:r>
        <w:rPr>
          <w:rFonts w:ascii="HG丸ｺﾞｼｯｸM-PRO" w:eastAsia="HG丸ｺﾞｼｯｸM-PRO" w:hAnsi="HG丸ｺﾞｼｯｸM-PRO"/>
          <w:sz w:val="24"/>
          <w:szCs w:val="24"/>
        </w:rPr>
        <w:t>2015年</w:t>
      </w:r>
      <w:r w:rsidR="00263AD0">
        <w:rPr>
          <w:rFonts w:ascii="HG丸ｺﾞｼｯｸM-PRO" w:eastAsia="HG丸ｺﾞｼｯｸM-PRO" w:hAnsi="HG丸ｺﾞｼｯｸM-PRO" w:hint="eastAsia"/>
          <w:sz w:val="24"/>
          <w:szCs w:val="24"/>
        </w:rPr>
        <w:t>10</w:t>
      </w:r>
      <w:r>
        <w:rPr>
          <w:rFonts w:ascii="HG丸ｺﾞｼｯｸM-PRO" w:eastAsia="HG丸ｺﾞｼｯｸM-PRO" w:hAnsi="HG丸ｺﾞｼｯｸM-PRO"/>
          <w:sz w:val="24"/>
          <w:szCs w:val="24"/>
        </w:rPr>
        <w:t>月</w:t>
      </w:r>
      <w:r w:rsidR="00263AD0">
        <w:rPr>
          <w:rFonts w:ascii="HG丸ｺﾞｼｯｸM-PRO" w:eastAsia="HG丸ｺﾞｼｯｸM-PRO" w:hAnsi="HG丸ｺﾞｼｯｸM-PRO" w:hint="eastAsia"/>
          <w:sz w:val="24"/>
          <w:szCs w:val="24"/>
        </w:rPr>
        <w:t>19</w:t>
      </w:r>
      <w:r>
        <w:rPr>
          <w:rFonts w:ascii="HG丸ｺﾞｼｯｸM-PRO" w:eastAsia="HG丸ｺﾞｼｯｸM-PRO" w:hAnsi="HG丸ｺﾞｼｯｸM-PRO"/>
          <w:sz w:val="24"/>
          <w:szCs w:val="24"/>
        </w:rPr>
        <w:t>日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（</w:t>
      </w:r>
      <w:r w:rsidR="00263AD0">
        <w:rPr>
          <w:rFonts w:ascii="HG丸ｺﾞｼｯｸM-PRO" w:eastAsia="HG丸ｺﾞｼｯｸM-PRO" w:hAnsi="HG丸ｺﾞｼｯｸM-PRO" w:hint="eastAsia"/>
          <w:sz w:val="24"/>
          <w:szCs w:val="24"/>
        </w:rPr>
        <w:t>月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）午前9時より、</w:t>
      </w:r>
      <w:r>
        <w:rPr>
          <w:rFonts w:ascii="HG丸ｺﾞｼｯｸM-PRO" w:eastAsia="HG丸ｺﾞｼｯｸM-PRO" w:hAnsi="HG丸ｺﾞｼｯｸM-PRO"/>
          <w:sz w:val="24"/>
          <w:szCs w:val="24"/>
        </w:rPr>
        <w:t>2015年</w:t>
      </w:r>
      <w:r w:rsidR="00263AD0">
        <w:rPr>
          <w:rFonts w:ascii="HG丸ｺﾞｼｯｸM-PRO" w:eastAsia="HG丸ｺﾞｼｯｸM-PRO" w:hAnsi="HG丸ｺﾞｼｯｸM-PRO" w:hint="eastAsia"/>
          <w:sz w:val="24"/>
          <w:szCs w:val="24"/>
        </w:rPr>
        <w:t>10</w:t>
      </w:r>
      <w:r>
        <w:rPr>
          <w:rFonts w:ascii="HG丸ｺﾞｼｯｸM-PRO" w:eastAsia="HG丸ｺﾞｼｯｸM-PRO" w:hAnsi="HG丸ｺﾞｼｯｸM-PRO"/>
          <w:sz w:val="24"/>
          <w:szCs w:val="24"/>
        </w:rPr>
        <w:t>月</w:t>
      </w:r>
      <w:r w:rsidR="00263AD0">
        <w:rPr>
          <w:rFonts w:ascii="HG丸ｺﾞｼｯｸM-PRO" w:eastAsia="HG丸ｺﾞｼｯｸM-PRO" w:hAnsi="HG丸ｺﾞｼｯｸM-PRO" w:hint="eastAsia"/>
          <w:sz w:val="24"/>
          <w:szCs w:val="24"/>
        </w:rPr>
        <w:t>29</w:t>
      </w:r>
      <w:r>
        <w:rPr>
          <w:rFonts w:ascii="HG丸ｺﾞｼｯｸM-PRO" w:eastAsia="HG丸ｺﾞｼｯｸM-PRO" w:hAnsi="HG丸ｺﾞｼｯｸM-PRO"/>
          <w:sz w:val="24"/>
          <w:szCs w:val="24"/>
        </w:rPr>
        <w:t>日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（</w:t>
      </w:r>
      <w:r w:rsidR="00263AD0">
        <w:rPr>
          <w:rFonts w:ascii="HG丸ｺﾞｼｯｸM-PRO" w:eastAsia="HG丸ｺﾞｼｯｸM-PRO" w:hAnsi="HG丸ｺﾞｼｯｸM-PRO" w:hint="eastAsia"/>
          <w:sz w:val="24"/>
          <w:szCs w:val="24"/>
        </w:rPr>
        <w:t>木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）午後5時まで。</w:t>
      </w:r>
    </w:p>
    <w:p w:rsidR="00E15DB9" w:rsidRDefault="00E15DB9" w:rsidP="00E15DB9">
      <w:pPr>
        <w:ind w:left="425" w:right="-1" w:hangingChars="177" w:hanging="425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２）募集の方法等</w:t>
      </w:r>
    </w:p>
    <w:p w:rsidR="00E15DB9" w:rsidRDefault="00E15DB9" w:rsidP="00D114CC">
      <w:pPr>
        <w:spacing w:line="276" w:lineRule="auto"/>
        <w:ind w:left="1133" w:right="-1" w:hangingChars="472" w:hanging="1133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・京都ライトハウスホームページへの掲載、同･本館</w:t>
      </w:r>
      <w:r w:rsidR="00D114CC">
        <w:rPr>
          <w:rFonts w:ascii="HG丸ｺﾞｼｯｸM-PRO" w:eastAsia="HG丸ｺﾞｼｯｸM-PRO" w:hAnsi="HG丸ｺﾞｼｯｸM-PRO" w:hint="eastAsia"/>
          <w:sz w:val="24"/>
          <w:szCs w:val="24"/>
        </w:rPr>
        <w:t>の屋外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掲示板へ掲出</w:t>
      </w:r>
      <w:r w:rsidR="00D114CC">
        <w:rPr>
          <w:rFonts w:ascii="HG丸ｺﾞｼｯｸM-PRO" w:eastAsia="HG丸ｺﾞｼｯｸM-PRO" w:hAnsi="HG丸ｺﾞｼｯｸM-PRO" w:hint="eastAsia"/>
          <w:sz w:val="24"/>
          <w:szCs w:val="24"/>
        </w:rPr>
        <w:t>します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。</w:t>
      </w:r>
    </w:p>
    <w:p w:rsidR="00E15DB9" w:rsidRDefault="00E15DB9" w:rsidP="00E15DB9">
      <w:pPr>
        <w:spacing w:line="276" w:lineRule="auto"/>
        <w:ind w:right="-1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 xml:space="preserve">　</w:t>
      </w:r>
    </w:p>
    <w:p w:rsidR="00E15DB9" w:rsidRDefault="00E15DB9" w:rsidP="00E15DB9">
      <w:pPr>
        <w:spacing w:line="276" w:lineRule="auto"/>
        <w:ind w:right="-1" w:firstLineChars="100" w:firstLine="240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>（２）参加資格</w:t>
      </w:r>
    </w:p>
    <w:p w:rsidR="00E15DB9" w:rsidRDefault="00E15DB9" w:rsidP="00D9741C">
      <w:pPr>
        <w:spacing w:line="276" w:lineRule="auto"/>
        <w:ind w:left="850" w:right="-1" w:hangingChars="354" w:hanging="850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 xml:space="preserve">　　　１）制限の内容</w:t>
      </w:r>
    </w:p>
    <w:p w:rsidR="00E15DB9" w:rsidRDefault="00E15DB9" w:rsidP="00D9741C">
      <w:pPr>
        <w:spacing w:line="276" w:lineRule="auto"/>
        <w:ind w:left="1133" w:right="-1" w:hangingChars="472" w:hanging="1133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 xml:space="preserve">　　　　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・京都市内に本</w:t>
      </w:r>
      <w:r w:rsidR="00D9741C">
        <w:rPr>
          <w:rFonts w:ascii="HG丸ｺﾞｼｯｸM-PRO" w:eastAsia="HG丸ｺﾞｼｯｸM-PRO" w:hAnsi="HG丸ｺﾞｼｯｸM-PRO" w:hint="eastAsia"/>
          <w:sz w:val="24"/>
          <w:szCs w:val="24"/>
        </w:rPr>
        <w:t>支店</w:t>
      </w:r>
      <w:r w:rsidR="00B117E7">
        <w:rPr>
          <w:rFonts w:ascii="HG丸ｺﾞｼｯｸM-PRO" w:eastAsia="HG丸ｺﾞｼｯｸM-PRO" w:hAnsi="HG丸ｺﾞｼｯｸM-PRO" w:hint="eastAsia"/>
          <w:sz w:val="24"/>
          <w:szCs w:val="24"/>
        </w:rPr>
        <w:t>等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を置き、京都市指名競争登録の</w:t>
      </w:r>
      <w:r w:rsidR="00D9741C">
        <w:rPr>
          <w:rFonts w:ascii="HG丸ｺﾞｼｯｸM-PRO" w:eastAsia="HG丸ｺﾞｼｯｸM-PRO" w:hAnsi="HG丸ｺﾞｼｯｸM-PRO" w:hint="eastAsia"/>
          <w:sz w:val="24"/>
          <w:szCs w:val="24"/>
        </w:rPr>
        <w:t>物品調達の該当区分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の登録を受け、参加申請の時点で、競争入札参加停止処分を受けていないこと。</w:t>
      </w:r>
    </w:p>
    <w:p w:rsidR="00E15DB9" w:rsidRDefault="00B117E7" w:rsidP="00B117E7">
      <w:pPr>
        <w:spacing w:line="276" w:lineRule="auto"/>
        <w:ind w:leftChars="115" w:left="1134" w:right="-1" w:hangingChars="372" w:hanging="893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 xml:space="preserve">　　　・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京都市内の社会福祉法人等で、助成を受けて実施する施設整備等での納入実績があること。</w:t>
      </w:r>
    </w:p>
    <w:p w:rsidR="00B117E7" w:rsidRPr="00D114CC" w:rsidRDefault="00B117E7" w:rsidP="00E15DB9">
      <w:pPr>
        <w:spacing w:line="276" w:lineRule="auto"/>
        <w:ind w:right="-1" w:firstLineChars="100" w:firstLine="240"/>
        <w:rPr>
          <w:rFonts w:ascii="HG丸ｺﾞｼｯｸM-PRO" w:eastAsia="HG丸ｺﾞｼｯｸM-PRO"/>
          <w:sz w:val="24"/>
          <w:szCs w:val="24"/>
        </w:rPr>
      </w:pPr>
    </w:p>
    <w:p w:rsidR="00E15DB9" w:rsidRDefault="00E15DB9" w:rsidP="00E15DB9">
      <w:pPr>
        <w:spacing w:line="276" w:lineRule="auto"/>
        <w:ind w:right="-1" w:firstLineChars="100" w:firstLine="240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>（３）応募の方法</w:t>
      </w:r>
    </w:p>
    <w:p w:rsidR="00E15DB9" w:rsidRDefault="00E15DB9" w:rsidP="00E15DB9">
      <w:pPr>
        <w:spacing w:line="276" w:lineRule="auto"/>
        <w:ind w:left="991" w:right="-1" w:hangingChars="413" w:hanging="991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 xml:space="preserve">　　　・上記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の諸条件を満たされる参加希望の方は、本件の</w:t>
      </w:r>
      <w:r w:rsidR="00723545">
        <w:rPr>
          <w:rFonts w:ascii="HG丸ｺﾞｼｯｸM-PRO" w:eastAsia="HG丸ｺﾞｼｯｸM-PRO" w:hAnsi="HG丸ｺﾞｼｯｸM-PRO" w:hint="eastAsia"/>
          <w:sz w:val="24"/>
          <w:szCs w:val="24"/>
        </w:rPr>
        <w:t>募集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件名を記した「参加申出書（自由様式）」に、参加条件を判断できる関係書類を添え、上記の募集期間内に、下記Eメールアドレス、郵送又は持参によりご提出ください。</w:t>
      </w:r>
    </w:p>
    <w:p w:rsidR="00E15DB9" w:rsidRDefault="00E15DB9" w:rsidP="00E15DB9">
      <w:pPr>
        <w:spacing w:line="276" w:lineRule="auto"/>
        <w:ind w:left="850" w:right="-284" w:hangingChars="354" w:hanging="85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＊Eメールアドレス　 　</w:t>
      </w:r>
      <w:hyperlink r:id="rId7" w:history="1">
        <w:r w:rsidRPr="003407F8">
          <w:rPr>
            <w:rStyle w:val="a9"/>
            <w:rFonts w:ascii="HG丸ｺﾞｼｯｸM-PRO" w:eastAsia="HG丸ｺﾞｼｯｸM-PRO" w:hAnsi="HG丸ｺﾞｼｯｸM-PRO" w:hint="eastAsia"/>
            <w:sz w:val="24"/>
            <w:szCs w:val="24"/>
          </w:rPr>
          <w:t>kaichiku@kyoto-lighthouse.or.jp</w:t>
        </w:r>
      </w:hyperlink>
    </w:p>
    <w:p w:rsidR="00E15DB9" w:rsidRDefault="00E15DB9" w:rsidP="00E15DB9">
      <w:pPr>
        <w:spacing w:line="276" w:lineRule="auto"/>
        <w:ind w:left="3967" w:right="-1" w:hangingChars="1653" w:hanging="3967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＊持参又は郵送の場合　京都市北区紫野花ノ坊町11　京都ライトハウス</w:t>
      </w:r>
    </w:p>
    <w:p w:rsidR="00E15DB9" w:rsidRPr="00B254CE" w:rsidRDefault="00E15DB9" w:rsidP="00E15DB9">
      <w:pPr>
        <w:spacing w:line="276" w:lineRule="auto"/>
        <w:ind w:left="3967" w:right="-1" w:hangingChars="1653" w:hanging="3967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　　　　　　　船岡寮改築</w:t>
      </w:r>
      <w:r w:rsidR="00D9741C">
        <w:rPr>
          <w:rFonts w:ascii="HG丸ｺﾞｼｯｸM-PRO" w:eastAsia="HG丸ｺﾞｼｯｸM-PRO" w:hAnsi="HG丸ｺﾞｼｯｸM-PRO" w:hint="eastAsia"/>
          <w:sz w:val="24"/>
          <w:szCs w:val="24"/>
        </w:rPr>
        <w:t>担当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宛て</w:t>
      </w:r>
    </w:p>
    <w:p w:rsidR="00E15DB9" w:rsidRDefault="00E15DB9" w:rsidP="00E15DB9">
      <w:pPr>
        <w:spacing w:line="276" w:lineRule="auto"/>
        <w:ind w:left="850" w:right="-1" w:hangingChars="354" w:hanging="85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・「参加申出書（自由様式）」には、連絡先として担当者名、電話番号、Eメールアドレスを記載してください。</w:t>
      </w:r>
      <w:r w:rsidR="004F51C0">
        <w:rPr>
          <w:rFonts w:ascii="HG丸ｺﾞｼｯｸM-PRO" w:eastAsia="HG丸ｺﾞｼｯｸM-PRO" w:hAnsi="HG丸ｺﾞｼｯｸM-PRO" w:hint="eastAsia"/>
          <w:sz w:val="24"/>
          <w:szCs w:val="24"/>
        </w:rPr>
        <w:t>Eメールアドレスは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以後の連絡等に</w:t>
      </w:r>
      <w:r w:rsidR="004F51C0">
        <w:rPr>
          <w:rFonts w:ascii="HG丸ｺﾞｼｯｸM-PRO" w:eastAsia="HG丸ｺﾞｼｯｸM-PRO" w:hAnsi="HG丸ｺﾞｼｯｸM-PRO" w:hint="eastAsia"/>
          <w:sz w:val="24"/>
          <w:szCs w:val="24"/>
        </w:rPr>
        <w:t>使用し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ます。</w:t>
      </w:r>
    </w:p>
    <w:p w:rsidR="00E15DB9" w:rsidRDefault="00E15DB9" w:rsidP="00E15DB9">
      <w:pPr>
        <w:spacing w:line="276" w:lineRule="auto"/>
        <w:ind w:left="850" w:right="-1" w:hangingChars="354" w:hanging="85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・</w:t>
      </w:r>
      <w:r w:rsidR="004F51C0">
        <w:rPr>
          <w:rFonts w:ascii="HG丸ｺﾞｼｯｸM-PRO" w:eastAsia="HG丸ｺﾞｼｯｸM-PRO" w:hAnsi="HG丸ｺﾞｼｯｸM-PRO" w:hint="eastAsia"/>
          <w:sz w:val="24"/>
          <w:szCs w:val="24"/>
        </w:rPr>
        <w:t>受付後、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参加資格を確認</w:t>
      </w:r>
      <w:r w:rsidR="004F51C0">
        <w:rPr>
          <w:rFonts w:ascii="HG丸ｺﾞｼｯｸM-PRO" w:eastAsia="HG丸ｺﾞｼｯｸM-PRO" w:hAnsi="HG丸ｺﾞｼｯｸM-PRO" w:hint="eastAsia"/>
          <w:sz w:val="24"/>
          <w:szCs w:val="24"/>
        </w:rPr>
        <w:t>させていただき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、満たされている方には入札参加通知をお届けします</w:t>
      </w:r>
      <w:r w:rsidR="004F51C0">
        <w:rPr>
          <w:rFonts w:ascii="HG丸ｺﾞｼｯｸM-PRO" w:eastAsia="HG丸ｺﾞｼｯｸM-PRO" w:hAnsi="HG丸ｺﾞｼｯｸM-PRO" w:hint="eastAsia"/>
          <w:sz w:val="24"/>
          <w:szCs w:val="24"/>
        </w:rPr>
        <w:t>。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入札</w:t>
      </w:r>
      <w:r w:rsidR="004F51C0">
        <w:rPr>
          <w:rFonts w:ascii="HG丸ｺﾞｼｯｸM-PRO" w:eastAsia="HG丸ｺﾞｼｯｸM-PRO" w:hAnsi="HG丸ｺﾞｼｯｸM-PRO" w:hint="eastAsia"/>
          <w:sz w:val="24"/>
          <w:szCs w:val="24"/>
        </w:rPr>
        <w:t>の参加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時にご提示ください。</w:t>
      </w:r>
    </w:p>
    <w:p w:rsidR="00E15DB9" w:rsidRPr="00C42254" w:rsidRDefault="00E15DB9" w:rsidP="00E15DB9">
      <w:pPr>
        <w:spacing w:line="276" w:lineRule="auto"/>
        <w:ind w:left="850" w:right="-1" w:hangingChars="354" w:hanging="85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</w:t>
      </w:r>
    </w:p>
    <w:p w:rsidR="00E15DB9" w:rsidRDefault="00E15DB9" w:rsidP="00E15DB9">
      <w:pPr>
        <w:spacing w:line="276" w:lineRule="auto"/>
        <w:ind w:leftChars="100" w:left="820" w:right="-1" w:hangingChars="254" w:hanging="610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>（４）入札の実施</w:t>
      </w:r>
    </w:p>
    <w:p w:rsidR="00E15DB9" w:rsidRDefault="00E15DB9" w:rsidP="00E15DB9">
      <w:pPr>
        <w:spacing w:line="276" w:lineRule="auto"/>
        <w:ind w:right="-1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 xml:space="preserve">　　　１）日時等（予定）</w:t>
      </w:r>
    </w:p>
    <w:p w:rsidR="00E15DB9" w:rsidRPr="00CC1C8D" w:rsidRDefault="00E15DB9" w:rsidP="00E15DB9">
      <w:pPr>
        <w:spacing w:line="276" w:lineRule="auto"/>
        <w:ind w:right="-1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 xml:space="preserve">　　　　・</w:t>
      </w:r>
      <w:r>
        <w:rPr>
          <w:rFonts w:ascii="HG丸ｺﾞｼｯｸM-PRO" w:eastAsia="HG丸ｺﾞｼｯｸM-PRO" w:hAnsi="HG丸ｺﾞｼｯｸM-PRO"/>
          <w:sz w:val="24"/>
          <w:szCs w:val="24"/>
        </w:rPr>
        <w:t>2015年</w:t>
      </w:r>
      <w:r w:rsidR="00263AD0">
        <w:rPr>
          <w:rFonts w:ascii="HG丸ｺﾞｼｯｸM-PRO" w:eastAsia="HG丸ｺﾞｼｯｸM-PRO" w:hAnsi="HG丸ｺﾞｼｯｸM-PRO" w:hint="eastAsia"/>
          <w:sz w:val="24"/>
          <w:szCs w:val="24"/>
        </w:rPr>
        <w:t>11</w:t>
      </w:r>
      <w:r>
        <w:rPr>
          <w:rFonts w:ascii="HG丸ｺﾞｼｯｸM-PRO" w:eastAsia="HG丸ｺﾞｼｯｸM-PRO" w:hAnsi="HG丸ｺﾞｼｯｸM-PRO"/>
          <w:sz w:val="24"/>
          <w:szCs w:val="24"/>
        </w:rPr>
        <w:t>月</w:t>
      </w:r>
      <w:r w:rsidR="00263AD0">
        <w:rPr>
          <w:rFonts w:ascii="HG丸ｺﾞｼｯｸM-PRO" w:eastAsia="HG丸ｺﾞｼｯｸM-PRO" w:hAnsi="HG丸ｺﾞｼｯｸM-PRO" w:hint="eastAsia"/>
          <w:sz w:val="24"/>
          <w:szCs w:val="24"/>
        </w:rPr>
        <w:t>17</w:t>
      </w:r>
      <w:r>
        <w:rPr>
          <w:rFonts w:ascii="HG丸ｺﾞｼｯｸM-PRO" w:eastAsia="HG丸ｺﾞｼｯｸM-PRO" w:hAnsi="HG丸ｺﾞｼｯｸM-PRO"/>
          <w:sz w:val="24"/>
          <w:szCs w:val="24"/>
        </w:rPr>
        <w:t>日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（</w:t>
      </w:r>
      <w:r w:rsidR="00263AD0">
        <w:rPr>
          <w:rFonts w:ascii="HG丸ｺﾞｼｯｸM-PRO" w:eastAsia="HG丸ｺﾞｼｯｸM-PRO" w:hAnsi="HG丸ｺﾞｼｯｸM-PRO" w:hint="eastAsia"/>
          <w:sz w:val="24"/>
          <w:szCs w:val="24"/>
        </w:rPr>
        <w:t>火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）午前</w:t>
      </w:r>
      <w:r w:rsidR="004F51C0">
        <w:rPr>
          <w:rFonts w:ascii="HG丸ｺﾞｼｯｸM-PRO" w:eastAsia="HG丸ｺﾞｼｯｸM-PRO" w:hAnsi="HG丸ｺﾞｼｯｸM-PRO" w:hint="eastAsia"/>
          <w:sz w:val="24"/>
          <w:szCs w:val="24"/>
        </w:rPr>
        <w:t>10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時より、京都ライトハウス内で実施</w:t>
      </w:r>
    </w:p>
    <w:p w:rsidR="00E15DB9" w:rsidRDefault="00E15DB9" w:rsidP="00E15DB9">
      <w:pPr>
        <w:spacing w:line="276" w:lineRule="auto"/>
        <w:ind w:right="-1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 xml:space="preserve">　　　　・詳細は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入札参加通知等で</w:t>
      </w:r>
      <w:r>
        <w:rPr>
          <w:rFonts w:ascii="HG丸ｺﾞｼｯｸM-PRO" w:eastAsia="HG丸ｺﾞｼｯｸM-PRO" w:hint="eastAsia"/>
          <w:sz w:val="24"/>
          <w:szCs w:val="24"/>
        </w:rPr>
        <w:t>追ってお知らせします。</w:t>
      </w:r>
    </w:p>
    <w:p w:rsidR="00E15DB9" w:rsidRDefault="00E15DB9" w:rsidP="00E15DB9">
      <w:pPr>
        <w:spacing w:line="276" w:lineRule="auto"/>
        <w:ind w:left="1133" w:right="-1" w:hangingChars="472" w:hanging="1133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 xml:space="preserve">　　　２）入札参加の意向があり、応募して参加資格を満たしたが、</w:t>
      </w:r>
      <w:r w:rsidR="004F51C0">
        <w:rPr>
          <w:rFonts w:ascii="HG丸ｺﾞｼｯｸM-PRO" w:eastAsia="HG丸ｺﾞｼｯｸM-PRO" w:hint="eastAsia"/>
          <w:sz w:val="24"/>
          <w:szCs w:val="24"/>
        </w:rPr>
        <w:t>以後の</w:t>
      </w:r>
      <w:r>
        <w:rPr>
          <w:rFonts w:ascii="HG丸ｺﾞｼｯｸM-PRO" w:eastAsia="HG丸ｺﾞｼｯｸM-PRO" w:hint="eastAsia"/>
          <w:sz w:val="24"/>
          <w:szCs w:val="24"/>
        </w:rPr>
        <w:t>情勢により入札参加を</w:t>
      </w:r>
      <w:r w:rsidR="004F51C0">
        <w:rPr>
          <w:rFonts w:ascii="HG丸ｺﾞｼｯｸM-PRO" w:eastAsia="HG丸ｺﾞｼｯｸM-PRO" w:hint="eastAsia"/>
          <w:sz w:val="24"/>
          <w:szCs w:val="24"/>
        </w:rPr>
        <w:t>辞退される</w:t>
      </w:r>
      <w:r>
        <w:rPr>
          <w:rFonts w:ascii="HG丸ｺﾞｼｯｸM-PRO" w:eastAsia="HG丸ｺﾞｼｯｸM-PRO" w:hint="eastAsia"/>
          <w:sz w:val="24"/>
          <w:szCs w:val="24"/>
        </w:rPr>
        <w:t>場合は、書面</w:t>
      </w:r>
      <w:r w:rsidR="004F51C0">
        <w:rPr>
          <w:rFonts w:ascii="HG丸ｺﾞｼｯｸM-PRO" w:eastAsia="HG丸ｺﾞｼｯｸM-PRO" w:hint="eastAsia"/>
          <w:sz w:val="24"/>
          <w:szCs w:val="24"/>
        </w:rPr>
        <w:t>（</w:t>
      </w:r>
      <w:r w:rsidR="004F51C0">
        <w:rPr>
          <w:rFonts w:ascii="HG丸ｺﾞｼｯｸM-PRO" w:eastAsia="HG丸ｺﾞｼｯｸM-PRO" w:hAnsi="HG丸ｺﾞｼｯｸM-PRO" w:hint="eastAsia"/>
          <w:sz w:val="24"/>
          <w:szCs w:val="24"/>
        </w:rPr>
        <w:t>自由様式</w:t>
      </w:r>
      <w:r w:rsidR="004F51C0">
        <w:rPr>
          <w:rFonts w:ascii="HG丸ｺﾞｼｯｸM-PRO" w:eastAsia="HG丸ｺﾞｼｯｸM-PRO" w:hint="eastAsia"/>
          <w:sz w:val="24"/>
          <w:szCs w:val="24"/>
        </w:rPr>
        <w:t>）</w:t>
      </w:r>
      <w:r>
        <w:rPr>
          <w:rFonts w:ascii="HG丸ｺﾞｼｯｸM-PRO" w:eastAsia="HG丸ｺﾞｼｯｸM-PRO" w:hint="eastAsia"/>
          <w:sz w:val="24"/>
          <w:szCs w:val="24"/>
        </w:rPr>
        <w:t>にて前日までに</w:t>
      </w:r>
      <w:r w:rsidR="00723545">
        <w:rPr>
          <w:rFonts w:ascii="HG丸ｺﾞｼｯｸM-PRO" w:eastAsia="HG丸ｺﾞｼｯｸM-PRO" w:hint="eastAsia"/>
          <w:sz w:val="24"/>
          <w:szCs w:val="24"/>
        </w:rPr>
        <w:t>辞退届をご提出して</w:t>
      </w:r>
      <w:r>
        <w:rPr>
          <w:rFonts w:ascii="HG丸ｺﾞｼｯｸM-PRO" w:eastAsia="HG丸ｺﾞｼｯｸM-PRO" w:hint="eastAsia"/>
          <w:sz w:val="24"/>
          <w:szCs w:val="24"/>
        </w:rPr>
        <w:t>ください。</w:t>
      </w:r>
    </w:p>
    <w:p w:rsidR="00B170D7" w:rsidRDefault="00B170D7" w:rsidP="00E15DB9">
      <w:pPr>
        <w:spacing w:line="276" w:lineRule="auto"/>
        <w:ind w:left="1133" w:right="-1" w:hangingChars="472" w:hanging="1133"/>
        <w:rPr>
          <w:rFonts w:ascii="HG丸ｺﾞｼｯｸM-PRO" w:eastAsia="HG丸ｺﾞｼｯｸM-PRO"/>
          <w:sz w:val="24"/>
          <w:szCs w:val="24"/>
        </w:rPr>
      </w:pPr>
    </w:p>
    <w:p w:rsidR="00E15DB9" w:rsidRDefault="00E15DB9" w:rsidP="00E15DB9">
      <w:pPr>
        <w:spacing w:line="276" w:lineRule="auto"/>
        <w:ind w:right="-1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 xml:space="preserve">　　　３）質疑書等</w:t>
      </w:r>
    </w:p>
    <w:p w:rsidR="00E15DB9" w:rsidRDefault="00E15DB9" w:rsidP="00E15DB9">
      <w:pPr>
        <w:spacing w:line="276" w:lineRule="auto"/>
        <w:ind w:left="1133" w:right="-1" w:hangingChars="472" w:hanging="1133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lastRenderedPageBreak/>
        <w:t xml:space="preserve">　　　　・入札参加通知を受領し</w:t>
      </w:r>
      <w:r w:rsidR="004F51C0">
        <w:rPr>
          <w:rFonts w:ascii="HG丸ｺﾞｼｯｸM-PRO" w:eastAsia="HG丸ｺﾞｼｯｸM-PRO" w:hint="eastAsia"/>
          <w:sz w:val="24"/>
          <w:szCs w:val="24"/>
        </w:rPr>
        <w:t>た日より</w:t>
      </w:r>
      <w:r>
        <w:rPr>
          <w:rFonts w:ascii="HG丸ｺﾞｼｯｸM-PRO" w:eastAsia="HG丸ｺﾞｼｯｸM-PRO" w:hint="eastAsia"/>
          <w:sz w:val="24"/>
          <w:szCs w:val="24"/>
        </w:rPr>
        <w:t>、入札実施の</w:t>
      </w:r>
      <w:r w:rsidR="00263AD0">
        <w:rPr>
          <w:rFonts w:ascii="HG丸ｺﾞｼｯｸM-PRO" w:eastAsia="HG丸ｺﾞｼｯｸM-PRO" w:hint="eastAsia"/>
          <w:sz w:val="24"/>
          <w:szCs w:val="24"/>
        </w:rPr>
        <w:t>概ね</w:t>
      </w:r>
      <w:r>
        <w:rPr>
          <w:rFonts w:ascii="HG丸ｺﾞｼｯｸM-PRO" w:eastAsia="HG丸ｺﾞｼｯｸM-PRO" w:hint="eastAsia"/>
          <w:sz w:val="24"/>
          <w:szCs w:val="24"/>
        </w:rPr>
        <w:t>1週間前まで（</w:t>
      </w:r>
      <w:r>
        <w:rPr>
          <w:rFonts w:ascii="HG丸ｺﾞｼｯｸM-PRO" w:eastAsia="HG丸ｺﾞｼｯｸM-PRO" w:hAnsi="HG丸ｺﾞｼｯｸM-PRO"/>
          <w:sz w:val="24"/>
          <w:szCs w:val="24"/>
        </w:rPr>
        <w:t>2015年</w:t>
      </w:r>
      <w:r w:rsidR="00263AD0">
        <w:rPr>
          <w:rFonts w:ascii="HG丸ｺﾞｼｯｸM-PRO" w:eastAsia="HG丸ｺﾞｼｯｸM-PRO" w:hAnsi="HG丸ｺﾞｼｯｸM-PRO" w:hint="eastAsia"/>
          <w:sz w:val="24"/>
          <w:szCs w:val="24"/>
        </w:rPr>
        <w:t>11</w:t>
      </w:r>
      <w:r>
        <w:rPr>
          <w:rFonts w:ascii="HG丸ｺﾞｼｯｸM-PRO" w:eastAsia="HG丸ｺﾞｼｯｸM-PRO" w:hAnsi="HG丸ｺﾞｼｯｸM-PRO"/>
          <w:sz w:val="24"/>
          <w:szCs w:val="24"/>
        </w:rPr>
        <w:t>月</w:t>
      </w:r>
      <w:r w:rsidR="00263AD0">
        <w:rPr>
          <w:rFonts w:ascii="HG丸ｺﾞｼｯｸM-PRO" w:eastAsia="HG丸ｺﾞｼｯｸM-PRO" w:hAnsi="HG丸ｺﾞｼｯｸM-PRO" w:hint="eastAsia"/>
          <w:sz w:val="24"/>
          <w:szCs w:val="24"/>
        </w:rPr>
        <w:t>9</w:t>
      </w:r>
      <w:r>
        <w:rPr>
          <w:rFonts w:ascii="HG丸ｺﾞｼｯｸM-PRO" w:eastAsia="HG丸ｺﾞｼｯｸM-PRO" w:hAnsi="HG丸ｺﾞｼｯｸM-PRO"/>
          <w:sz w:val="24"/>
          <w:szCs w:val="24"/>
        </w:rPr>
        <w:t>日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（</w:t>
      </w:r>
      <w:r w:rsidR="00263AD0">
        <w:rPr>
          <w:rFonts w:ascii="HG丸ｺﾞｼｯｸM-PRO" w:eastAsia="HG丸ｺﾞｼｯｸM-PRO" w:hAnsi="HG丸ｺﾞｼｯｸM-PRO" w:hint="eastAsia"/>
          <w:sz w:val="24"/>
          <w:szCs w:val="24"/>
        </w:rPr>
        <w:t>月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）午後5時まで）に提出ください。</w:t>
      </w:r>
    </w:p>
    <w:p w:rsidR="00E15DB9" w:rsidRPr="00CC1C8D" w:rsidRDefault="00E15DB9" w:rsidP="00E15DB9">
      <w:pPr>
        <w:spacing w:line="276" w:lineRule="auto"/>
        <w:ind w:right="-1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 xml:space="preserve">　　　　・上記、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Eメールアドレスで受付け、後日、全参加者に回答します。</w:t>
      </w:r>
    </w:p>
    <w:p w:rsidR="00E15DB9" w:rsidRDefault="00E15DB9" w:rsidP="00E15DB9">
      <w:pPr>
        <w:spacing w:line="276" w:lineRule="auto"/>
        <w:ind w:right="-1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 xml:space="preserve">　　　４）留意事項</w:t>
      </w:r>
    </w:p>
    <w:p w:rsidR="00E15DB9" w:rsidRDefault="00E15DB9" w:rsidP="00E15DB9">
      <w:pPr>
        <w:spacing w:line="276" w:lineRule="auto"/>
        <w:ind w:right="-1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 xml:space="preserve">　　　　・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入札参加時には</w:t>
      </w:r>
      <w:r w:rsidR="004F51C0">
        <w:rPr>
          <w:rFonts w:ascii="HG丸ｺﾞｼｯｸM-PRO" w:eastAsia="HG丸ｺﾞｼｯｸM-PRO" w:hAnsi="HG丸ｺﾞｼｯｸM-PRO" w:hint="eastAsia"/>
          <w:sz w:val="24"/>
          <w:szCs w:val="24"/>
        </w:rPr>
        <w:t>「</w:t>
      </w:r>
      <w:r w:rsidR="004F51C0">
        <w:rPr>
          <w:rFonts w:ascii="HG丸ｺﾞｼｯｸM-PRO" w:eastAsia="HG丸ｺﾞｼｯｸM-PRO" w:hint="eastAsia"/>
          <w:sz w:val="24"/>
          <w:szCs w:val="24"/>
        </w:rPr>
        <w:t>入札参加通知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書</w:t>
      </w:r>
      <w:r w:rsidR="004F51C0">
        <w:rPr>
          <w:rFonts w:ascii="HG丸ｺﾞｼｯｸM-PRO" w:eastAsia="HG丸ｺﾞｼｯｸM-PRO" w:hAnsi="HG丸ｺﾞｼｯｸM-PRO" w:hint="eastAsia"/>
          <w:sz w:val="24"/>
          <w:szCs w:val="24"/>
        </w:rPr>
        <w:t>」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をご持参･ご提示ください。</w:t>
      </w:r>
    </w:p>
    <w:p w:rsidR="00E15DB9" w:rsidRDefault="00E15DB9" w:rsidP="00E15DB9">
      <w:pPr>
        <w:spacing w:line="276" w:lineRule="auto"/>
        <w:ind w:right="-1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・遅参は認めません。</w:t>
      </w:r>
    </w:p>
    <w:p w:rsidR="00E15DB9" w:rsidRDefault="00E15DB9" w:rsidP="00E15DB9">
      <w:pPr>
        <w:spacing w:line="276" w:lineRule="auto"/>
        <w:ind w:right="-1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・代理人の場合は、委任状を提出してください。</w:t>
      </w:r>
    </w:p>
    <w:p w:rsidR="00E15DB9" w:rsidRDefault="00E15DB9" w:rsidP="00E15DB9">
      <w:pPr>
        <w:spacing w:line="276" w:lineRule="auto"/>
        <w:ind w:right="-1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・入札書（税抜額他の必要事項を記載したもの）を提出していただきます。</w:t>
      </w:r>
    </w:p>
    <w:p w:rsidR="00E15DB9" w:rsidRDefault="00E15DB9" w:rsidP="00E15DB9">
      <w:pPr>
        <w:spacing w:line="276" w:lineRule="auto"/>
        <w:ind w:left="1133" w:right="-1" w:hangingChars="472" w:hanging="1133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 xml:space="preserve">　　　　・入札に参加しようとする者が、法令に定められたいわゆる暴力団及び暴力団員である場合は、入札に参加する資格を失い失格となり</w:t>
      </w:r>
      <w:r w:rsidR="004F51C0">
        <w:rPr>
          <w:rFonts w:ascii="HG丸ｺﾞｼｯｸM-PRO" w:eastAsia="HG丸ｺﾞｼｯｸM-PRO" w:hint="eastAsia"/>
          <w:sz w:val="24"/>
          <w:szCs w:val="24"/>
        </w:rPr>
        <w:t>ます。</w:t>
      </w:r>
      <w:r>
        <w:rPr>
          <w:rFonts w:ascii="HG丸ｺﾞｼｯｸM-PRO" w:eastAsia="HG丸ｺﾞｼｯｸM-PRO" w:hint="eastAsia"/>
          <w:sz w:val="24"/>
          <w:szCs w:val="24"/>
        </w:rPr>
        <w:t>入札後に判明した場合も同様に扱うこととします。</w:t>
      </w:r>
    </w:p>
    <w:p w:rsidR="00E63F3A" w:rsidRDefault="008B2A3C" w:rsidP="00E15DB9">
      <w:pPr>
        <w:spacing w:line="276" w:lineRule="auto"/>
        <w:ind w:left="1133" w:right="-1" w:hangingChars="472" w:hanging="1133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 xml:space="preserve">　　　　</w:t>
      </w:r>
      <w:r w:rsidR="004F51C0">
        <w:rPr>
          <w:rFonts w:ascii="HG丸ｺﾞｼｯｸM-PRO" w:eastAsia="HG丸ｺﾞｼｯｸM-PRO" w:hAnsi="HG丸ｺﾞｼｯｸM-PRO" w:hint="eastAsia"/>
          <w:sz w:val="24"/>
          <w:szCs w:val="24"/>
        </w:rPr>
        <w:t>・入札</w:t>
      </w:r>
      <w:r w:rsidR="00E63F3A">
        <w:rPr>
          <w:rFonts w:ascii="HG丸ｺﾞｼｯｸM-PRO" w:eastAsia="HG丸ｺﾞｼｯｸM-PRO" w:hAnsi="HG丸ｺﾞｼｯｸM-PRO" w:hint="eastAsia"/>
          <w:sz w:val="24"/>
          <w:szCs w:val="24"/>
        </w:rPr>
        <w:t>へ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の「</w:t>
      </w:r>
      <w:r w:rsidR="004F51C0">
        <w:rPr>
          <w:rFonts w:ascii="HG丸ｺﾞｼｯｸM-PRO" w:eastAsia="HG丸ｺﾞｼｯｸM-PRO" w:hAnsi="HG丸ｺﾞｼｯｸM-PRO" w:hint="eastAsia"/>
          <w:sz w:val="24"/>
          <w:szCs w:val="24"/>
        </w:rPr>
        <w:t>参加申出書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」</w:t>
      </w:r>
      <w:r w:rsidR="00E63F3A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="004F51C0">
        <w:rPr>
          <w:rFonts w:ascii="HG丸ｺﾞｼｯｸM-PRO" w:eastAsia="HG丸ｺﾞｼｯｸM-PRO" w:hAnsi="HG丸ｺﾞｼｯｸM-PRO" w:hint="eastAsia"/>
          <w:sz w:val="24"/>
          <w:szCs w:val="24"/>
        </w:rPr>
        <w:t>提出</w:t>
      </w:r>
      <w:r w:rsidR="00E63F3A">
        <w:rPr>
          <w:rFonts w:ascii="HG丸ｺﾞｼｯｸM-PRO" w:eastAsia="HG丸ｺﾞｼｯｸM-PRO" w:hAnsi="HG丸ｺﾞｼｯｸM-PRO" w:hint="eastAsia"/>
          <w:sz w:val="24"/>
          <w:szCs w:val="24"/>
        </w:rPr>
        <w:t>があった</w:t>
      </w:r>
      <w:r w:rsidR="004F51C0">
        <w:rPr>
          <w:rFonts w:ascii="HG丸ｺﾞｼｯｸM-PRO" w:eastAsia="HG丸ｺﾞｼｯｸM-PRO" w:hAnsi="HG丸ｺﾞｼｯｸM-PRO" w:hint="eastAsia"/>
          <w:sz w:val="24"/>
          <w:szCs w:val="24"/>
        </w:rPr>
        <w:t>場合</w:t>
      </w:r>
      <w:r w:rsidR="00D114CC">
        <w:rPr>
          <w:rFonts w:ascii="HG丸ｺﾞｼｯｸM-PRO" w:eastAsia="HG丸ｺﾞｼｯｸM-PRO" w:hAnsi="HG丸ｺﾞｼｯｸM-PRO" w:hint="eastAsia"/>
          <w:sz w:val="24"/>
          <w:szCs w:val="24"/>
        </w:rPr>
        <w:t>で</w:t>
      </w:r>
      <w:r w:rsidR="004F51C0">
        <w:rPr>
          <w:rFonts w:ascii="HG丸ｺﾞｼｯｸM-PRO" w:eastAsia="HG丸ｺﾞｼｯｸM-PRO" w:hAnsi="HG丸ｺﾞｼｯｸM-PRO" w:hint="eastAsia"/>
          <w:sz w:val="24"/>
          <w:szCs w:val="24"/>
        </w:rPr>
        <w:t>、</w:t>
      </w:r>
      <w:r w:rsidR="00E63F3A">
        <w:rPr>
          <w:rFonts w:ascii="HG丸ｺﾞｼｯｸM-PRO" w:eastAsia="HG丸ｺﾞｼｯｸM-PRO" w:hAnsi="HG丸ｺﾞｼｯｸM-PRO" w:hint="eastAsia"/>
          <w:sz w:val="24"/>
          <w:szCs w:val="24"/>
        </w:rPr>
        <w:t>以後の</w:t>
      </w:r>
      <w:r>
        <w:rPr>
          <w:rFonts w:ascii="HG丸ｺﾞｼｯｸM-PRO" w:eastAsia="HG丸ｺﾞｼｯｸM-PRO" w:hint="eastAsia"/>
          <w:sz w:val="24"/>
          <w:szCs w:val="24"/>
        </w:rPr>
        <w:t>入札において落札したが契約を調印しないとき</w:t>
      </w:r>
      <w:r w:rsidR="00E63F3A">
        <w:rPr>
          <w:rFonts w:ascii="HG丸ｺﾞｼｯｸM-PRO" w:eastAsia="HG丸ｺﾞｼｯｸM-PRO" w:hint="eastAsia"/>
          <w:sz w:val="24"/>
          <w:szCs w:val="24"/>
        </w:rPr>
        <w:t>は、</w:t>
      </w:r>
      <w:r w:rsidR="008614FC">
        <w:rPr>
          <w:rFonts w:ascii="HG丸ｺﾞｼｯｸM-PRO" w:eastAsia="HG丸ｺﾞｼｯｸM-PRO" w:hint="eastAsia"/>
          <w:sz w:val="24"/>
          <w:szCs w:val="24"/>
        </w:rPr>
        <w:t>調達業務への妨害行為として</w:t>
      </w:r>
      <w:r w:rsidR="00E63F3A">
        <w:rPr>
          <w:rFonts w:ascii="HG丸ｺﾞｼｯｸM-PRO" w:eastAsia="HG丸ｺﾞｼｯｸM-PRO" w:hint="eastAsia"/>
          <w:sz w:val="24"/>
          <w:szCs w:val="24"/>
        </w:rPr>
        <w:t>落札金額の5％に相当する額を違約金として徴収されること</w:t>
      </w:r>
      <w:r w:rsidR="008614FC">
        <w:rPr>
          <w:rFonts w:ascii="HG丸ｺﾞｼｯｸM-PRO" w:eastAsia="HG丸ｺﾞｼｯｸM-PRO" w:hint="eastAsia"/>
          <w:sz w:val="24"/>
          <w:szCs w:val="24"/>
        </w:rPr>
        <w:t>の</w:t>
      </w:r>
      <w:r w:rsidR="00E63F3A">
        <w:rPr>
          <w:rFonts w:ascii="HG丸ｺﾞｼｯｸM-PRO" w:eastAsia="HG丸ｺﾞｼｯｸM-PRO" w:hint="eastAsia"/>
          <w:sz w:val="24"/>
          <w:szCs w:val="24"/>
        </w:rPr>
        <w:t>了解</w:t>
      </w:r>
      <w:r w:rsidR="008614FC">
        <w:rPr>
          <w:rFonts w:ascii="HG丸ｺﾞｼｯｸM-PRO" w:eastAsia="HG丸ｺﾞｼｯｸM-PRO" w:hint="eastAsia"/>
          <w:sz w:val="24"/>
          <w:szCs w:val="24"/>
        </w:rPr>
        <w:t>があった</w:t>
      </w:r>
      <w:r w:rsidR="00E63F3A">
        <w:rPr>
          <w:rFonts w:ascii="HG丸ｺﾞｼｯｸM-PRO" w:eastAsia="HG丸ｺﾞｼｯｸM-PRO" w:hint="eastAsia"/>
          <w:sz w:val="24"/>
          <w:szCs w:val="24"/>
        </w:rPr>
        <w:t>ものとして扱</w:t>
      </w:r>
      <w:r w:rsidR="008614FC">
        <w:rPr>
          <w:rFonts w:ascii="HG丸ｺﾞｼｯｸM-PRO" w:eastAsia="HG丸ｺﾞｼｯｸM-PRO" w:hint="eastAsia"/>
          <w:sz w:val="24"/>
          <w:szCs w:val="24"/>
        </w:rPr>
        <w:t>わせていただき</w:t>
      </w:r>
      <w:r w:rsidR="00D114CC">
        <w:rPr>
          <w:rFonts w:ascii="HG丸ｺﾞｼｯｸM-PRO" w:eastAsia="HG丸ｺﾞｼｯｸM-PRO" w:hint="eastAsia"/>
          <w:sz w:val="24"/>
          <w:szCs w:val="24"/>
        </w:rPr>
        <w:t>、請求のうえ納付いただきます</w:t>
      </w:r>
      <w:r w:rsidR="00E63F3A">
        <w:rPr>
          <w:rFonts w:ascii="HG丸ｺﾞｼｯｸM-PRO" w:eastAsia="HG丸ｺﾞｼｯｸM-PRO" w:hint="eastAsia"/>
          <w:sz w:val="24"/>
          <w:szCs w:val="24"/>
        </w:rPr>
        <w:t>。</w:t>
      </w:r>
    </w:p>
    <w:p w:rsidR="00E15DB9" w:rsidRPr="00D114CC" w:rsidRDefault="00E15DB9" w:rsidP="00E15DB9">
      <w:pPr>
        <w:spacing w:line="276" w:lineRule="auto"/>
        <w:ind w:right="-1"/>
        <w:rPr>
          <w:rFonts w:ascii="HG丸ｺﾞｼｯｸM-PRO" w:eastAsia="HG丸ｺﾞｼｯｸM-PRO"/>
          <w:sz w:val="24"/>
          <w:szCs w:val="24"/>
        </w:rPr>
      </w:pPr>
    </w:p>
    <w:p w:rsidR="00E15DB9" w:rsidRDefault="00E15DB9" w:rsidP="00E15DB9">
      <w:pPr>
        <w:spacing w:line="276" w:lineRule="auto"/>
        <w:ind w:right="-1" w:firstLineChars="100" w:firstLine="240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>（５）決定方法</w:t>
      </w:r>
    </w:p>
    <w:p w:rsidR="00E15DB9" w:rsidRDefault="00E15DB9" w:rsidP="00E15DB9">
      <w:pPr>
        <w:spacing w:line="276" w:lineRule="auto"/>
        <w:ind w:leftChars="115" w:left="851" w:right="-1" w:hangingChars="254" w:hanging="610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 xml:space="preserve">　　・入札で最安値を提示したものを契約の候補者とし、同一価格の入札の場合は法人</w:t>
      </w:r>
      <w:r w:rsidR="008614FC">
        <w:rPr>
          <w:rFonts w:ascii="HG丸ｺﾞｼｯｸM-PRO" w:eastAsia="HG丸ｺﾞｼｯｸM-PRO" w:hint="eastAsia"/>
          <w:sz w:val="24"/>
          <w:szCs w:val="24"/>
        </w:rPr>
        <w:t>規定</w:t>
      </w:r>
      <w:r>
        <w:rPr>
          <w:rFonts w:ascii="HG丸ｺﾞｼｯｸM-PRO" w:eastAsia="HG丸ｺﾞｼｯｸM-PRO" w:hint="eastAsia"/>
          <w:sz w:val="24"/>
          <w:szCs w:val="24"/>
        </w:rPr>
        <w:t>により決することとします。</w:t>
      </w:r>
    </w:p>
    <w:p w:rsidR="00E15DB9" w:rsidRDefault="00E15DB9" w:rsidP="00D114CC">
      <w:pPr>
        <w:spacing w:line="276" w:lineRule="auto"/>
        <w:ind w:leftChars="115" w:left="851" w:right="-284" w:hangingChars="254" w:hanging="610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 xml:space="preserve">　　・入札後、上位のものが失格</w:t>
      </w:r>
      <w:r w:rsidR="008614FC">
        <w:rPr>
          <w:rFonts w:ascii="HG丸ｺﾞｼｯｸM-PRO" w:eastAsia="HG丸ｺﾞｼｯｸM-PRO" w:hint="eastAsia"/>
          <w:sz w:val="24"/>
          <w:szCs w:val="24"/>
        </w:rPr>
        <w:t>等に</w:t>
      </w:r>
      <w:r>
        <w:rPr>
          <w:rFonts w:ascii="HG丸ｺﾞｼｯｸM-PRO" w:eastAsia="HG丸ｺﾞｼｯｸM-PRO" w:hint="eastAsia"/>
          <w:sz w:val="24"/>
          <w:szCs w:val="24"/>
        </w:rPr>
        <w:t>なった場合は、次点のものと契約の協議を行います。</w:t>
      </w:r>
    </w:p>
    <w:p w:rsidR="00E15DB9" w:rsidRDefault="00E15DB9" w:rsidP="00E15DB9">
      <w:pPr>
        <w:spacing w:line="276" w:lineRule="auto"/>
        <w:ind w:right="-1" w:firstLineChars="100" w:firstLine="240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 xml:space="preserve">　　・契約の候補者との本契約の締結は、法人理事会での承認後になります。</w:t>
      </w:r>
    </w:p>
    <w:p w:rsidR="00E15DB9" w:rsidRDefault="00E15DB9" w:rsidP="008614FC">
      <w:pPr>
        <w:spacing w:line="276" w:lineRule="auto"/>
        <w:ind w:left="852" w:right="-1" w:hangingChars="355" w:hanging="852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 xml:space="preserve">　　　・契約の候補者は、事後の履行確認のために、入札書に記載の入札金額の内訳書の提出を願います。</w:t>
      </w:r>
    </w:p>
    <w:p w:rsidR="00E15DB9" w:rsidRDefault="00E15DB9" w:rsidP="00E15DB9">
      <w:pPr>
        <w:spacing w:line="276" w:lineRule="auto"/>
        <w:ind w:right="-1" w:firstLineChars="100" w:firstLine="240"/>
        <w:rPr>
          <w:rFonts w:ascii="HG丸ｺﾞｼｯｸM-PRO" w:eastAsia="HG丸ｺﾞｼｯｸM-PRO"/>
          <w:sz w:val="24"/>
          <w:szCs w:val="24"/>
        </w:rPr>
      </w:pPr>
    </w:p>
    <w:p w:rsidR="00E15DB9" w:rsidRDefault="00E15DB9" w:rsidP="00E15DB9">
      <w:pPr>
        <w:spacing w:line="276" w:lineRule="auto"/>
        <w:ind w:right="-1" w:firstLineChars="100" w:firstLine="240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>（６）契約</w:t>
      </w:r>
    </w:p>
    <w:p w:rsidR="00E15DB9" w:rsidRDefault="00E15DB9" w:rsidP="00E15DB9">
      <w:pPr>
        <w:spacing w:line="276" w:lineRule="auto"/>
        <w:ind w:leftChars="113" w:left="849" w:right="-1" w:hangingChars="255" w:hanging="612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 xml:space="preserve">　　・理事会の承認を得た契約の候補者とは、以下の項目を記載した契約書により契約します。</w:t>
      </w:r>
    </w:p>
    <w:p w:rsidR="00E15DB9" w:rsidRDefault="00E15DB9" w:rsidP="00E15DB9">
      <w:pPr>
        <w:spacing w:line="276" w:lineRule="auto"/>
        <w:ind w:leftChars="313" w:left="789" w:right="-1" w:hangingChars="55" w:hanging="132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>・原則として候補者に作成していただき、必要事項を加除したうえで調印締結するものとします。</w:t>
      </w:r>
    </w:p>
    <w:p w:rsidR="00E15DB9" w:rsidRPr="00AF3880" w:rsidRDefault="00E15DB9" w:rsidP="00E15DB9">
      <w:pPr>
        <w:spacing w:line="276" w:lineRule="auto"/>
        <w:ind w:leftChars="113" w:left="849" w:right="-1" w:hangingChars="255" w:hanging="612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int="eastAsia"/>
          <w:sz w:val="24"/>
          <w:szCs w:val="24"/>
        </w:rPr>
        <w:t xml:space="preserve">　</w:t>
      </w:r>
      <w:r w:rsidRPr="00AF3880">
        <w:rPr>
          <w:rFonts w:ascii="HG丸ｺﾞｼｯｸM-PRO" w:eastAsia="HG丸ｺﾞｼｯｸM-PRO" w:hAnsi="HG丸ｺﾞｼｯｸM-PRO" w:hint="eastAsia"/>
          <w:szCs w:val="21"/>
        </w:rPr>
        <w:t xml:space="preserve">　（</w:t>
      </w:r>
      <w:r>
        <w:rPr>
          <w:rFonts w:ascii="HG丸ｺﾞｼｯｸM-PRO" w:eastAsia="HG丸ｺﾞｼｯｸM-PRO" w:hAnsi="HG丸ｺﾞｼｯｸM-PRO" w:hint="eastAsia"/>
          <w:szCs w:val="21"/>
        </w:rPr>
        <w:t>必要な項目</w:t>
      </w:r>
      <w:r w:rsidRPr="00AF3880">
        <w:rPr>
          <w:rFonts w:ascii="HG丸ｺﾞｼｯｸM-PRO" w:eastAsia="HG丸ｺﾞｼｯｸM-PRO" w:hAnsi="HG丸ｺﾞｼｯｸM-PRO" w:hint="eastAsia"/>
          <w:szCs w:val="21"/>
        </w:rPr>
        <w:t>）</w:t>
      </w:r>
    </w:p>
    <w:p w:rsidR="00E15DB9" w:rsidRPr="00AF3880" w:rsidRDefault="00E15DB9" w:rsidP="00E15DB9">
      <w:pPr>
        <w:spacing w:line="276" w:lineRule="auto"/>
        <w:ind w:leftChars="115" w:left="774" w:right="-1" w:hangingChars="254" w:hanging="533"/>
        <w:rPr>
          <w:rFonts w:ascii="HG丸ｺﾞｼｯｸM-PRO" w:eastAsia="HG丸ｺﾞｼｯｸM-PRO" w:hAnsi="HG丸ｺﾞｼｯｸM-PRO"/>
          <w:szCs w:val="21"/>
        </w:rPr>
      </w:pPr>
      <w:r w:rsidRPr="00AF3880">
        <w:rPr>
          <w:rFonts w:ascii="HG丸ｺﾞｼｯｸM-PRO" w:eastAsia="HG丸ｺﾞｼｯｸM-PRO" w:hAnsi="HG丸ｺﾞｼｯｸM-PRO" w:hint="eastAsia"/>
          <w:szCs w:val="21"/>
        </w:rPr>
        <w:t xml:space="preserve">　　　　・</w:t>
      </w:r>
      <w:r w:rsidRPr="00AF3880">
        <w:rPr>
          <w:rFonts w:ascii="HG丸ｺﾞｼｯｸM-PRO" w:eastAsia="HG丸ｺﾞｼｯｸM-PRO" w:hAnsi="HG丸ｺﾞｼｯｸM-PRO" w:hint="eastAsia"/>
          <w:color w:val="000000" w:themeColor="text1"/>
          <w:szCs w:val="21"/>
        </w:rPr>
        <w:t>契約の目的、契約金額、履行期限及び契約保証金に関する事項</w:t>
      </w:r>
    </w:p>
    <w:p w:rsidR="00E15DB9" w:rsidRPr="00AF3880" w:rsidRDefault="00E15DB9" w:rsidP="00E15DB9">
      <w:pPr>
        <w:spacing w:line="276" w:lineRule="auto"/>
        <w:ind w:leftChars="115" w:left="774" w:right="-1" w:hangingChars="254" w:hanging="533"/>
        <w:rPr>
          <w:rFonts w:ascii="HG丸ｺﾞｼｯｸM-PRO" w:eastAsia="HG丸ｺﾞｼｯｸM-PRO" w:hAnsi="HG丸ｺﾞｼｯｸM-PRO"/>
          <w:szCs w:val="21"/>
        </w:rPr>
      </w:pPr>
      <w:r w:rsidRPr="00AF3880">
        <w:rPr>
          <w:rFonts w:ascii="HG丸ｺﾞｼｯｸM-PRO" w:eastAsia="HG丸ｺﾞｼｯｸM-PRO" w:hAnsi="HG丸ｺﾞｼｯｸM-PRO" w:hint="eastAsia"/>
          <w:szCs w:val="21"/>
        </w:rPr>
        <w:t xml:space="preserve">　　　　・</w:t>
      </w:r>
      <w:r w:rsidRPr="00AF3880">
        <w:rPr>
          <w:rFonts w:ascii="HG丸ｺﾞｼｯｸM-PRO" w:eastAsia="HG丸ｺﾞｼｯｸM-PRO" w:hAnsi="HG丸ｺﾞｼｯｸM-PRO" w:hint="eastAsia"/>
          <w:color w:val="000000" w:themeColor="text1"/>
          <w:szCs w:val="21"/>
        </w:rPr>
        <w:t>契約履行の場所</w:t>
      </w:r>
    </w:p>
    <w:p w:rsidR="00E15DB9" w:rsidRPr="00AF3880" w:rsidRDefault="00E15DB9" w:rsidP="00E15DB9">
      <w:pPr>
        <w:spacing w:line="276" w:lineRule="auto"/>
        <w:ind w:leftChars="115" w:left="774" w:right="-1" w:hangingChars="254" w:hanging="533"/>
        <w:rPr>
          <w:rFonts w:ascii="HG丸ｺﾞｼｯｸM-PRO" w:eastAsia="HG丸ｺﾞｼｯｸM-PRO" w:hAnsi="HG丸ｺﾞｼｯｸM-PRO"/>
          <w:szCs w:val="21"/>
        </w:rPr>
      </w:pPr>
      <w:r w:rsidRPr="00AF3880">
        <w:rPr>
          <w:rFonts w:ascii="HG丸ｺﾞｼｯｸM-PRO" w:eastAsia="HG丸ｺﾞｼｯｸM-PRO" w:hAnsi="HG丸ｺﾞｼｯｸM-PRO" w:hint="eastAsia"/>
          <w:szCs w:val="21"/>
        </w:rPr>
        <w:t xml:space="preserve">　　　　・</w:t>
      </w:r>
      <w:r w:rsidRPr="00AF3880">
        <w:rPr>
          <w:rFonts w:ascii="HG丸ｺﾞｼｯｸM-PRO" w:eastAsia="HG丸ｺﾞｼｯｸM-PRO" w:hAnsi="HG丸ｺﾞｼｯｸM-PRO" w:hint="eastAsia"/>
          <w:color w:val="000000" w:themeColor="text1"/>
          <w:szCs w:val="21"/>
        </w:rPr>
        <w:t>契約代金の支払い又は受領の時期及び方法</w:t>
      </w:r>
    </w:p>
    <w:p w:rsidR="00E15DB9" w:rsidRPr="00AF3880" w:rsidRDefault="00E15DB9" w:rsidP="00E15DB9">
      <w:pPr>
        <w:spacing w:line="276" w:lineRule="auto"/>
        <w:ind w:leftChars="115" w:left="774" w:right="-1" w:hangingChars="254" w:hanging="533"/>
        <w:rPr>
          <w:rFonts w:ascii="HG丸ｺﾞｼｯｸM-PRO" w:eastAsia="HG丸ｺﾞｼｯｸM-PRO" w:hAnsi="HG丸ｺﾞｼｯｸM-PRO"/>
          <w:szCs w:val="21"/>
        </w:rPr>
      </w:pPr>
      <w:r w:rsidRPr="00AF3880">
        <w:rPr>
          <w:rFonts w:ascii="HG丸ｺﾞｼｯｸM-PRO" w:eastAsia="HG丸ｺﾞｼｯｸM-PRO" w:hAnsi="HG丸ｺﾞｼｯｸM-PRO" w:hint="eastAsia"/>
          <w:szCs w:val="21"/>
        </w:rPr>
        <w:lastRenderedPageBreak/>
        <w:t xml:space="preserve">　　　　・</w:t>
      </w:r>
      <w:r w:rsidRPr="00AF3880">
        <w:rPr>
          <w:rFonts w:ascii="HG丸ｺﾞｼｯｸM-PRO" w:eastAsia="HG丸ｺﾞｼｯｸM-PRO" w:hAnsi="HG丸ｺﾞｼｯｸM-PRO" w:hint="eastAsia"/>
          <w:color w:val="000000" w:themeColor="text1"/>
          <w:szCs w:val="21"/>
        </w:rPr>
        <w:t>監査及び検査</w:t>
      </w:r>
    </w:p>
    <w:p w:rsidR="00E15DB9" w:rsidRPr="00AF3880" w:rsidRDefault="00E15DB9" w:rsidP="00E15DB9">
      <w:pPr>
        <w:spacing w:line="276" w:lineRule="auto"/>
        <w:ind w:leftChars="115" w:left="774" w:right="-1" w:hangingChars="254" w:hanging="533"/>
        <w:rPr>
          <w:rFonts w:ascii="HG丸ｺﾞｼｯｸM-PRO" w:eastAsia="HG丸ｺﾞｼｯｸM-PRO" w:hAnsi="HG丸ｺﾞｼｯｸM-PRO"/>
          <w:szCs w:val="21"/>
        </w:rPr>
      </w:pPr>
      <w:r w:rsidRPr="00AF3880">
        <w:rPr>
          <w:rFonts w:ascii="HG丸ｺﾞｼｯｸM-PRO" w:eastAsia="HG丸ｺﾞｼｯｸM-PRO" w:hAnsi="HG丸ｺﾞｼｯｸM-PRO" w:hint="eastAsia"/>
          <w:szCs w:val="21"/>
        </w:rPr>
        <w:t xml:space="preserve">　　　　・</w:t>
      </w:r>
      <w:r w:rsidRPr="00AF3880">
        <w:rPr>
          <w:rFonts w:ascii="HG丸ｺﾞｼｯｸM-PRO" w:eastAsia="HG丸ｺﾞｼｯｸM-PRO" w:hAnsi="HG丸ｺﾞｼｯｸM-PRO" w:hint="eastAsia"/>
          <w:color w:val="000000" w:themeColor="text1"/>
          <w:szCs w:val="21"/>
        </w:rPr>
        <w:t>履行の遅滞その他債務の不履行の場合における遅延利息、違約金その他の損害金</w:t>
      </w:r>
    </w:p>
    <w:p w:rsidR="00E15DB9" w:rsidRPr="00AF3880" w:rsidRDefault="00E15DB9" w:rsidP="00E15DB9">
      <w:pPr>
        <w:spacing w:line="276" w:lineRule="auto"/>
        <w:ind w:leftChars="115" w:left="774" w:right="-1" w:hangingChars="254" w:hanging="533"/>
        <w:rPr>
          <w:rFonts w:ascii="HG丸ｺﾞｼｯｸM-PRO" w:eastAsia="HG丸ｺﾞｼｯｸM-PRO" w:hAnsi="HG丸ｺﾞｼｯｸM-PRO"/>
          <w:szCs w:val="21"/>
        </w:rPr>
      </w:pPr>
      <w:r w:rsidRPr="00AF3880">
        <w:rPr>
          <w:rFonts w:ascii="HG丸ｺﾞｼｯｸM-PRO" w:eastAsia="HG丸ｺﾞｼｯｸM-PRO" w:hAnsi="HG丸ｺﾞｼｯｸM-PRO" w:hint="eastAsia"/>
          <w:szCs w:val="21"/>
        </w:rPr>
        <w:t xml:space="preserve">　　　　・</w:t>
      </w:r>
      <w:r w:rsidRPr="00AF3880">
        <w:rPr>
          <w:rFonts w:ascii="HG丸ｺﾞｼｯｸM-PRO" w:eastAsia="HG丸ｺﾞｼｯｸM-PRO" w:hAnsi="HG丸ｺﾞｼｯｸM-PRO" w:hint="eastAsia"/>
          <w:color w:val="000000" w:themeColor="text1"/>
          <w:szCs w:val="21"/>
        </w:rPr>
        <w:t>危険負担</w:t>
      </w:r>
    </w:p>
    <w:p w:rsidR="00E15DB9" w:rsidRPr="00AF3880" w:rsidRDefault="00E15DB9" w:rsidP="00E15DB9">
      <w:pPr>
        <w:spacing w:line="276" w:lineRule="auto"/>
        <w:ind w:leftChars="115" w:left="774" w:right="-1" w:hangingChars="254" w:hanging="533"/>
        <w:rPr>
          <w:rFonts w:ascii="HG丸ｺﾞｼｯｸM-PRO" w:eastAsia="HG丸ｺﾞｼｯｸM-PRO" w:hAnsi="HG丸ｺﾞｼｯｸM-PRO"/>
          <w:szCs w:val="21"/>
        </w:rPr>
      </w:pPr>
      <w:r w:rsidRPr="00AF3880">
        <w:rPr>
          <w:rFonts w:ascii="HG丸ｺﾞｼｯｸM-PRO" w:eastAsia="HG丸ｺﾞｼｯｸM-PRO" w:hAnsi="HG丸ｺﾞｼｯｸM-PRO" w:hint="eastAsia"/>
          <w:szCs w:val="21"/>
        </w:rPr>
        <w:t xml:space="preserve">　　　　・</w:t>
      </w:r>
      <w:r w:rsidRPr="00AF3880">
        <w:rPr>
          <w:rFonts w:ascii="HG丸ｺﾞｼｯｸM-PRO" w:eastAsia="HG丸ｺﾞｼｯｸM-PRO" w:hAnsi="HG丸ｺﾞｼｯｸM-PRO" w:hint="eastAsia"/>
          <w:color w:val="000000" w:themeColor="text1"/>
          <w:szCs w:val="21"/>
        </w:rPr>
        <w:t>瑕疵担保責任</w:t>
      </w:r>
    </w:p>
    <w:p w:rsidR="00E15DB9" w:rsidRPr="00AF3880" w:rsidRDefault="00E15DB9" w:rsidP="00E15DB9">
      <w:pPr>
        <w:spacing w:line="276" w:lineRule="auto"/>
        <w:ind w:leftChars="115" w:left="774" w:right="-1" w:hangingChars="254" w:hanging="533"/>
        <w:rPr>
          <w:rFonts w:ascii="HG丸ｺﾞｼｯｸM-PRO" w:eastAsia="HG丸ｺﾞｼｯｸM-PRO" w:hAnsi="HG丸ｺﾞｼｯｸM-PRO"/>
          <w:color w:val="000000" w:themeColor="text1"/>
          <w:szCs w:val="21"/>
        </w:rPr>
      </w:pPr>
      <w:r w:rsidRPr="00AF3880">
        <w:rPr>
          <w:rFonts w:ascii="HG丸ｺﾞｼｯｸM-PRO" w:eastAsia="HG丸ｺﾞｼｯｸM-PRO" w:hAnsi="HG丸ｺﾞｼｯｸM-PRO" w:hint="eastAsia"/>
          <w:szCs w:val="21"/>
        </w:rPr>
        <w:t xml:space="preserve">　　　　・</w:t>
      </w:r>
      <w:r w:rsidRPr="00AF3880">
        <w:rPr>
          <w:rFonts w:ascii="HG丸ｺﾞｼｯｸM-PRO" w:eastAsia="HG丸ｺﾞｼｯｸM-PRO" w:hAnsi="HG丸ｺﾞｼｯｸM-PRO" w:hint="eastAsia"/>
          <w:color w:val="000000" w:themeColor="text1"/>
          <w:szCs w:val="21"/>
        </w:rPr>
        <w:t>契約に関する紛争の解決方法</w:t>
      </w:r>
    </w:p>
    <w:p w:rsidR="00E15DB9" w:rsidRPr="00AF3880" w:rsidRDefault="00E15DB9" w:rsidP="00E15DB9">
      <w:pPr>
        <w:spacing w:line="276" w:lineRule="auto"/>
        <w:ind w:leftChars="115" w:left="774" w:right="-1" w:hangingChars="254" w:hanging="533"/>
        <w:rPr>
          <w:rFonts w:ascii="HG丸ｺﾞｼｯｸM-PRO" w:eastAsia="HG丸ｺﾞｼｯｸM-PRO" w:hAnsi="HG丸ｺﾞｼｯｸM-PRO"/>
          <w:szCs w:val="21"/>
        </w:rPr>
      </w:pPr>
      <w:r w:rsidRPr="00AF3880">
        <w:rPr>
          <w:rFonts w:ascii="HG丸ｺﾞｼｯｸM-PRO" w:eastAsia="HG丸ｺﾞｼｯｸM-PRO" w:hAnsi="HG丸ｺﾞｼｯｸM-PRO" w:hint="eastAsia"/>
          <w:color w:val="000000" w:themeColor="text1"/>
          <w:szCs w:val="21"/>
        </w:rPr>
        <w:t xml:space="preserve">　　　　・その他必要な事項</w:t>
      </w:r>
    </w:p>
    <w:p w:rsidR="008614FC" w:rsidRPr="00DE50A1" w:rsidRDefault="008614FC" w:rsidP="00E15DB9">
      <w:pPr>
        <w:pStyle w:val="a7"/>
        <w:ind w:left="210" w:hangingChars="100" w:hanging="210"/>
        <w:rPr>
          <w:b w:val="0"/>
          <w:color w:val="000000" w:themeColor="text1"/>
        </w:rPr>
      </w:pPr>
    </w:p>
    <w:p w:rsidR="00E15DB9" w:rsidRDefault="00E15DB9" w:rsidP="00E15DB9">
      <w:pPr>
        <w:spacing w:line="276" w:lineRule="auto"/>
        <w:ind w:right="-1" w:firstLineChars="100" w:firstLine="240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>（７）支払い条件</w:t>
      </w:r>
    </w:p>
    <w:p w:rsidR="00E15DB9" w:rsidRDefault="00E15DB9" w:rsidP="00D9741C">
      <w:pPr>
        <w:spacing w:line="276" w:lineRule="auto"/>
        <w:ind w:leftChars="115" w:left="851" w:right="-1" w:hangingChars="254" w:hanging="610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 xml:space="preserve">　　・本件</w:t>
      </w:r>
      <w:r w:rsidR="00D9741C">
        <w:rPr>
          <w:rFonts w:ascii="HG丸ｺﾞｼｯｸM-PRO" w:eastAsia="HG丸ｺﾞｼｯｸM-PRO" w:hint="eastAsia"/>
          <w:sz w:val="24"/>
          <w:szCs w:val="24"/>
        </w:rPr>
        <w:t>調達における、</w:t>
      </w:r>
      <w:r w:rsidR="00B170D7">
        <w:rPr>
          <w:rFonts w:ascii="HG丸ｺﾞｼｯｸM-PRO" w:eastAsia="HG丸ｺﾞｼｯｸM-PRO" w:hint="eastAsia"/>
          <w:sz w:val="24"/>
          <w:szCs w:val="24"/>
        </w:rPr>
        <w:t>納品検査に</w:t>
      </w:r>
      <w:r>
        <w:rPr>
          <w:rFonts w:ascii="HG丸ｺﾞｼｯｸM-PRO" w:eastAsia="HG丸ｺﾞｼｯｸM-PRO" w:hint="eastAsia"/>
          <w:sz w:val="24"/>
          <w:szCs w:val="24"/>
        </w:rPr>
        <w:t>合格した場合、請求により翌月に支払うものと</w:t>
      </w:r>
      <w:r w:rsidR="008614FC">
        <w:rPr>
          <w:rFonts w:ascii="HG丸ｺﾞｼｯｸM-PRO" w:eastAsia="HG丸ｺﾞｼｯｸM-PRO" w:hint="eastAsia"/>
          <w:sz w:val="24"/>
          <w:szCs w:val="24"/>
        </w:rPr>
        <w:t>します</w:t>
      </w:r>
      <w:r>
        <w:rPr>
          <w:rFonts w:ascii="HG丸ｺﾞｼｯｸM-PRO" w:eastAsia="HG丸ｺﾞｼｯｸM-PRO" w:hint="eastAsia"/>
          <w:sz w:val="24"/>
          <w:szCs w:val="24"/>
        </w:rPr>
        <w:t>。</w:t>
      </w:r>
    </w:p>
    <w:p w:rsidR="00E15DB9" w:rsidRDefault="00E15DB9" w:rsidP="00E15DB9">
      <w:pPr>
        <w:spacing w:line="276" w:lineRule="auto"/>
        <w:ind w:right="-1"/>
        <w:rPr>
          <w:rFonts w:ascii="HG丸ｺﾞｼｯｸM-PRO" w:eastAsia="HG丸ｺﾞｼｯｸM-PRO"/>
          <w:sz w:val="24"/>
          <w:szCs w:val="24"/>
        </w:rPr>
      </w:pPr>
    </w:p>
    <w:p w:rsidR="00E15DB9" w:rsidRDefault="00E15DB9" w:rsidP="00E15DB9">
      <w:pPr>
        <w:spacing w:line="276" w:lineRule="auto"/>
        <w:ind w:right="-1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 xml:space="preserve">　（８）納期限他</w:t>
      </w:r>
    </w:p>
    <w:p w:rsidR="00D9741C" w:rsidRDefault="00E15DB9" w:rsidP="00E15DB9">
      <w:pPr>
        <w:spacing w:line="276" w:lineRule="auto"/>
        <w:ind w:right="-1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 xml:space="preserve">　　　・2016年</w:t>
      </w:r>
      <w:r w:rsidR="00D9741C">
        <w:rPr>
          <w:rFonts w:ascii="HG丸ｺﾞｼｯｸM-PRO" w:eastAsia="HG丸ｺﾞｼｯｸM-PRO" w:hint="eastAsia"/>
          <w:sz w:val="24"/>
          <w:szCs w:val="24"/>
        </w:rPr>
        <w:t>3</w:t>
      </w:r>
      <w:r>
        <w:rPr>
          <w:rFonts w:ascii="HG丸ｺﾞｼｯｸM-PRO" w:eastAsia="HG丸ｺﾞｼｯｸM-PRO" w:hint="eastAsia"/>
          <w:sz w:val="24"/>
          <w:szCs w:val="24"/>
        </w:rPr>
        <w:t>月</w:t>
      </w:r>
      <w:r w:rsidR="00D9741C">
        <w:rPr>
          <w:rFonts w:ascii="HG丸ｺﾞｼｯｸM-PRO" w:eastAsia="HG丸ｺﾞｼｯｸM-PRO" w:hint="eastAsia"/>
          <w:sz w:val="24"/>
          <w:szCs w:val="24"/>
        </w:rPr>
        <w:t>31</w:t>
      </w:r>
      <w:r>
        <w:rPr>
          <w:rFonts w:ascii="HG丸ｺﾞｼｯｸM-PRO" w:eastAsia="HG丸ｺﾞｼｯｸM-PRO" w:hint="eastAsia"/>
          <w:sz w:val="24"/>
          <w:szCs w:val="24"/>
        </w:rPr>
        <w:t>日</w:t>
      </w:r>
      <w:r w:rsidR="00B170D7">
        <w:rPr>
          <w:rFonts w:ascii="HG丸ｺﾞｼｯｸM-PRO" w:eastAsia="HG丸ｺﾞｼｯｸM-PRO" w:hint="eastAsia"/>
          <w:sz w:val="24"/>
          <w:szCs w:val="24"/>
        </w:rPr>
        <w:t>まで</w:t>
      </w:r>
      <w:r>
        <w:rPr>
          <w:rFonts w:ascii="HG丸ｺﾞｼｯｸM-PRO" w:eastAsia="HG丸ｺﾞｼｯｸM-PRO" w:hint="eastAsia"/>
          <w:sz w:val="24"/>
          <w:szCs w:val="24"/>
        </w:rPr>
        <w:t>に</w:t>
      </w:r>
      <w:r w:rsidR="00D9741C">
        <w:rPr>
          <w:rFonts w:ascii="HG丸ｺﾞｼｯｸM-PRO" w:eastAsia="HG丸ｺﾞｼｯｸM-PRO" w:hint="eastAsia"/>
          <w:sz w:val="24"/>
          <w:szCs w:val="24"/>
        </w:rPr>
        <w:t>納品検査をうけられること。</w:t>
      </w:r>
    </w:p>
    <w:p w:rsidR="00E15DB9" w:rsidRPr="00D576D2" w:rsidRDefault="00E15DB9" w:rsidP="00E15DB9">
      <w:pPr>
        <w:spacing w:line="276" w:lineRule="auto"/>
        <w:ind w:right="-1"/>
        <w:rPr>
          <w:rFonts w:ascii="HG丸ｺﾞｼｯｸM-PRO" w:eastAsia="HG丸ｺﾞｼｯｸM-PRO"/>
          <w:sz w:val="24"/>
          <w:szCs w:val="24"/>
        </w:rPr>
      </w:pPr>
    </w:p>
    <w:p w:rsidR="00E15DB9" w:rsidRDefault="00E15DB9" w:rsidP="00E15DB9">
      <w:pPr>
        <w:spacing w:line="276" w:lineRule="auto"/>
        <w:ind w:right="-1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>３．その他</w:t>
      </w:r>
    </w:p>
    <w:p w:rsidR="00263AD0" w:rsidRDefault="00263AD0" w:rsidP="001138B8">
      <w:pPr>
        <w:spacing w:line="276" w:lineRule="auto"/>
        <w:ind w:left="425" w:right="-1" w:hangingChars="177" w:hanging="425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 xml:space="preserve">　・１．の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（２）納期他で記す</w:t>
      </w:r>
      <w:r w:rsidR="001138B8">
        <w:rPr>
          <w:rFonts w:ascii="HG丸ｺﾞｼｯｸM-PRO" w:eastAsia="HG丸ｺﾞｼｯｸM-PRO" w:hAnsi="HG丸ｺﾞｼｯｸM-PRO" w:hint="eastAsia"/>
          <w:sz w:val="24"/>
          <w:szCs w:val="24"/>
        </w:rPr>
        <w:t>「納品後、別途工事の完了までの間、法人の管理下で保管するものとし、保管及び指定する場所への移動、据付及び調整については別途扱いとする」については、本件調達との一連の関連性があるため</w:t>
      </w:r>
      <w:r w:rsidR="00B170D7">
        <w:rPr>
          <w:rFonts w:ascii="HG丸ｺﾞｼｯｸM-PRO" w:eastAsia="HG丸ｺﾞｼｯｸM-PRO" w:hAnsi="HG丸ｺﾞｼｯｸM-PRO" w:hint="eastAsia"/>
          <w:sz w:val="24"/>
          <w:szCs w:val="24"/>
        </w:rPr>
        <w:t>、本件入札における受注者は</w:t>
      </w:r>
      <w:r w:rsidR="001138B8">
        <w:rPr>
          <w:rFonts w:ascii="HG丸ｺﾞｼｯｸM-PRO" w:eastAsia="HG丸ｺﾞｼｯｸM-PRO" w:hAnsi="HG丸ｺﾞｼｯｸM-PRO" w:hint="eastAsia"/>
          <w:sz w:val="24"/>
          <w:szCs w:val="24"/>
        </w:rPr>
        <w:t>協力して実施するものとします。</w:t>
      </w:r>
    </w:p>
    <w:p w:rsidR="00E15DB9" w:rsidRDefault="00E15DB9" w:rsidP="00E15DB9">
      <w:pPr>
        <w:spacing w:line="276" w:lineRule="auto"/>
        <w:ind w:left="425" w:right="-1" w:hangingChars="177" w:hanging="425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 xml:space="preserve">　・実施にあたっては、</w:t>
      </w:r>
      <w:r w:rsidR="00D07FA4">
        <w:rPr>
          <w:rFonts w:ascii="HG丸ｺﾞｼｯｸM-PRO" w:eastAsia="HG丸ｺﾞｼｯｸM-PRO" w:hint="eastAsia"/>
          <w:sz w:val="24"/>
          <w:szCs w:val="24"/>
        </w:rPr>
        <w:t>以下の</w:t>
      </w:r>
      <w:r w:rsidR="00D576D2">
        <w:rPr>
          <w:rFonts w:ascii="HG丸ｺﾞｼｯｸM-PRO" w:eastAsia="HG丸ｺﾞｼｯｸM-PRO" w:hint="eastAsia"/>
          <w:sz w:val="24"/>
          <w:szCs w:val="24"/>
        </w:rPr>
        <w:t>各</w:t>
      </w:r>
      <w:r>
        <w:rPr>
          <w:rFonts w:ascii="HG丸ｺﾞｼｯｸM-PRO" w:eastAsia="HG丸ｺﾞｼｯｸM-PRO" w:hint="eastAsia"/>
          <w:sz w:val="24"/>
          <w:szCs w:val="24"/>
        </w:rPr>
        <w:t>工事の設計</w:t>
      </w:r>
      <w:r w:rsidR="00CD3EA8">
        <w:rPr>
          <w:rFonts w:ascii="HG丸ｺﾞｼｯｸM-PRO" w:eastAsia="HG丸ｺﾞｼｯｸM-PRO" w:hint="eastAsia"/>
          <w:sz w:val="24"/>
          <w:szCs w:val="24"/>
        </w:rPr>
        <w:t>･</w:t>
      </w:r>
      <w:r>
        <w:rPr>
          <w:rFonts w:ascii="HG丸ｺﾞｼｯｸM-PRO" w:eastAsia="HG丸ｺﾞｼｯｸM-PRO" w:hint="eastAsia"/>
          <w:sz w:val="24"/>
          <w:szCs w:val="24"/>
        </w:rPr>
        <w:t>監理者</w:t>
      </w:r>
      <w:r w:rsidR="00CD3EA8">
        <w:rPr>
          <w:rFonts w:ascii="HG丸ｺﾞｼｯｸM-PRO" w:eastAsia="HG丸ｺﾞｼｯｸM-PRO" w:hint="eastAsia"/>
          <w:sz w:val="24"/>
          <w:szCs w:val="24"/>
        </w:rPr>
        <w:t>及び請負者</w:t>
      </w:r>
      <w:r>
        <w:rPr>
          <w:rFonts w:ascii="HG丸ｺﾞｼｯｸM-PRO" w:eastAsia="HG丸ｺﾞｼｯｸM-PRO" w:hint="eastAsia"/>
          <w:sz w:val="24"/>
          <w:szCs w:val="24"/>
        </w:rPr>
        <w:t>と調整</w:t>
      </w:r>
      <w:r w:rsidR="00CD3EA8">
        <w:rPr>
          <w:rFonts w:ascii="HG丸ｺﾞｼｯｸM-PRO" w:eastAsia="HG丸ｺﾞｼｯｸM-PRO" w:hint="eastAsia"/>
          <w:sz w:val="24"/>
          <w:szCs w:val="24"/>
        </w:rPr>
        <w:t>･指導</w:t>
      </w:r>
      <w:r w:rsidR="00D576D2">
        <w:rPr>
          <w:rFonts w:ascii="HG丸ｺﾞｼｯｸM-PRO" w:eastAsia="HG丸ｺﾞｼｯｸM-PRO" w:hint="eastAsia"/>
          <w:sz w:val="24"/>
          <w:szCs w:val="24"/>
        </w:rPr>
        <w:t>が必要な場合は調整して</w:t>
      </w:r>
      <w:r>
        <w:rPr>
          <w:rFonts w:ascii="HG丸ｺﾞｼｯｸM-PRO" w:eastAsia="HG丸ｺﾞｼｯｸM-PRO" w:hint="eastAsia"/>
          <w:sz w:val="24"/>
          <w:szCs w:val="24"/>
        </w:rPr>
        <w:t>行うものと</w:t>
      </w:r>
      <w:r w:rsidR="00032FA2">
        <w:rPr>
          <w:rFonts w:ascii="HG丸ｺﾞｼｯｸM-PRO" w:eastAsia="HG丸ｺﾞｼｯｸM-PRO" w:hint="eastAsia"/>
          <w:sz w:val="24"/>
          <w:szCs w:val="24"/>
        </w:rPr>
        <w:t>します</w:t>
      </w:r>
      <w:r>
        <w:rPr>
          <w:rFonts w:ascii="HG丸ｺﾞｼｯｸM-PRO" w:eastAsia="HG丸ｺﾞｼｯｸM-PRO" w:hint="eastAsia"/>
          <w:sz w:val="24"/>
          <w:szCs w:val="24"/>
        </w:rPr>
        <w:t>。</w:t>
      </w:r>
    </w:p>
    <w:p w:rsidR="00E15DB9" w:rsidRPr="00763963" w:rsidRDefault="00E15DB9" w:rsidP="00E15DB9">
      <w:pPr>
        <w:spacing w:line="276" w:lineRule="auto"/>
        <w:ind w:right="-1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 xml:space="preserve">　　（設計</w:t>
      </w:r>
      <w:r w:rsidR="00032FA2">
        <w:rPr>
          <w:rFonts w:ascii="HG丸ｺﾞｼｯｸM-PRO" w:eastAsia="HG丸ｺﾞｼｯｸM-PRO" w:hint="eastAsia"/>
          <w:sz w:val="24"/>
          <w:szCs w:val="24"/>
        </w:rPr>
        <w:t>･</w:t>
      </w:r>
      <w:r>
        <w:rPr>
          <w:rFonts w:ascii="HG丸ｺﾞｼｯｸM-PRO" w:eastAsia="HG丸ｺﾞｼｯｸM-PRO" w:hint="eastAsia"/>
          <w:sz w:val="24"/>
          <w:szCs w:val="24"/>
        </w:rPr>
        <w:t>監理者）</w:t>
      </w:r>
    </w:p>
    <w:p w:rsidR="00E15DB9" w:rsidRDefault="00E15DB9" w:rsidP="00E15DB9">
      <w:pPr>
        <w:ind w:rightChars="-270" w:right="-567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株式会社　内藤建築事務所</w:t>
      </w:r>
    </w:p>
    <w:p w:rsidR="00E15DB9" w:rsidRDefault="00E15DB9" w:rsidP="00E15DB9">
      <w:pPr>
        <w:ind w:rightChars="-270" w:right="-567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京都市左京区田中大堰町182番地</w:t>
      </w:r>
    </w:p>
    <w:p w:rsidR="00E15DB9" w:rsidRDefault="00E15DB9" w:rsidP="00E15DB9">
      <w:pPr>
        <w:ind w:right="-1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>
        <w:rPr>
          <w:rFonts w:ascii="HG丸ｺﾞｼｯｸM-PRO" w:eastAsia="HG丸ｺﾞｼｯｸM-PRO" w:hint="eastAsia"/>
          <w:sz w:val="24"/>
          <w:szCs w:val="24"/>
        </w:rPr>
        <w:t xml:space="preserve">　（建築工事）</w:t>
      </w:r>
    </w:p>
    <w:p w:rsidR="00E15DB9" w:rsidRDefault="00E15DB9" w:rsidP="00E15DB9">
      <w:pPr>
        <w:ind w:right="-1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 xml:space="preserve">　　　　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株式会社　ミラノ工務店</w:t>
      </w:r>
    </w:p>
    <w:p w:rsidR="00E15DB9" w:rsidRDefault="00E15DB9" w:rsidP="00E15DB9">
      <w:pPr>
        <w:ind w:right="-1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 xml:space="preserve">　　　　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京都市中京区夷川通河原町東入鉾田町310</w:t>
      </w:r>
    </w:p>
    <w:p w:rsidR="00E15DB9" w:rsidRDefault="00E15DB9" w:rsidP="00E15DB9">
      <w:pPr>
        <w:ind w:right="-1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 xml:space="preserve">　　（電気設備工事）</w:t>
      </w:r>
    </w:p>
    <w:p w:rsidR="00E15DB9" w:rsidRDefault="00E15DB9" w:rsidP="00E15DB9">
      <w:pPr>
        <w:ind w:right="-1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 xml:space="preserve">　　　　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株式会社　豊原電気土木</w:t>
      </w:r>
    </w:p>
    <w:p w:rsidR="00E15DB9" w:rsidRDefault="00E15DB9" w:rsidP="00E15DB9">
      <w:pPr>
        <w:ind w:right="-1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 xml:space="preserve">　　　　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京都市南区東九条河西町15番地</w:t>
      </w:r>
    </w:p>
    <w:p w:rsidR="00E15DB9" w:rsidRDefault="00E15DB9" w:rsidP="00E15DB9">
      <w:pPr>
        <w:ind w:right="-1" w:firstLineChars="100" w:firstLine="240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 xml:space="preserve">　（機械設備工事）</w:t>
      </w:r>
    </w:p>
    <w:p w:rsidR="00E15DB9" w:rsidRDefault="00E15DB9" w:rsidP="00E15DB9">
      <w:pPr>
        <w:ind w:right="-1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 xml:space="preserve">　　　　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株式会社　中川工業所</w:t>
      </w:r>
    </w:p>
    <w:p w:rsidR="00E15DB9" w:rsidRDefault="00E15DB9" w:rsidP="00E15DB9">
      <w:pPr>
        <w:ind w:right="-1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 xml:space="preserve">　　　　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京都市上京区仁和寺街道六軒町西入四番町121番地の3</w:t>
      </w:r>
    </w:p>
    <w:p w:rsidR="006F00C8" w:rsidRDefault="00E15DB9" w:rsidP="001138B8">
      <w:pPr>
        <w:ind w:right="-1"/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以上</w:t>
      </w:r>
    </w:p>
    <w:sectPr w:rsidR="006F00C8" w:rsidSect="00F21C7C">
      <w:pgSz w:w="11906" w:h="16838"/>
      <w:pgMar w:top="1474" w:right="707" w:bottom="147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10D" w:rsidRDefault="0008710D">
      <w:r>
        <w:separator/>
      </w:r>
    </w:p>
  </w:endnote>
  <w:endnote w:type="continuationSeparator" w:id="0">
    <w:p w:rsidR="0008710D" w:rsidRDefault="00087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10D" w:rsidRDefault="0008710D">
      <w:r>
        <w:separator/>
      </w:r>
    </w:p>
  </w:footnote>
  <w:footnote w:type="continuationSeparator" w:id="0">
    <w:p w:rsidR="0008710D" w:rsidRDefault="000871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DB9"/>
    <w:rsid w:val="000164C7"/>
    <w:rsid w:val="00032FA2"/>
    <w:rsid w:val="000711BF"/>
    <w:rsid w:val="0008710D"/>
    <w:rsid w:val="00097D7B"/>
    <w:rsid w:val="001138B8"/>
    <w:rsid w:val="00194B93"/>
    <w:rsid w:val="001C3B6A"/>
    <w:rsid w:val="00263AD0"/>
    <w:rsid w:val="0028508D"/>
    <w:rsid w:val="002944FD"/>
    <w:rsid w:val="002A253E"/>
    <w:rsid w:val="00334E85"/>
    <w:rsid w:val="003F366E"/>
    <w:rsid w:val="00486F34"/>
    <w:rsid w:val="004A7021"/>
    <w:rsid w:val="004F51C0"/>
    <w:rsid w:val="00574FE3"/>
    <w:rsid w:val="00594504"/>
    <w:rsid w:val="006300E0"/>
    <w:rsid w:val="006D6CF5"/>
    <w:rsid w:val="006F00C8"/>
    <w:rsid w:val="00723545"/>
    <w:rsid w:val="00757DE2"/>
    <w:rsid w:val="00765FBC"/>
    <w:rsid w:val="00786C01"/>
    <w:rsid w:val="0080124D"/>
    <w:rsid w:val="008614FC"/>
    <w:rsid w:val="008749A1"/>
    <w:rsid w:val="008B2A3C"/>
    <w:rsid w:val="008C631F"/>
    <w:rsid w:val="0094076F"/>
    <w:rsid w:val="00954047"/>
    <w:rsid w:val="009A0D96"/>
    <w:rsid w:val="00B117E7"/>
    <w:rsid w:val="00B170D7"/>
    <w:rsid w:val="00B3487D"/>
    <w:rsid w:val="00BF7A5D"/>
    <w:rsid w:val="00C07E2F"/>
    <w:rsid w:val="00C22AE4"/>
    <w:rsid w:val="00C60773"/>
    <w:rsid w:val="00CD3EA8"/>
    <w:rsid w:val="00D07FA4"/>
    <w:rsid w:val="00D114CC"/>
    <w:rsid w:val="00D576D2"/>
    <w:rsid w:val="00D9741C"/>
    <w:rsid w:val="00E1193A"/>
    <w:rsid w:val="00E15DB9"/>
    <w:rsid w:val="00E63F3A"/>
    <w:rsid w:val="00E8076B"/>
    <w:rsid w:val="00E8321B"/>
    <w:rsid w:val="00EA26A4"/>
    <w:rsid w:val="00F21C7C"/>
    <w:rsid w:val="00F65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D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5D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15DB9"/>
  </w:style>
  <w:style w:type="paragraph" w:styleId="a5">
    <w:name w:val="Closing"/>
    <w:basedOn w:val="a"/>
    <w:link w:val="a6"/>
    <w:uiPriority w:val="99"/>
    <w:unhideWhenUsed/>
    <w:rsid w:val="00E15DB9"/>
    <w:pPr>
      <w:jc w:val="right"/>
    </w:pPr>
    <w:rPr>
      <w:rFonts w:ascii="HG丸ｺﾞｼｯｸM-PRO" w:eastAsia="HG丸ｺﾞｼｯｸM-PRO" w:hAnsi="HG丸ｺﾞｼｯｸM-PRO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E15DB9"/>
    <w:rPr>
      <w:rFonts w:ascii="HG丸ｺﾞｼｯｸM-PRO" w:eastAsia="HG丸ｺﾞｼｯｸM-PRO" w:hAnsi="HG丸ｺﾞｼｯｸM-PRO"/>
      <w:sz w:val="24"/>
      <w:szCs w:val="24"/>
    </w:rPr>
  </w:style>
  <w:style w:type="paragraph" w:styleId="a7">
    <w:name w:val="Plain Text"/>
    <w:basedOn w:val="a"/>
    <w:link w:val="a8"/>
    <w:semiHidden/>
    <w:rsid w:val="00E15DB9"/>
    <w:rPr>
      <w:rFonts w:ascii="ＭＳ 明朝" w:eastAsia="ＭＳ 明朝" w:hAnsi="Courier New" w:cs="Times New Roman"/>
      <w:b/>
      <w:kern w:val="0"/>
      <w:szCs w:val="20"/>
    </w:rPr>
  </w:style>
  <w:style w:type="character" w:customStyle="1" w:styleId="a8">
    <w:name w:val="書式なし (文字)"/>
    <w:basedOn w:val="a0"/>
    <w:link w:val="a7"/>
    <w:semiHidden/>
    <w:rsid w:val="00E15DB9"/>
    <w:rPr>
      <w:rFonts w:ascii="ＭＳ 明朝" w:eastAsia="ＭＳ 明朝" w:hAnsi="Courier New" w:cs="Times New Roman"/>
      <w:b/>
      <w:kern w:val="0"/>
      <w:szCs w:val="20"/>
    </w:rPr>
  </w:style>
  <w:style w:type="character" w:styleId="a9">
    <w:name w:val="Hyperlink"/>
    <w:basedOn w:val="a0"/>
    <w:uiPriority w:val="99"/>
    <w:unhideWhenUsed/>
    <w:rsid w:val="00E15DB9"/>
    <w:rPr>
      <w:color w:val="0000FF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3F366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3F366E"/>
  </w:style>
  <w:style w:type="paragraph" w:styleId="ac">
    <w:name w:val="List Paragraph"/>
    <w:basedOn w:val="a"/>
    <w:uiPriority w:val="34"/>
    <w:qFormat/>
    <w:rsid w:val="00097D7B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B170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B170D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D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5D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15DB9"/>
  </w:style>
  <w:style w:type="paragraph" w:styleId="a5">
    <w:name w:val="Closing"/>
    <w:basedOn w:val="a"/>
    <w:link w:val="a6"/>
    <w:uiPriority w:val="99"/>
    <w:unhideWhenUsed/>
    <w:rsid w:val="00E15DB9"/>
    <w:pPr>
      <w:jc w:val="right"/>
    </w:pPr>
    <w:rPr>
      <w:rFonts w:ascii="HG丸ｺﾞｼｯｸM-PRO" w:eastAsia="HG丸ｺﾞｼｯｸM-PRO" w:hAnsi="HG丸ｺﾞｼｯｸM-PRO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E15DB9"/>
    <w:rPr>
      <w:rFonts w:ascii="HG丸ｺﾞｼｯｸM-PRO" w:eastAsia="HG丸ｺﾞｼｯｸM-PRO" w:hAnsi="HG丸ｺﾞｼｯｸM-PRO"/>
      <w:sz w:val="24"/>
      <w:szCs w:val="24"/>
    </w:rPr>
  </w:style>
  <w:style w:type="paragraph" w:styleId="a7">
    <w:name w:val="Plain Text"/>
    <w:basedOn w:val="a"/>
    <w:link w:val="a8"/>
    <w:semiHidden/>
    <w:rsid w:val="00E15DB9"/>
    <w:rPr>
      <w:rFonts w:ascii="ＭＳ 明朝" w:eastAsia="ＭＳ 明朝" w:hAnsi="Courier New" w:cs="Times New Roman"/>
      <w:b/>
      <w:kern w:val="0"/>
      <w:szCs w:val="20"/>
    </w:rPr>
  </w:style>
  <w:style w:type="character" w:customStyle="1" w:styleId="a8">
    <w:name w:val="書式なし (文字)"/>
    <w:basedOn w:val="a0"/>
    <w:link w:val="a7"/>
    <w:semiHidden/>
    <w:rsid w:val="00E15DB9"/>
    <w:rPr>
      <w:rFonts w:ascii="ＭＳ 明朝" w:eastAsia="ＭＳ 明朝" w:hAnsi="Courier New" w:cs="Times New Roman"/>
      <w:b/>
      <w:kern w:val="0"/>
      <w:szCs w:val="20"/>
    </w:rPr>
  </w:style>
  <w:style w:type="character" w:styleId="a9">
    <w:name w:val="Hyperlink"/>
    <w:basedOn w:val="a0"/>
    <w:uiPriority w:val="99"/>
    <w:unhideWhenUsed/>
    <w:rsid w:val="00E15DB9"/>
    <w:rPr>
      <w:color w:val="0000FF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3F366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3F366E"/>
  </w:style>
  <w:style w:type="paragraph" w:styleId="ac">
    <w:name w:val="List Paragraph"/>
    <w:basedOn w:val="a"/>
    <w:uiPriority w:val="34"/>
    <w:qFormat/>
    <w:rsid w:val="00097D7B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B170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B170D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aichiku@kyoto-lighthouse.or.j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kyoto-lighthouse</dc:creator>
  <cp:lastModifiedBy>kyoto-lighthouse</cp:lastModifiedBy>
  <cp:revision>2</cp:revision>
  <cp:lastPrinted>2015-10-14T09:06:00Z</cp:lastPrinted>
  <dcterms:created xsi:type="dcterms:W3CDTF">2015-10-16T06:51:00Z</dcterms:created>
  <dcterms:modified xsi:type="dcterms:W3CDTF">2015-10-16T06:51:00Z</dcterms:modified>
</cp:coreProperties>
</file>