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36D" w:rsidRPr="00FC471E" w:rsidRDefault="00B5036D" w:rsidP="00FC471E">
      <w:pPr>
        <w:ind w:right="800"/>
        <w:rPr>
          <w:rFonts w:ascii="ＭＳ ゴシック" w:eastAsia="ＭＳ ゴシック" w:hAnsi="ＭＳ ゴシック"/>
          <w:szCs w:val="24"/>
        </w:rPr>
      </w:pPr>
      <w:bookmarkStart w:id="0" w:name="_GoBack"/>
      <w:bookmarkEnd w:id="0"/>
    </w:p>
    <w:p w:rsidR="00B5036D" w:rsidRPr="007633B5" w:rsidRDefault="006900AC" w:rsidP="006900AC">
      <w:pPr>
        <w:wordWrap w:val="0"/>
        <w:jc w:val="right"/>
        <w:rPr>
          <w:rFonts w:ascii="ＭＳ ゴシック" w:eastAsia="ＭＳ ゴシック" w:hAnsi="ＭＳ ゴシック"/>
          <w:sz w:val="20"/>
          <w:szCs w:val="24"/>
          <w:bdr w:val="single" w:sz="4" w:space="0" w:color="auto"/>
        </w:rPr>
      </w:pPr>
      <w:r>
        <w:rPr>
          <w:rFonts w:ascii="ＭＳ ゴシック" w:eastAsia="ＭＳ ゴシック" w:hAnsi="ＭＳ ゴシック" w:hint="eastAsia"/>
          <w:sz w:val="20"/>
          <w:szCs w:val="24"/>
          <w:bdr w:val="single" w:sz="4" w:space="0" w:color="auto"/>
        </w:rPr>
        <w:t xml:space="preserve">　</w:t>
      </w:r>
      <w:r w:rsidR="00DC7C71" w:rsidRPr="007633B5">
        <w:rPr>
          <w:rFonts w:ascii="ＭＳ ゴシック" w:eastAsia="ＭＳ ゴシック" w:hAnsi="ＭＳ ゴシック" w:hint="eastAsia"/>
          <w:sz w:val="20"/>
          <w:szCs w:val="24"/>
          <w:bdr w:val="single" w:sz="4" w:space="0" w:color="auto"/>
        </w:rPr>
        <w:t>2017年1月20日理事会議決</w:t>
      </w:r>
      <w:r>
        <w:rPr>
          <w:rFonts w:ascii="ＭＳ ゴシック" w:eastAsia="ＭＳ ゴシック" w:hAnsi="ＭＳ ゴシック" w:hint="eastAsia"/>
          <w:sz w:val="20"/>
          <w:szCs w:val="24"/>
          <w:bdr w:val="single" w:sz="4" w:space="0" w:color="auto"/>
        </w:rPr>
        <w:t xml:space="preserve">　</w:t>
      </w:r>
    </w:p>
    <w:p w:rsidR="00B5036D" w:rsidRDefault="00B5036D" w:rsidP="006E3E8B">
      <w:pPr>
        <w:jc w:val="center"/>
        <w:rPr>
          <w:rFonts w:ascii="ＭＳ ゴシック" w:eastAsia="ＭＳ ゴシック" w:hAnsi="ＭＳ ゴシック"/>
          <w:b/>
          <w:sz w:val="24"/>
          <w:szCs w:val="24"/>
        </w:rPr>
      </w:pPr>
    </w:p>
    <w:p w:rsidR="00B5036D" w:rsidRDefault="00B5036D" w:rsidP="006E3E8B">
      <w:pPr>
        <w:jc w:val="center"/>
        <w:rPr>
          <w:rFonts w:ascii="ＭＳ ゴシック" w:eastAsia="ＭＳ ゴシック" w:hAnsi="ＭＳ ゴシック"/>
          <w:b/>
          <w:sz w:val="24"/>
          <w:szCs w:val="24"/>
        </w:rPr>
      </w:pPr>
    </w:p>
    <w:p w:rsidR="00B5036D" w:rsidRDefault="00B5036D" w:rsidP="006E3E8B">
      <w:pPr>
        <w:jc w:val="center"/>
        <w:rPr>
          <w:rFonts w:ascii="ＭＳ ゴシック" w:eastAsia="ＭＳ ゴシック" w:hAnsi="ＭＳ ゴシック"/>
          <w:b/>
          <w:sz w:val="24"/>
          <w:szCs w:val="24"/>
        </w:rPr>
      </w:pPr>
    </w:p>
    <w:p w:rsidR="00BB3983" w:rsidRDefault="00BB3983" w:rsidP="006E3E8B">
      <w:pPr>
        <w:jc w:val="center"/>
        <w:rPr>
          <w:rFonts w:ascii="ＭＳ ゴシック" w:eastAsia="ＭＳ ゴシック" w:hAnsi="ＭＳ ゴシック"/>
          <w:b/>
          <w:sz w:val="24"/>
          <w:szCs w:val="24"/>
        </w:rPr>
      </w:pPr>
    </w:p>
    <w:p w:rsidR="00BB3983" w:rsidRDefault="00BB3983" w:rsidP="006E3E8B">
      <w:pPr>
        <w:jc w:val="center"/>
        <w:rPr>
          <w:rFonts w:ascii="ＭＳ ゴシック" w:eastAsia="ＭＳ ゴシック" w:hAnsi="ＭＳ ゴシック"/>
          <w:b/>
          <w:sz w:val="24"/>
          <w:szCs w:val="24"/>
        </w:rPr>
      </w:pPr>
    </w:p>
    <w:p w:rsidR="00B5036D" w:rsidRDefault="00B5036D" w:rsidP="006E3E8B">
      <w:pPr>
        <w:jc w:val="center"/>
        <w:rPr>
          <w:rFonts w:ascii="ＭＳ ゴシック" w:eastAsia="ＭＳ ゴシック" w:hAnsi="ＭＳ ゴシック"/>
          <w:b/>
          <w:sz w:val="24"/>
          <w:szCs w:val="24"/>
        </w:rPr>
      </w:pPr>
    </w:p>
    <w:p w:rsidR="00B14512" w:rsidRDefault="00B14512" w:rsidP="00B14512">
      <w:pPr>
        <w:jc w:val="center"/>
        <w:rPr>
          <w:rFonts w:ascii="ＭＳ ゴシック" w:eastAsia="ＭＳ ゴシック" w:hAnsi="ＭＳ ゴシック"/>
          <w:b/>
          <w:sz w:val="36"/>
          <w:szCs w:val="24"/>
        </w:rPr>
      </w:pPr>
      <w:r w:rsidRPr="00B14512">
        <w:rPr>
          <w:rFonts w:ascii="ＭＳ ゴシック" w:eastAsia="ＭＳ ゴシック" w:hAnsi="ＭＳ ゴシック" w:hint="eastAsia"/>
          <w:b/>
          <w:sz w:val="44"/>
          <w:szCs w:val="24"/>
        </w:rPr>
        <w:t>社会福祉法人京都ラ</w:t>
      </w:r>
      <w:r w:rsidRPr="00B14512">
        <w:rPr>
          <w:rFonts w:ascii="ＭＳ ゴシック" w:eastAsia="ＭＳ ゴシック" w:hAnsi="ＭＳ ゴシック" w:hint="eastAsia"/>
          <w:b/>
          <w:sz w:val="44"/>
          <w:szCs w:val="24"/>
        </w:rPr>
        <w:lastRenderedPageBreak/>
        <w:t>イトハウス</w:t>
      </w:r>
    </w:p>
    <w:p w:rsidR="00B5036D" w:rsidRPr="00B14512" w:rsidRDefault="00B5036D" w:rsidP="006E3E8B">
      <w:pPr>
        <w:jc w:val="center"/>
        <w:rPr>
          <w:rFonts w:ascii="ＭＳ ゴシック" w:eastAsia="ＭＳ ゴシック" w:hAnsi="ＭＳ ゴシック"/>
          <w:b/>
          <w:sz w:val="24"/>
          <w:szCs w:val="24"/>
        </w:rPr>
      </w:pPr>
    </w:p>
    <w:p w:rsidR="00C27113" w:rsidRPr="00602B29" w:rsidRDefault="00C01DF6" w:rsidP="006E3E8B">
      <w:pPr>
        <w:jc w:val="center"/>
        <w:rPr>
          <w:rFonts w:ascii="ＭＳ ゴシック" w:eastAsia="ＭＳ ゴシック" w:hAnsi="ＭＳ ゴシック"/>
          <w:b/>
          <w:sz w:val="48"/>
          <w:szCs w:val="48"/>
        </w:rPr>
      </w:pPr>
      <w:r>
        <w:rPr>
          <w:rFonts w:ascii="ＭＳ ゴシック" w:eastAsia="ＭＳ ゴシック" w:hAnsi="ＭＳ ゴシック" w:hint="eastAsia"/>
          <w:b/>
          <w:sz w:val="48"/>
          <w:szCs w:val="48"/>
        </w:rPr>
        <w:t>中</w:t>
      </w:r>
      <w:r w:rsidR="00602B29">
        <w:rPr>
          <w:rFonts w:ascii="ＭＳ ゴシック" w:eastAsia="ＭＳ ゴシック" w:hAnsi="ＭＳ ゴシック" w:hint="eastAsia"/>
          <w:b/>
          <w:sz w:val="48"/>
          <w:szCs w:val="48"/>
        </w:rPr>
        <w:t xml:space="preserve">　　　</w:t>
      </w:r>
      <w:r>
        <w:rPr>
          <w:rFonts w:ascii="ＭＳ ゴシック" w:eastAsia="ＭＳ ゴシック" w:hAnsi="ＭＳ ゴシック" w:hint="eastAsia"/>
          <w:b/>
          <w:sz w:val="48"/>
          <w:szCs w:val="48"/>
        </w:rPr>
        <w:t>期</w:t>
      </w:r>
      <w:r w:rsidR="00602B29">
        <w:rPr>
          <w:rFonts w:ascii="ＭＳ ゴシック" w:eastAsia="ＭＳ ゴシック" w:hAnsi="ＭＳ ゴシック" w:hint="eastAsia"/>
          <w:b/>
          <w:sz w:val="48"/>
          <w:szCs w:val="48"/>
        </w:rPr>
        <w:t xml:space="preserve">　　　</w:t>
      </w:r>
      <w:r>
        <w:rPr>
          <w:rFonts w:ascii="ＭＳ ゴシック" w:eastAsia="ＭＳ ゴシック" w:hAnsi="ＭＳ ゴシック" w:hint="eastAsia"/>
          <w:b/>
          <w:sz w:val="48"/>
          <w:szCs w:val="48"/>
        </w:rPr>
        <w:lastRenderedPageBreak/>
        <w:t>計</w:t>
      </w:r>
      <w:r w:rsidR="00602B29">
        <w:rPr>
          <w:rFonts w:ascii="ＭＳ ゴシック" w:eastAsia="ＭＳ ゴシック" w:hAnsi="ＭＳ ゴシック" w:hint="eastAsia"/>
          <w:b/>
          <w:sz w:val="48"/>
          <w:szCs w:val="48"/>
        </w:rPr>
        <w:t xml:space="preserve">　　　</w:t>
      </w:r>
      <w:r>
        <w:rPr>
          <w:rFonts w:ascii="ＭＳ ゴシック" w:eastAsia="ＭＳ ゴシック" w:hAnsi="ＭＳ ゴシック" w:hint="eastAsia"/>
          <w:b/>
          <w:sz w:val="48"/>
          <w:szCs w:val="48"/>
        </w:rPr>
        <w:t>画</w:t>
      </w:r>
    </w:p>
    <w:p w:rsidR="00BC0E5F" w:rsidRPr="00C93512" w:rsidRDefault="00B5036D" w:rsidP="006E3E8B">
      <w:pPr>
        <w:jc w:val="center"/>
        <w:rPr>
          <w:rFonts w:ascii="ＭＳ ゴシック" w:eastAsia="ＭＳ ゴシック" w:hAnsi="ＭＳ ゴシック"/>
          <w:b/>
          <w:sz w:val="40"/>
          <w:szCs w:val="24"/>
        </w:rPr>
      </w:pPr>
      <w:r w:rsidRPr="00C93512">
        <w:rPr>
          <w:rFonts w:ascii="ＭＳ ゴシック" w:eastAsia="ＭＳ ゴシック" w:hAnsi="ＭＳ ゴシック" w:hint="eastAsia"/>
          <w:b/>
          <w:sz w:val="40"/>
          <w:szCs w:val="24"/>
        </w:rPr>
        <w:t>（２０１７年</w:t>
      </w:r>
      <w:r w:rsidRPr="00C93512">
        <w:rPr>
          <w:rFonts w:ascii="ＭＳ ゴシック" w:eastAsia="ＭＳ ゴシック" w:hAnsi="ＭＳ ゴシック" w:hint="eastAsia"/>
          <w:b/>
          <w:sz w:val="40"/>
          <w:szCs w:val="24"/>
        </w:rPr>
        <w:lastRenderedPageBreak/>
        <w:t>度～２０</w:t>
      </w:r>
      <w:r w:rsidR="00C01DF6">
        <w:rPr>
          <w:rFonts w:ascii="ＭＳ ゴシック" w:eastAsia="ＭＳ ゴシック" w:hAnsi="ＭＳ ゴシック" w:hint="eastAsia"/>
          <w:b/>
          <w:sz w:val="40"/>
          <w:szCs w:val="24"/>
        </w:rPr>
        <w:t>２０</w:t>
      </w:r>
      <w:r w:rsidRPr="00C93512">
        <w:rPr>
          <w:rFonts w:ascii="ＭＳ ゴシック" w:eastAsia="ＭＳ ゴシック" w:hAnsi="ＭＳ ゴシック" w:hint="eastAsia"/>
          <w:b/>
          <w:sz w:val="40"/>
          <w:szCs w:val="24"/>
        </w:rPr>
        <w:t>年度）</w:t>
      </w:r>
    </w:p>
    <w:p w:rsidR="00C27113" w:rsidRDefault="00C27113" w:rsidP="006E3E8B">
      <w:pPr>
        <w:jc w:val="center"/>
        <w:rPr>
          <w:rFonts w:ascii="ＭＳ ゴシック" w:eastAsia="ＭＳ ゴシック" w:hAnsi="ＭＳ ゴシック"/>
          <w:b/>
          <w:sz w:val="36"/>
          <w:szCs w:val="24"/>
        </w:rPr>
      </w:pPr>
    </w:p>
    <w:p w:rsidR="00602B29" w:rsidRDefault="00602B29" w:rsidP="00602B29">
      <w:pPr>
        <w:jc w:val="center"/>
        <w:rPr>
          <w:rFonts w:ascii="ＭＳ ゴシック" w:eastAsia="ＭＳ ゴシック" w:hAnsi="ＭＳ ゴシック"/>
          <w:b/>
          <w:kern w:val="0"/>
          <w:sz w:val="48"/>
          <w:szCs w:val="48"/>
        </w:rPr>
      </w:pPr>
    </w:p>
    <w:p w:rsidR="00C93512" w:rsidRDefault="00C93512" w:rsidP="00602B29">
      <w:pPr>
        <w:jc w:val="center"/>
        <w:rPr>
          <w:rFonts w:ascii="ＭＳ ゴシック" w:eastAsia="ＭＳ ゴシック" w:hAnsi="ＭＳ ゴシック"/>
          <w:b/>
          <w:kern w:val="0"/>
          <w:sz w:val="48"/>
          <w:szCs w:val="48"/>
        </w:rPr>
      </w:pPr>
    </w:p>
    <w:p w:rsidR="00602B29" w:rsidRDefault="00602B29" w:rsidP="00602B29">
      <w:pPr>
        <w:jc w:val="center"/>
        <w:rPr>
          <w:rFonts w:ascii="ＭＳ ゴシック" w:eastAsia="ＭＳ ゴシック" w:hAnsi="ＭＳ ゴシック"/>
          <w:b/>
          <w:sz w:val="36"/>
          <w:szCs w:val="24"/>
        </w:rPr>
      </w:pPr>
    </w:p>
    <w:p w:rsidR="00602B29" w:rsidRDefault="00602B29" w:rsidP="00602B29">
      <w:pPr>
        <w:jc w:val="center"/>
        <w:rPr>
          <w:rFonts w:ascii="ＭＳ ゴシック" w:eastAsia="ＭＳ ゴシック" w:hAnsi="ＭＳ ゴシック"/>
          <w:b/>
          <w:sz w:val="36"/>
          <w:szCs w:val="24"/>
        </w:rPr>
      </w:pPr>
    </w:p>
    <w:p w:rsidR="00602B29" w:rsidRDefault="00602B29" w:rsidP="00602B29">
      <w:pPr>
        <w:jc w:val="center"/>
        <w:rPr>
          <w:rFonts w:ascii="ＭＳ ゴシック" w:eastAsia="ＭＳ ゴシック" w:hAnsi="ＭＳ ゴシック"/>
          <w:b/>
          <w:sz w:val="36"/>
          <w:szCs w:val="24"/>
        </w:rPr>
      </w:pPr>
    </w:p>
    <w:p w:rsidR="00602B29" w:rsidRDefault="00602B29" w:rsidP="00602B29">
      <w:pPr>
        <w:jc w:val="center"/>
        <w:rPr>
          <w:rFonts w:ascii="ＭＳ ゴシック" w:eastAsia="ＭＳ ゴシック" w:hAnsi="ＭＳ ゴシック"/>
          <w:b/>
          <w:sz w:val="36"/>
          <w:szCs w:val="24"/>
        </w:rPr>
      </w:pPr>
    </w:p>
    <w:p w:rsidR="00602B29" w:rsidRDefault="00602B29" w:rsidP="00602B29">
      <w:pPr>
        <w:jc w:val="center"/>
        <w:rPr>
          <w:rFonts w:ascii="ＭＳ ゴシック" w:eastAsia="ＭＳ ゴシック" w:hAnsi="ＭＳ ゴシック"/>
          <w:b/>
          <w:sz w:val="36"/>
          <w:szCs w:val="24"/>
        </w:rPr>
      </w:pPr>
    </w:p>
    <w:p w:rsidR="00602B29" w:rsidRDefault="00602B29" w:rsidP="00602B29">
      <w:pPr>
        <w:jc w:val="center"/>
        <w:rPr>
          <w:rFonts w:ascii="ＭＳ ゴシック" w:eastAsia="ＭＳ ゴシック" w:hAnsi="ＭＳ ゴシック"/>
          <w:b/>
          <w:sz w:val="36"/>
          <w:szCs w:val="24"/>
        </w:rPr>
      </w:pPr>
    </w:p>
    <w:p w:rsidR="00B14512" w:rsidRPr="00B14512" w:rsidRDefault="00B14512" w:rsidP="00602B29">
      <w:pPr>
        <w:jc w:val="center"/>
        <w:rPr>
          <w:rFonts w:ascii="ＭＳ ゴシック" w:eastAsia="ＭＳ ゴシック" w:hAnsi="ＭＳ ゴシック"/>
          <w:b/>
          <w:sz w:val="24"/>
          <w:szCs w:val="24"/>
        </w:rPr>
      </w:pPr>
    </w:p>
    <w:p w:rsidR="00602B29" w:rsidRDefault="00602B29" w:rsidP="00602B29">
      <w:pPr>
        <w:jc w:val="center"/>
        <w:rPr>
          <w:rFonts w:ascii="ＭＳ ゴシック" w:eastAsia="ＭＳ ゴシック" w:hAnsi="ＭＳ ゴシック"/>
          <w:b/>
          <w:sz w:val="36"/>
          <w:szCs w:val="24"/>
        </w:rPr>
      </w:pPr>
      <w:r>
        <w:rPr>
          <w:rFonts w:ascii="ＭＳ ゴシック" w:eastAsia="ＭＳ ゴシック" w:hAnsi="ＭＳ ゴシック" w:hint="eastAsia"/>
          <w:b/>
          <w:sz w:val="36"/>
          <w:szCs w:val="24"/>
        </w:rPr>
        <w:t>２０１７年</w:t>
      </w:r>
      <w:r w:rsidR="00BB3983">
        <w:rPr>
          <w:rFonts w:ascii="ＭＳ ゴシック" w:eastAsia="ＭＳ ゴシック" w:hAnsi="ＭＳ ゴシック" w:hint="eastAsia"/>
          <w:b/>
          <w:sz w:val="36"/>
          <w:szCs w:val="24"/>
        </w:rPr>
        <w:t>１</w:t>
      </w:r>
      <w:r>
        <w:rPr>
          <w:rFonts w:ascii="ＭＳ ゴシック" w:eastAsia="ＭＳ ゴシック" w:hAnsi="ＭＳ ゴシック" w:hint="eastAsia"/>
          <w:b/>
          <w:sz w:val="36"/>
          <w:szCs w:val="24"/>
        </w:rPr>
        <w:t>月</w:t>
      </w:r>
    </w:p>
    <w:p w:rsidR="00B5036D" w:rsidRDefault="00B5036D" w:rsidP="00602B29">
      <w:pPr>
        <w:jc w:val="center"/>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rsidR="00175E16" w:rsidRPr="00175E16" w:rsidRDefault="00175E16" w:rsidP="00175E16">
      <w:pPr>
        <w:widowControl/>
        <w:jc w:val="center"/>
        <w:rPr>
          <w:rFonts w:ascii="ＭＳ ゴシック" w:eastAsia="ＭＳ ゴシック" w:hAnsi="ＭＳ ゴシック"/>
          <w:sz w:val="24"/>
          <w:szCs w:val="24"/>
        </w:rPr>
      </w:pPr>
      <w:r w:rsidRPr="00175E16">
        <w:rPr>
          <w:rFonts w:ascii="ＭＳ ゴシック" w:eastAsia="ＭＳ ゴシック" w:hAnsi="ＭＳ ゴシック" w:hint="eastAsia"/>
          <w:sz w:val="24"/>
          <w:szCs w:val="24"/>
        </w:rPr>
        <w:lastRenderedPageBreak/>
        <w:t>目　　　次</w:t>
      </w:r>
    </w:p>
    <w:p w:rsidR="00175E16" w:rsidRPr="00175E16" w:rsidRDefault="00175E16" w:rsidP="00175E16">
      <w:pPr>
        <w:widowControl/>
        <w:rPr>
          <w:rFonts w:ascii="ＭＳ ゴシック" w:eastAsia="ＭＳ ゴシック" w:hAnsi="ＭＳ ゴシック"/>
          <w:sz w:val="20"/>
          <w:szCs w:val="24"/>
        </w:rPr>
      </w:pPr>
    </w:p>
    <w:p w:rsidR="00175E16" w:rsidRPr="00175E16" w:rsidRDefault="00175E16" w:rsidP="00175E16">
      <w:pPr>
        <w:ind w:firstLineChars="500" w:firstLine="1050"/>
        <w:rPr>
          <w:rFonts w:ascii="ＭＳ ゴシック" w:eastAsia="ＭＳ ゴシック" w:hAnsi="ＭＳ ゴシック"/>
          <w:szCs w:val="24"/>
        </w:rPr>
      </w:pPr>
      <w:r w:rsidRPr="00175E16">
        <w:rPr>
          <w:rFonts w:ascii="ＭＳ ゴシック" w:eastAsia="ＭＳ ゴシック" w:hAnsi="ＭＳ ゴシック" w:hint="eastAsia"/>
          <w:szCs w:val="24"/>
        </w:rPr>
        <w:t>第１　中期計画の基本的考え方</w:t>
      </w:r>
      <w:r w:rsidR="00C555DD">
        <w:rPr>
          <w:rFonts w:ascii="ＭＳ ゴシック" w:eastAsia="ＭＳ ゴシック" w:hAnsi="ＭＳ ゴシック" w:hint="eastAsia"/>
          <w:szCs w:val="24"/>
        </w:rPr>
        <w:t xml:space="preserve">　………………………………………………</w:t>
      </w:r>
      <w:r w:rsidR="008649C7">
        <w:rPr>
          <w:rFonts w:ascii="ＭＳ ゴシック" w:eastAsia="ＭＳ ゴシック" w:hAnsi="ＭＳ ゴシック" w:hint="eastAsia"/>
          <w:szCs w:val="24"/>
        </w:rPr>
        <w:t xml:space="preserve">　２</w:t>
      </w:r>
    </w:p>
    <w:p w:rsidR="00175E16" w:rsidRPr="00175E16" w:rsidRDefault="00175E16" w:rsidP="00175E16">
      <w:pPr>
        <w:ind w:firstLineChars="600" w:firstLine="1260"/>
        <w:rPr>
          <w:rFonts w:ascii="ＭＳ ゴシック" w:eastAsia="ＭＳ ゴシック" w:hAnsi="ＭＳ ゴシック"/>
          <w:szCs w:val="24"/>
        </w:rPr>
      </w:pPr>
      <w:r w:rsidRPr="00175E16">
        <w:rPr>
          <w:rFonts w:ascii="ＭＳ ゴシック" w:eastAsia="ＭＳ ゴシック" w:hAnsi="ＭＳ ゴシック" w:hint="eastAsia"/>
          <w:szCs w:val="24"/>
        </w:rPr>
        <w:lastRenderedPageBreak/>
        <w:t>１　中期計画の策定趣旨</w:t>
      </w:r>
      <w:r w:rsidR="00C555DD">
        <w:rPr>
          <w:rFonts w:ascii="ＭＳ ゴシック" w:eastAsia="ＭＳ ゴシック" w:hAnsi="ＭＳ ゴシック" w:hint="eastAsia"/>
          <w:szCs w:val="24"/>
        </w:rPr>
        <w:t xml:space="preserve">　……………………………………………………</w:t>
      </w:r>
      <w:r w:rsidR="008649C7">
        <w:rPr>
          <w:rFonts w:ascii="ＭＳ ゴシック" w:eastAsia="ＭＳ ゴシック" w:hAnsi="ＭＳ ゴシック" w:hint="eastAsia"/>
          <w:szCs w:val="24"/>
        </w:rPr>
        <w:t xml:space="preserve">　２</w:t>
      </w:r>
    </w:p>
    <w:p w:rsidR="00175E16" w:rsidRPr="00175E16" w:rsidRDefault="00175E16" w:rsidP="00175E16">
      <w:pPr>
        <w:ind w:firstLineChars="600" w:firstLine="1260"/>
        <w:rPr>
          <w:rFonts w:ascii="ＭＳ ゴシック" w:eastAsia="ＭＳ ゴシック" w:hAnsi="ＭＳ ゴシック"/>
          <w:szCs w:val="24"/>
        </w:rPr>
      </w:pPr>
    </w:p>
    <w:p w:rsidR="00175E16" w:rsidRPr="00175E16" w:rsidRDefault="00175E16" w:rsidP="00175E16">
      <w:pPr>
        <w:ind w:firstLineChars="600" w:firstLine="1260"/>
        <w:rPr>
          <w:rFonts w:ascii="ＭＳ ゴシック" w:eastAsia="ＭＳ ゴシック" w:hAnsi="ＭＳ ゴシック"/>
          <w:szCs w:val="24"/>
        </w:rPr>
      </w:pPr>
      <w:r w:rsidRPr="00175E16">
        <w:rPr>
          <w:rFonts w:ascii="ＭＳ ゴシック" w:eastAsia="ＭＳ ゴシック" w:hAnsi="ＭＳ ゴシック" w:hint="eastAsia"/>
          <w:szCs w:val="24"/>
        </w:rPr>
        <w:t>２　中期</w:t>
      </w:r>
      <w:r w:rsidRPr="00175E16">
        <w:rPr>
          <w:rFonts w:ascii="ＭＳ ゴシック" w:eastAsia="ＭＳ ゴシック" w:hAnsi="ＭＳ ゴシック" w:hint="eastAsia"/>
          <w:szCs w:val="24"/>
        </w:rPr>
        <w:lastRenderedPageBreak/>
        <w:t>計画の期間</w:t>
      </w:r>
      <w:r w:rsidR="00C555DD">
        <w:rPr>
          <w:rFonts w:ascii="ＭＳ ゴシック" w:eastAsia="ＭＳ ゴシック" w:hAnsi="ＭＳ ゴシック" w:hint="eastAsia"/>
          <w:szCs w:val="24"/>
        </w:rPr>
        <w:t xml:space="preserve">　…………………………………………………………</w:t>
      </w:r>
      <w:r w:rsidR="008649C7">
        <w:rPr>
          <w:rFonts w:ascii="ＭＳ ゴシック" w:eastAsia="ＭＳ ゴシック" w:hAnsi="ＭＳ ゴシック" w:hint="eastAsia"/>
          <w:szCs w:val="24"/>
        </w:rPr>
        <w:t xml:space="preserve">　２</w:t>
      </w:r>
    </w:p>
    <w:p w:rsidR="00175E16" w:rsidRPr="00175E16" w:rsidRDefault="00175E16" w:rsidP="00175E16">
      <w:pPr>
        <w:ind w:leftChars="100" w:left="210" w:firstLineChars="500" w:firstLine="1050"/>
        <w:rPr>
          <w:rFonts w:ascii="ＭＳ ゴシック" w:eastAsia="ＭＳ ゴシック" w:hAnsi="ＭＳ ゴシック"/>
          <w:szCs w:val="24"/>
        </w:rPr>
      </w:pPr>
    </w:p>
    <w:p w:rsidR="00175E16" w:rsidRPr="00175E16" w:rsidRDefault="00175E16" w:rsidP="00175E16">
      <w:pPr>
        <w:ind w:leftChars="100" w:left="210" w:firstLineChars="500" w:firstLine="1050"/>
        <w:rPr>
          <w:rFonts w:ascii="ＭＳ ゴシック" w:eastAsia="ＭＳ ゴシック" w:hAnsi="ＭＳ ゴシック"/>
          <w:szCs w:val="24"/>
        </w:rPr>
      </w:pPr>
      <w:r w:rsidRPr="00175E16">
        <w:rPr>
          <w:rFonts w:ascii="ＭＳ ゴシック" w:eastAsia="ＭＳ ゴシック" w:hAnsi="ＭＳ ゴシック" w:hint="eastAsia"/>
          <w:szCs w:val="24"/>
        </w:rPr>
        <w:t>３　法人の理念と中期</w:t>
      </w:r>
      <w:r w:rsidRPr="00175E16">
        <w:rPr>
          <w:rFonts w:ascii="ＭＳ ゴシック" w:eastAsia="ＭＳ ゴシック" w:hAnsi="ＭＳ ゴシック" w:hint="eastAsia"/>
          <w:szCs w:val="24"/>
        </w:rPr>
        <w:lastRenderedPageBreak/>
        <w:t>計画との関係</w:t>
      </w:r>
      <w:r w:rsidR="00C555DD">
        <w:rPr>
          <w:rFonts w:ascii="ＭＳ ゴシック" w:eastAsia="ＭＳ ゴシック" w:hAnsi="ＭＳ ゴシック" w:hint="eastAsia"/>
          <w:szCs w:val="24"/>
        </w:rPr>
        <w:t xml:space="preserve">　………………………………………</w:t>
      </w:r>
      <w:r w:rsidR="008649C7">
        <w:rPr>
          <w:rFonts w:ascii="ＭＳ ゴシック" w:eastAsia="ＭＳ ゴシック" w:hAnsi="ＭＳ ゴシック" w:hint="eastAsia"/>
          <w:szCs w:val="24"/>
        </w:rPr>
        <w:t xml:space="preserve">　２</w:t>
      </w:r>
    </w:p>
    <w:p w:rsidR="00175E16" w:rsidRPr="00175E16" w:rsidRDefault="00175E16" w:rsidP="00175E16">
      <w:pPr>
        <w:ind w:leftChars="100" w:left="210" w:firstLineChars="500" w:firstLine="1050"/>
        <w:rPr>
          <w:rFonts w:ascii="ＭＳ ゴシック" w:eastAsia="ＭＳ ゴシック" w:hAnsi="ＭＳ ゴシック"/>
          <w:szCs w:val="24"/>
        </w:rPr>
      </w:pPr>
    </w:p>
    <w:p w:rsidR="00175E16" w:rsidRPr="00175E16" w:rsidRDefault="00175E16" w:rsidP="00175E16">
      <w:pPr>
        <w:ind w:leftChars="100" w:left="210" w:firstLineChars="500" w:firstLine="1050"/>
        <w:rPr>
          <w:rFonts w:ascii="ＭＳ ゴシック" w:eastAsia="ＭＳ ゴシック" w:hAnsi="ＭＳ ゴシック"/>
          <w:szCs w:val="24"/>
        </w:rPr>
      </w:pPr>
      <w:r w:rsidRPr="00175E16">
        <w:rPr>
          <w:rFonts w:ascii="ＭＳ ゴシック" w:eastAsia="ＭＳ ゴシック" w:hAnsi="ＭＳ ゴシック" w:hint="eastAsia"/>
          <w:szCs w:val="24"/>
        </w:rPr>
        <w:t>４　中期計画における三つの目標</w:t>
      </w:r>
      <w:r w:rsidR="00C555DD">
        <w:rPr>
          <w:rFonts w:ascii="ＭＳ ゴシック" w:eastAsia="ＭＳ ゴシック" w:hAnsi="ＭＳ ゴシック" w:hint="eastAsia"/>
          <w:szCs w:val="24"/>
        </w:rPr>
        <w:t xml:space="preserve">　</w:t>
      </w:r>
      <w:r w:rsidR="00C555DD">
        <w:rPr>
          <w:rFonts w:ascii="ＭＳ ゴシック" w:eastAsia="ＭＳ ゴシック" w:hAnsi="ＭＳ ゴシック" w:hint="eastAsia"/>
          <w:szCs w:val="24"/>
        </w:rPr>
        <w:lastRenderedPageBreak/>
        <w:t>…………………………………………</w:t>
      </w:r>
      <w:r w:rsidR="008649C7">
        <w:rPr>
          <w:rFonts w:ascii="ＭＳ ゴシック" w:eastAsia="ＭＳ ゴシック" w:hAnsi="ＭＳ ゴシック" w:hint="eastAsia"/>
          <w:szCs w:val="24"/>
        </w:rPr>
        <w:t xml:space="preserve">　３</w:t>
      </w:r>
    </w:p>
    <w:p w:rsidR="00175E16" w:rsidRPr="00AC2011" w:rsidRDefault="00175E16" w:rsidP="00175E16">
      <w:pPr>
        <w:widowControl/>
        <w:rPr>
          <w:rFonts w:ascii="ＭＳ ゴシック" w:eastAsia="ＭＳ ゴシック" w:hAnsi="ＭＳ ゴシック"/>
          <w:szCs w:val="24"/>
        </w:rPr>
      </w:pPr>
    </w:p>
    <w:p w:rsidR="00175E16" w:rsidRPr="00175E16" w:rsidRDefault="00175E16" w:rsidP="00175E16">
      <w:pPr>
        <w:ind w:leftChars="100" w:left="210" w:firstLineChars="400" w:firstLine="840"/>
        <w:rPr>
          <w:rFonts w:ascii="ＭＳ ゴシック" w:eastAsia="ＭＳ ゴシック" w:hAnsi="ＭＳ ゴシック"/>
          <w:szCs w:val="24"/>
        </w:rPr>
      </w:pPr>
      <w:r w:rsidRPr="00175E16">
        <w:rPr>
          <w:rFonts w:ascii="ＭＳ ゴシック" w:eastAsia="ＭＳ ゴシック" w:hAnsi="ＭＳ ゴシック" w:hint="eastAsia"/>
          <w:szCs w:val="24"/>
        </w:rPr>
        <w:t>第２　目標の達成に向けた方策</w:t>
      </w:r>
      <w:r w:rsidR="005B556F">
        <w:rPr>
          <w:rFonts w:ascii="ＭＳ ゴシック" w:eastAsia="ＭＳ ゴシック" w:hAnsi="ＭＳ ゴシック" w:hint="eastAsia"/>
          <w:szCs w:val="24"/>
        </w:rPr>
        <w:t>と取組</w:t>
      </w:r>
      <w:r w:rsidR="00C555DD">
        <w:rPr>
          <w:rFonts w:ascii="ＭＳ ゴシック" w:eastAsia="ＭＳ ゴシック" w:hAnsi="ＭＳ ゴシック" w:hint="eastAsia"/>
          <w:szCs w:val="24"/>
        </w:rPr>
        <w:t xml:space="preserve">　………………</w:t>
      </w:r>
      <w:r w:rsidR="00C555DD">
        <w:rPr>
          <w:rFonts w:ascii="ＭＳ ゴシック" w:eastAsia="ＭＳ ゴシック" w:hAnsi="ＭＳ ゴシック" w:hint="eastAsia"/>
          <w:szCs w:val="24"/>
        </w:rPr>
        <w:lastRenderedPageBreak/>
        <w:t>………………………</w:t>
      </w:r>
      <w:r w:rsidR="008649C7">
        <w:rPr>
          <w:rFonts w:ascii="ＭＳ ゴシック" w:eastAsia="ＭＳ ゴシック" w:hAnsi="ＭＳ ゴシック" w:hint="eastAsia"/>
          <w:szCs w:val="24"/>
        </w:rPr>
        <w:t xml:space="preserve">　４</w:t>
      </w:r>
    </w:p>
    <w:p w:rsidR="00175E16" w:rsidRPr="00175E16" w:rsidRDefault="00175E16" w:rsidP="00175E16">
      <w:pPr>
        <w:ind w:firstLineChars="600" w:firstLine="1260"/>
        <w:rPr>
          <w:rFonts w:ascii="ＭＳ ゴシック" w:eastAsia="ＭＳ ゴシック" w:hAnsi="ＭＳ ゴシック"/>
          <w:szCs w:val="24"/>
        </w:rPr>
      </w:pPr>
      <w:r w:rsidRPr="00175E16">
        <w:rPr>
          <w:rFonts w:ascii="ＭＳ ゴシック" w:eastAsia="ＭＳ ゴシック" w:hAnsi="ＭＳ ゴシック" w:hint="eastAsia"/>
          <w:szCs w:val="24"/>
        </w:rPr>
        <w:t xml:space="preserve">１　</w:t>
      </w:r>
      <w:r w:rsidR="008649C7" w:rsidRPr="00175E16">
        <w:rPr>
          <w:rFonts w:ascii="ＭＳ ゴシック" w:eastAsia="ＭＳ ゴシック" w:hAnsi="ＭＳ ゴシック" w:hint="eastAsia"/>
          <w:szCs w:val="24"/>
        </w:rPr>
        <w:t>視覚障害者等への</w:t>
      </w:r>
      <w:r w:rsidRPr="00175E16">
        <w:rPr>
          <w:rFonts w:ascii="ＭＳ ゴシック" w:eastAsia="ＭＳ ゴシック" w:hAnsi="ＭＳ ゴシック" w:hint="eastAsia"/>
          <w:szCs w:val="24"/>
        </w:rPr>
        <w:t>福祉サービスの質の向上と積極的な提供</w:t>
      </w:r>
      <w:r w:rsidR="00C555DD">
        <w:rPr>
          <w:rFonts w:ascii="ＭＳ ゴシック" w:eastAsia="ＭＳ ゴシック" w:hAnsi="ＭＳ ゴシック" w:hint="eastAsia"/>
          <w:szCs w:val="24"/>
        </w:rPr>
        <w:t xml:space="preserve">　………</w:t>
      </w:r>
      <w:r w:rsidR="008649C7">
        <w:rPr>
          <w:rFonts w:ascii="ＭＳ ゴシック" w:eastAsia="ＭＳ ゴシック" w:hAnsi="ＭＳ ゴシック" w:hint="eastAsia"/>
          <w:szCs w:val="24"/>
        </w:rPr>
        <w:t xml:space="preserve">　５</w:t>
      </w:r>
    </w:p>
    <w:p w:rsidR="00175E16" w:rsidRPr="00175E16" w:rsidRDefault="00175E16" w:rsidP="00175E16">
      <w:pPr>
        <w:ind w:firstLineChars="700" w:firstLine="1470"/>
        <w:rPr>
          <w:rFonts w:ascii="ＭＳ ゴシック" w:eastAsia="ＭＳ ゴシック" w:hAnsi="ＭＳ ゴシック"/>
          <w:sz w:val="22"/>
          <w:szCs w:val="24"/>
        </w:rPr>
      </w:pPr>
      <w:r w:rsidRPr="00175E16">
        <w:rPr>
          <w:rFonts w:ascii="ＭＳ ゴシック" w:eastAsia="ＭＳ ゴシック" w:hAnsi="ＭＳ ゴシック" w:hint="eastAsia"/>
          <w:szCs w:val="24"/>
        </w:rPr>
        <w:lastRenderedPageBreak/>
        <w:t>⑴　法人情報の積極的な発信</w:t>
      </w:r>
      <w:r w:rsidR="00C555DD">
        <w:rPr>
          <w:rFonts w:ascii="ＭＳ ゴシック" w:eastAsia="ＭＳ ゴシック" w:hAnsi="ＭＳ ゴシック" w:hint="eastAsia"/>
          <w:szCs w:val="24"/>
        </w:rPr>
        <w:t xml:space="preserve">　……………………………………………</w:t>
      </w:r>
      <w:r w:rsidR="008649C7">
        <w:rPr>
          <w:rFonts w:ascii="ＭＳ ゴシック" w:eastAsia="ＭＳ ゴシック" w:hAnsi="ＭＳ ゴシック" w:hint="eastAsia"/>
          <w:szCs w:val="24"/>
        </w:rPr>
        <w:t xml:space="preserve">　５</w:t>
      </w:r>
    </w:p>
    <w:p w:rsidR="00175E16" w:rsidRPr="00175E16" w:rsidRDefault="00175E16" w:rsidP="00175E16">
      <w:pPr>
        <w:ind w:firstLineChars="700" w:firstLine="1470"/>
        <w:rPr>
          <w:rFonts w:ascii="ＭＳ ゴシック" w:eastAsia="ＭＳ ゴシック" w:hAnsi="ＭＳ ゴシック"/>
          <w:szCs w:val="24"/>
        </w:rPr>
      </w:pPr>
      <w:r w:rsidRPr="00175E16">
        <w:rPr>
          <w:rFonts w:ascii="ＭＳ ゴシック" w:eastAsia="ＭＳ ゴシック" w:hAnsi="ＭＳ ゴシック" w:hint="eastAsia"/>
          <w:szCs w:val="24"/>
        </w:rPr>
        <w:t>⑵　福祉サービスの利用促進のための創意工</w:t>
      </w:r>
      <w:r w:rsidRPr="00175E16">
        <w:rPr>
          <w:rFonts w:ascii="ＭＳ ゴシック" w:eastAsia="ＭＳ ゴシック" w:hAnsi="ＭＳ ゴシック" w:hint="eastAsia"/>
          <w:szCs w:val="24"/>
        </w:rPr>
        <w:lastRenderedPageBreak/>
        <w:t>夫</w:t>
      </w:r>
      <w:r w:rsidR="00C555DD">
        <w:rPr>
          <w:rFonts w:ascii="ＭＳ ゴシック" w:eastAsia="ＭＳ ゴシック" w:hAnsi="ＭＳ ゴシック" w:hint="eastAsia"/>
          <w:szCs w:val="24"/>
        </w:rPr>
        <w:t xml:space="preserve">　………………………</w:t>
      </w:r>
      <w:r w:rsidR="008649C7">
        <w:rPr>
          <w:rFonts w:ascii="ＭＳ ゴシック" w:eastAsia="ＭＳ ゴシック" w:hAnsi="ＭＳ ゴシック" w:hint="eastAsia"/>
          <w:szCs w:val="24"/>
        </w:rPr>
        <w:t xml:space="preserve">　６</w:t>
      </w:r>
    </w:p>
    <w:p w:rsidR="00175E16" w:rsidRPr="00175E16" w:rsidRDefault="00175E16" w:rsidP="00175E16">
      <w:pPr>
        <w:ind w:firstLineChars="700" w:firstLine="1470"/>
        <w:rPr>
          <w:rFonts w:ascii="ＭＳ ゴシック" w:eastAsia="ＭＳ ゴシック" w:hAnsi="ＭＳ ゴシック"/>
          <w:szCs w:val="24"/>
        </w:rPr>
      </w:pPr>
      <w:r w:rsidRPr="00175E16">
        <w:rPr>
          <w:rFonts w:ascii="ＭＳ ゴシック" w:eastAsia="ＭＳ ゴシック" w:hAnsi="ＭＳ ゴシック" w:hint="eastAsia"/>
          <w:szCs w:val="24"/>
        </w:rPr>
        <w:t>⑶　より満足度の高い福祉サービスへの質の向上</w:t>
      </w:r>
      <w:r w:rsidR="00C555DD">
        <w:rPr>
          <w:rFonts w:ascii="ＭＳ ゴシック" w:eastAsia="ＭＳ ゴシック" w:hAnsi="ＭＳ ゴシック" w:hint="eastAsia"/>
          <w:szCs w:val="24"/>
        </w:rPr>
        <w:t xml:space="preserve">　……………………</w:t>
      </w:r>
      <w:r w:rsidR="008649C7">
        <w:rPr>
          <w:rFonts w:ascii="ＭＳ ゴシック" w:eastAsia="ＭＳ ゴシック" w:hAnsi="ＭＳ ゴシック" w:hint="eastAsia"/>
          <w:szCs w:val="24"/>
        </w:rPr>
        <w:t xml:space="preserve">　７</w:t>
      </w:r>
    </w:p>
    <w:p w:rsidR="00FE659E" w:rsidRPr="00175E16" w:rsidRDefault="00FE659E" w:rsidP="00FE659E">
      <w:pPr>
        <w:ind w:firstLineChars="700" w:firstLine="1470"/>
        <w:rPr>
          <w:rFonts w:ascii="ＭＳ ゴシック" w:eastAsia="ＭＳ ゴシック" w:hAnsi="ＭＳ ゴシック"/>
          <w:szCs w:val="24"/>
        </w:rPr>
      </w:pPr>
      <w:r w:rsidRPr="00175E16">
        <w:rPr>
          <w:rFonts w:ascii="ＭＳ ゴシック" w:eastAsia="ＭＳ ゴシック" w:hAnsi="ＭＳ ゴシック" w:hint="eastAsia"/>
          <w:szCs w:val="24"/>
        </w:rPr>
        <w:t>⑷　福祉サー</w:t>
      </w:r>
      <w:r w:rsidRPr="00175E16">
        <w:rPr>
          <w:rFonts w:ascii="ＭＳ ゴシック" w:eastAsia="ＭＳ ゴシック" w:hAnsi="ＭＳ ゴシック" w:hint="eastAsia"/>
          <w:szCs w:val="24"/>
        </w:rPr>
        <w:lastRenderedPageBreak/>
        <w:t>ビスの提供等における関係機関等との連携</w:t>
      </w:r>
      <w:r>
        <w:rPr>
          <w:rFonts w:ascii="ＭＳ ゴシック" w:eastAsia="ＭＳ ゴシック" w:hAnsi="ＭＳ ゴシック" w:hint="eastAsia"/>
          <w:szCs w:val="24"/>
        </w:rPr>
        <w:t xml:space="preserve">　……………</w:t>
      </w:r>
      <w:r w:rsidR="008A220D">
        <w:rPr>
          <w:rFonts w:ascii="ＭＳ ゴシック" w:eastAsia="ＭＳ ゴシック" w:hAnsi="ＭＳ ゴシック" w:hint="eastAsia"/>
          <w:szCs w:val="24"/>
        </w:rPr>
        <w:t>１０</w:t>
      </w:r>
    </w:p>
    <w:p w:rsidR="00175E16" w:rsidRPr="00175E16" w:rsidRDefault="00FE659E" w:rsidP="00175E16">
      <w:pPr>
        <w:ind w:firstLineChars="700" w:firstLine="1470"/>
        <w:rPr>
          <w:rFonts w:ascii="ＭＳ ゴシック" w:eastAsia="ＭＳ ゴシック" w:hAnsi="ＭＳ ゴシック"/>
          <w:szCs w:val="24"/>
        </w:rPr>
      </w:pPr>
      <w:r w:rsidRPr="00175E16">
        <w:rPr>
          <w:rFonts w:ascii="ＭＳ ゴシック" w:eastAsia="ＭＳ ゴシック" w:hAnsi="ＭＳ ゴシック" w:hint="eastAsia"/>
          <w:szCs w:val="24"/>
        </w:rPr>
        <w:t>⑸</w:t>
      </w:r>
      <w:r w:rsidR="00175E16" w:rsidRPr="00175E16">
        <w:rPr>
          <w:rFonts w:ascii="ＭＳ ゴシック" w:eastAsia="ＭＳ ゴシック" w:hAnsi="ＭＳ ゴシック" w:hint="eastAsia"/>
          <w:szCs w:val="24"/>
        </w:rPr>
        <w:t xml:space="preserve">　ニーズに対応する福祉サービスの創出・拡大</w:t>
      </w:r>
      <w:r w:rsidR="00C555DD">
        <w:rPr>
          <w:rFonts w:ascii="ＭＳ ゴシック" w:eastAsia="ＭＳ ゴシック" w:hAnsi="ＭＳ ゴシック" w:hint="eastAsia"/>
          <w:szCs w:val="24"/>
        </w:rPr>
        <w:t xml:space="preserve">　…………</w:t>
      </w:r>
      <w:r w:rsidR="00C555DD">
        <w:rPr>
          <w:rFonts w:ascii="ＭＳ ゴシック" w:eastAsia="ＭＳ ゴシック" w:hAnsi="ＭＳ ゴシック" w:hint="eastAsia"/>
          <w:szCs w:val="24"/>
        </w:rPr>
        <w:lastRenderedPageBreak/>
        <w:t>…………</w:t>
      </w:r>
      <w:r w:rsidR="008649C7">
        <w:rPr>
          <w:rFonts w:ascii="ＭＳ ゴシック" w:eastAsia="ＭＳ ゴシック" w:hAnsi="ＭＳ ゴシック" w:hint="eastAsia"/>
          <w:szCs w:val="24"/>
        </w:rPr>
        <w:t>１１</w:t>
      </w:r>
    </w:p>
    <w:p w:rsidR="00175E16" w:rsidRPr="00175E16" w:rsidRDefault="00175E16" w:rsidP="00175E16">
      <w:pPr>
        <w:ind w:firstLineChars="600" w:firstLine="1260"/>
        <w:rPr>
          <w:rFonts w:ascii="ＭＳ ゴシック" w:eastAsia="ＭＳ ゴシック" w:hAnsi="ＭＳ ゴシック"/>
          <w:szCs w:val="24"/>
        </w:rPr>
      </w:pPr>
    </w:p>
    <w:p w:rsidR="00175E16" w:rsidRPr="00175E16" w:rsidRDefault="00175E16" w:rsidP="00175E16">
      <w:pPr>
        <w:ind w:firstLineChars="600" w:firstLine="1260"/>
        <w:rPr>
          <w:rFonts w:ascii="ＭＳ ゴシック" w:eastAsia="ＭＳ ゴシック" w:hAnsi="ＭＳ ゴシック"/>
          <w:szCs w:val="24"/>
        </w:rPr>
      </w:pPr>
      <w:r w:rsidRPr="00175E16">
        <w:rPr>
          <w:rFonts w:ascii="ＭＳ ゴシック" w:eastAsia="ＭＳ ゴシック" w:hAnsi="ＭＳ ゴシック" w:hint="eastAsia"/>
          <w:szCs w:val="24"/>
        </w:rPr>
        <w:t>２　視覚障害者のための公益事業等の推進</w:t>
      </w:r>
      <w:r w:rsidR="00C555DD">
        <w:rPr>
          <w:rFonts w:ascii="ＭＳ ゴシック" w:eastAsia="ＭＳ ゴシック" w:hAnsi="ＭＳ ゴシック" w:hint="eastAsia"/>
          <w:szCs w:val="24"/>
        </w:rPr>
        <w:t xml:space="preserve">　………………………………</w:t>
      </w:r>
      <w:r w:rsidR="008649C7">
        <w:rPr>
          <w:rFonts w:ascii="ＭＳ ゴシック" w:eastAsia="ＭＳ ゴシック" w:hAnsi="ＭＳ ゴシック" w:hint="eastAsia"/>
          <w:szCs w:val="24"/>
        </w:rPr>
        <w:t>１２</w:t>
      </w:r>
    </w:p>
    <w:p w:rsidR="00175E16" w:rsidRPr="00175E16" w:rsidRDefault="00175E16" w:rsidP="00175E16">
      <w:pPr>
        <w:ind w:firstLineChars="700" w:firstLine="1470"/>
        <w:rPr>
          <w:rFonts w:ascii="ＭＳ ゴシック" w:eastAsia="ＭＳ ゴシック" w:hAnsi="ＭＳ ゴシック"/>
          <w:szCs w:val="24"/>
        </w:rPr>
      </w:pPr>
      <w:r w:rsidRPr="00175E16">
        <w:rPr>
          <w:rFonts w:ascii="ＭＳ ゴシック" w:eastAsia="ＭＳ ゴシック" w:hAnsi="ＭＳ ゴシック" w:hint="eastAsia"/>
          <w:szCs w:val="24"/>
        </w:rPr>
        <w:lastRenderedPageBreak/>
        <w:t>⑴　視覚障害者を対象にした公益事業等の実施</w:t>
      </w:r>
      <w:r w:rsidR="00C555DD">
        <w:rPr>
          <w:rFonts w:ascii="ＭＳ ゴシック" w:eastAsia="ＭＳ ゴシック" w:hAnsi="ＭＳ ゴシック" w:hint="eastAsia"/>
          <w:szCs w:val="24"/>
        </w:rPr>
        <w:t xml:space="preserve">　……………………</w:t>
      </w:r>
      <w:r w:rsidR="008649C7">
        <w:rPr>
          <w:rFonts w:ascii="ＭＳ ゴシック" w:eastAsia="ＭＳ ゴシック" w:hAnsi="ＭＳ ゴシック" w:hint="eastAsia"/>
          <w:szCs w:val="24"/>
        </w:rPr>
        <w:t>…１２</w:t>
      </w:r>
    </w:p>
    <w:p w:rsidR="00175E16" w:rsidRPr="00175E16" w:rsidRDefault="00175E16" w:rsidP="00175E16">
      <w:pPr>
        <w:ind w:firstLineChars="700" w:firstLine="1470"/>
        <w:rPr>
          <w:rFonts w:ascii="ＭＳ ゴシック" w:eastAsia="ＭＳ ゴシック" w:hAnsi="ＭＳ ゴシック"/>
          <w:szCs w:val="24"/>
        </w:rPr>
      </w:pPr>
      <w:r w:rsidRPr="00175E16">
        <w:rPr>
          <w:rFonts w:ascii="ＭＳ ゴシック" w:eastAsia="ＭＳ ゴシック" w:hAnsi="ＭＳ ゴシック" w:hint="eastAsia"/>
          <w:szCs w:val="24"/>
        </w:rPr>
        <w:t>⑵　視覚障害の理解への啓発と支援技術の普</w:t>
      </w:r>
      <w:r w:rsidRPr="00175E16">
        <w:rPr>
          <w:rFonts w:ascii="ＭＳ ゴシック" w:eastAsia="ＭＳ ゴシック" w:hAnsi="ＭＳ ゴシック" w:hint="eastAsia"/>
          <w:szCs w:val="24"/>
        </w:rPr>
        <w:lastRenderedPageBreak/>
        <w:t>及</w:t>
      </w:r>
      <w:r w:rsidR="00C555DD">
        <w:rPr>
          <w:rFonts w:ascii="ＭＳ ゴシック" w:eastAsia="ＭＳ ゴシック" w:hAnsi="ＭＳ ゴシック" w:hint="eastAsia"/>
          <w:szCs w:val="24"/>
        </w:rPr>
        <w:t xml:space="preserve">　………………………</w:t>
      </w:r>
      <w:r w:rsidR="008649C7">
        <w:rPr>
          <w:rFonts w:ascii="ＭＳ ゴシック" w:eastAsia="ＭＳ ゴシック" w:hAnsi="ＭＳ ゴシック" w:hint="eastAsia"/>
          <w:szCs w:val="24"/>
        </w:rPr>
        <w:t>１３</w:t>
      </w:r>
    </w:p>
    <w:p w:rsidR="00175E16" w:rsidRPr="00175E16" w:rsidRDefault="00175E16" w:rsidP="00175E16">
      <w:pPr>
        <w:ind w:firstLineChars="600" w:firstLine="1260"/>
        <w:rPr>
          <w:rFonts w:ascii="ＭＳ ゴシック" w:eastAsia="ＭＳ ゴシック" w:hAnsi="ＭＳ ゴシック"/>
          <w:szCs w:val="24"/>
        </w:rPr>
      </w:pPr>
    </w:p>
    <w:p w:rsidR="00175E16" w:rsidRPr="00175E16" w:rsidRDefault="00175E16" w:rsidP="00175E16">
      <w:pPr>
        <w:ind w:firstLineChars="600" w:firstLine="1260"/>
        <w:rPr>
          <w:rFonts w:ascii="ＭＳ ゴシック" w:eastAsia="ＭＳ ゴシック" w:hAnsi="ＭＳ ゴシック"/>
          <w:szCs w:val="24"/>
        </w:rPr>
      </w:pPr>
      <w:r w:rsidRPr="00175E16">
        <w:rPr>
          <w:rFonts w:ascii="ＭＳ ゴシック" w:eastAsia="ＭＳ ゴシック" w:hAnsi="ＭＳ ゴシック" w:hint="eastAsia"/>
          <w:szCs w:val="24"/>
        </w:rPr>
        <w:t>３　法人の経営基盤の強化</w:t>
      </w:r>
      <w:r w:rsidR="00C555DD">
        <w:rPr>
          <w:rFonts w:ascii="ＭＳ ゴシック" w:eastAsia="ＭＳ ゴシック" w:hAnsi="ＭＳ ゴシック" w:hint="eastAsia"/>
          <w:szCs w:val="24"/>
        </w:rPr>
        <w:t xml:space="preserve">　…………………………………………………</w:t>
      </w:r>
      <w:r w:rsidR="008649C7">
        <w:rPr>
          <w:rFonts w:ascii="ＭＳ ゴシック" w:eastAsia="ＭＳ ゴシック" w:hAnsi="ＭＳ ゴシック" w:hint="eastAsia"/>
          <w:szCs w:val="24"/>
        </w:rPr>
        <w:lastRenderedPageBreak/>
        <w:t>１４</w:t>
      </w:r>
    </w:p>
    <w:p w:rsidR="00175E16" w:rsidRPr="00175E16" w:rsidRDefault="00175E16" w:rsidP="00175E16">
      <w:pPr>
        <w:ind w:firstLineChars="700" w:firstLine="1470"/>
        <w:rPr>
          <w:rFonts w:ascii="ＭＳ ゴシック" w:eastAsia="ＭＳ ゴシック" w:hAnsi="ＭＳ ゴシック"/>
          <w:szCs w:val="24"/>
        </w:rPr>
      </w:pPr>
      <w:r w:rsidRPr="00175E16">
        <w:rPr>
          <w:rFonts w:ascii="ＭＳ ゴシック" w:eastAsia="ＭＳ ゴシック" w:hAnsi="ＭＳ ゴシック" w:hint="eastAsia"/>
          <w:szCs w:val="24"/>
        </w:rPr>
        <w:t>⑴　安心・安全で安定したサービス提供ができる体制の整備</w:t>
      </w:r>
      <w:r w:rsidR="00C555DD">
        <w:rPr>
          <w:rFonts w:ascii="ＭＳ ゴシック" w:eastAsia="ＭＳ ゴシック" w:hAnsi="ＭＳ ゴシック" w:hint="eastAsia"/>
          <w:szCs w:val="24"/>
        </w:rPr>
        <w:t xml:space="preserve">　………</w:t>
      </w:r>
      <w:r w:rsidR="008649C7">
        <w:rPr>
          <w:rFonts w:ascii="ＭＳ ゴシック" w:eastAsia="ＭＳ ゴシック" w:hAnsi="ＭＳ ゴシック" w:hint="eastAsia"/>
          <w:szCs w:val="24"/>
        </w:rPr>
        <w:t>１４</w:t>
      </w:r>
    </w:p>
    <w:p w:rsidR="00175E16" w:rsidRPr="00175E16" w:rsidRDefault="00175E16" w:rsidP="00175E16">
      <w:pPr>
        <w:ind w:firstLineChars="700" w:firstLine="1470"/>
        <w:rPr>
          <w:rFonts w:ascii="ＭＳ ゴシック" w:eastAsia="ＭＳ ゴシック" w:hAnsi="ＭＳ ゴシック"/>
          <w:szCs w:val="24"/>
        </w:rPr>
      </w:pPr>
      <w:r w:rsidRPr="00175E16">
        <w:rPr>
          <w:rFonts w:ascii="ＭＳ ゴシック" w:eastAsia="ＭＳ ゴシック" w:hAnsi="ＭＳ ゴシック" w:hint="eastAsia"/>
          <w:szCs w:val="24"/>
        </w:rPr>
        <w:t>⑵　福祉サービスや法人運営</w:t>
      </w:r>
      <w:r w:rsidRPr="00175E16">
        <w:rPr>
          <w:rFonts w:ascii="ＭＳ ゴシック" w:eastAsia="ＭＳ ゴシック" w:hAnsi="ＭＳ ゴシック" w:hint="eastAsia"/>
          <w:szCs w:val="24"/>
        </w:rPr>
        <w:lastRenderedPageBreak/>
        <w:t>を担う人材の育成</w:t>
      </w:r>
      <w:r w:rsidR="00C555DD">
        <w:rPr>
          <w:rFonts w:ascii="ＭＳ ゴシック" w:eastAsia="ＭＳ ゴシック" w:hAnsi="ＭＳ ゴシック" w:hint="eastAsia"/>
          <w:szCs w:val="24"/>
        </w:rPr>
        <w:t xml:space="preserve">　………………………</w:t>
      </w:r>
      <w:r w:rsidR="00CB469C">
        <w:rPr>
          <w:rFonts w:ascii="ＭＳ ゴシック" w:eastAsia="ＭＳ ゴシック" w:hAnsi="ＭＳ ゴシック" w:hint="eastAsia"/>
          <w:szCs w:val="24"/>
        </w:rPr>
        <w:t>１６</w:t>
      </w:r>
    </w:p>
    <w:p w:rsidR="00175E16" w:rsidRPr="00175E16" w:rsidRDefault="00175E16" w:rsidP="00175E16">
      <w:pPr>
        <w:ind w:firstLineChars="700" w:firstLine="1470"/>
        <w:rPr>
          <w:rFonts w:ascii="ＭＳ ゴシック" w:eastAsia="ＭＳ ゴシック" w:hAnsi="ＭＳ ゴシック"/>
          <w:szCs w:val="24"/>
        </w:rPr>
      </w:pPr>
      <w:r w:rsidRPr="00175E16">
        <w:rPr>
          <w:rFonts w:ascii="ＭＳ ゴシック" w:eastAsia="ＭＳ ゴシック" w:hAnsi="ＭＳ ゴシック" w:hint="eastAsia"/>
          <w:szCs w:val="24"/>
        </w:rPr>
        <w:t>⑶　法人の健全な財政運営の確保</w:t>
      </w:r>
      <w:r w:rsidR="00C555DD">
        <w:rPr>
          <w:rFonts w:ascii="ＭＳ ゴシック" w:eastAsia="ＭＳ ゴシック" w:hAnsi="ＭＳ ゴシック" w:hint="eastAsia"/>
          <w:szCs w:val="24"/>
        </w:rPr>
        <w:t xml:space="preserve">　………………………………………</w:t>
      </w:r>
      <w:r w:rsidR="008A220D">
        <w:rPr>
          <w:rFonts w:ascii="ＭＳ ゴシック" w:eastAsia="ＭＳ ゴシック" w:hAnsi="ＭＳ ゴシック" w:hint="eastAsia"/>
          <w:szCs w:val="24"/>
        </w:rPr>
        <w:t>１</w:t>
      </w:r>
      <w:r w:rsidR="00880387">
        <w:rPr>
          <w:rFonts w:ascii="ＭＳ ゴシック" w:eastAsia="ＭＳ ゴシック" w:hAnsi="ＭＳ ゴシック" w:hint="eastAsia"/>
          <w:szCs w:val="24"/>
        </w:rPr>
        <w:t>６</w:t>
      </w:r>
    </w:p>
    <w:p w:rsidR="00175E16" w:rsidRPr="00AC2011" w:rsidRDefault="00175E16" w:rsidP="00175E16">
      <w:pPr>
        <w:widowControl/>
        <w:rPr>
          <w:rFonts w:ascii="ＭＳ ゴシック" w:eastAsia="ＭＳ ゴシック" w:hAnsi="ＭＳ ゴシック"/>
          <w:szCs w:val="24"/>
        </w:rPr>
      </w:pPr>
    </w:p>
    <w:p w:rsidR="00505966" w:rsidRPr="00505966" w:rsidRDefault="00505966" w:rsidP="00505966">
      <w:pPr>
        <w:ind w:leftChars="100" w:left="210" w:firstLineChars="400" w:firstLine="840"/>
        <w:rPr>
          <w:rFonts w:ascii="ＭＳ ゴシック" w:eastAsia="ＭＳ ゴシック" w:hAnsi="ＭＳ ゴシック"/>
          <w:color w:val="FF0000"/>
          <w:szCs w:val="24"/>
          <w:u w:val="single"/>
        </w:rPr>
      </w:pPr>
      <w:r w:rsidRPr="0085599E">
        <w:rPr>
          <w:rFonts w:ascii="ＭＳ ゴシック" w:eastAsia="ＭＳ ゴシック" w:hAnsi="ＭＳ ゴシック" w:hint="eastAsia"/>
          <w:szCs w:val="24"/>
        </w:rPr>
        <w:t>第３　重点取組</w:t>
      </w:r>
      <w:r>
        <w:rPr>
          <w:rFonts w:ascii="ＭＳ ゴシック" w:eastAsia="ＭＳ ゴシック" w:hAnsi="ＭＳ ゴシック" w:hint="eastAsia"/>
          <w:szCs w:val="24"/>
        </w:rPr>
        <w:t xml:space="preserve">　…………………………………………………………………</w:t>
      </w:r>
      <w:r w:rsidR="00CB469C">
        <w:rPr>
          <w:rFonts w:ascii="ＭＳ ゴシック" w:eastAsia="ＭＳ ゴシック" w:hAnsi="ＭＳ ゴシック" w:hint="eastAsia"/>
          <w:szCs w:val="24"/>
        </w:rPr>
        <w:t>１８</w:t>
      </w:r>
    </w:p>
    <w:p w:rsidR="00505966" w:rsidRDefault="00505966" w:rsidP="00175E16">
      <w:pPr>
        <w:ind w:firstLineChars="500" w:firstLine="1050"/>
        <w:rPr>
          <w:rFonts w:ascii="ＭＳ ゴシック" w:eastAsia="ＭＳ ゴシック" w:hAnsi="ＭＳ ゴシック"/>
          <w:szCs w:val="24"/>
        </w:rPr>
      </w:pPr>
    </w:p>
    <w:p w:rsidR="00175E16" w:rsidRPr="00175E16" w:rsidRDefault="00175E16" w:rsidP="00175E16">
      <w:pPr>
        <w:ind w:firstLineChars="500" w:firstLine="1050"/>
        <w:rPr>
          <w:rFonts w:ascii="ＭＳ ゴシック" w:eastAsia="ＭＳ ゴシック" w:hAnsi="ＭＳ ゴシック"/>
          <w:szCs w:val="24"/>
        </w:rPr>
      </w:pPr>
      <w:r w:rsidRPr="00175E16">
        <w:rPr>
          <w:rFonts w:ascii="ＭＳ ゴシック" w:eastAsia="ＭＳ ゴシック" w:hAnsi="ＭＳ ゴシック" w:hint="eastAsia"/>
          <w:szCs w:val="24"/>
        </w:rPr>
        <w:lastRenderedPageBreak/>
        <w:t>第</w:t>
      </w:r>
      <w:r w:rsidR="00505966" w:rsidRPr="0085599E">
        <w:rPr>
          <w:rFonts w:ascii="ＭＳ ゴシック" w:eastAsia="ＭＳ ゴシック" w:hAnsi="ＭＳ ゴシック" w:hint="eastAsia"/>
          <w:szCs w:val="24"/>
        </w:rPr>
        <w:t>４</w:t>
      </w:r>
      <w:r w:rsidRPr="00175E16">
        <w:rPr>
          <w:rFonts w:ascii="ＭＳ ゴシック" w:eastAsia="ＭＳ ゴシック" w:hAnsi="ＭＳ ゴシック" w:hint="eastAsia"/>
          <w:szCs w:val="24"/>
        </w:rPr>
        <w:t xml:space="preserve">　中期計画等の進行管理</w:t>
      </w:r>
      <w:r w:rsidR="00C555DD">
        <w:rPr>
          <w:rFonts w:ascii="ＭＳ ゴシック" w:eastAsia="ＭＳ ゴシック" w:hAnsi="ＭＳ ゴシック" w:hint="eastAsia"/>
          <w:szCs w:val="24"/>
        </w:rPr>
        <w:t xml:space="preserve">　…………………………………………………</w:t>
      </w:r>
      <w:r w:rsidR="00CB469C">
        <w:rPr>
          <w:rFonts w:ascii="ＭＳ ゴシック" w:eastAsia="ＭＳ ゴシック" w:hAnsi="ＭＳ ゴシック" w:hint="eastAsia"/>
          <w:szCs w:val="24"/>
        </w:rPr>
        <w:t>２０</w:t>
      </w:r>
    </w:p>
    <w:p w:rsidR="00175E16" w:rsidRPr="00175E16" w:rsidRDefault="00175E16" w:rsidP="00175E16">
      <w:pPr>
        <w:widowControl/>
        <w:ind w:firstLineChars="600" w:firstLine="1260"/>
        <w:jc w:val="left"/>
        <w:rPr>
          <w:rFonts w:ascii="ＭＳ ゴシック" w:eastAsia="ＭＳ ゴシック" w:hAnsi="ＭＳ ゴシック"/>
          <w:szCs w:val="24"/>
        </w:rPr>
      </w:pPr>
      <w:r w:rsidRPr="00175E16">
        <w:rPr>
          <w:rFonts w:ascii="ＭＳ ゴシック" w:eastAsia="ＭＳ ゴシック" w:hAnsi="ＭＳ ゴシック" w:hint="eastAsia"/>
          <w:szCs w:val="24"/>
        </w:rPr>
        <w:t>１　年度事業計画の進行</w:t>
      </w:r>
      <w:r w:rsidRPr="00175E16">
        <w:rPr>
          <w:rFonts w:ascii="ＭＳ ゴシック" w:eastAsia="ＭＳ ゴシック" w:hAnsi="ＭＳ ゴシック" w:hint="eastAsia"/>
          <w:szCs w:val="24"/>
        </w:rPr>
        <w:lastRenderedPageBreak/>
        <w:t>管理</w:t>
      </w:r>
      <w:r w:rsidR="00C555DD">
        <w:rPr>
          <w:rFonts w:ascii="ＭＳ ゴシック" w:eastAsia="ＭＳ ゴシック" w:hAnsi="ＭＳ ゴシック" w:hint="eastAsia"/>
          <w:szCs w:val="24"/>
        </w:rPr>
        <w:t xml:space="preserve">　………………………………………………</w:t>
      </w:r>
      <w:r w:rsidR="00CB469C">
        <w:rPr>
          <w:rFonts w:ascii="ＭＳ ゴシック" w:eastAsia="ＭＳ ゴシック" w:hAnsi="ＭＳ ゴシック" w:hint="eastAsia"/>
          <w:szCs w:val="24"/>
        </w:rPr>
        <w:t>２０</w:t>
      </w:r>
    </w:p>
    <w:p w:rsidR="00175E16" w:rsidRPr="00175E16" w:rsidRDefault="00175E16" w:rsidP="00175E16">
      <w:pPr>
        <w:widowControl/>
        <w:ind w:firstLineChars="600" w:firstLine="1260"/>
        <w:jc w:val="left"/>
        <w:rPr>
          <w:rFonts w:ascii="ＭＳ ゴシック" w:eastAsia="ＭＳ ゴシック" w:hAnsi="ＭＳ ゴシック"/>
          <w:szCs w:val="24"/>
        </w:rPr>
      </w:pPr>
    </w:p>
    <w:p w:rsidR="00175E16" w:rsidRPr="00175E16" w:rsidRDefault="00175E16" w:rsidP="00175E16">
      <w:pPr>
        <w:widowControl/>
        <w:ind w:firstLineChars="600" w:firstLine="1260"/>
        <w:jc w:val="left"/>
        <w:rPr>
          <w:rFonts w:ascii="ＭＳ ゴシック" w:eastAsia="ＭＳ ゴシック" w:hAnsi="ＭＳ ゴシック"/>
          <w:szCs w:val="24"/>
        </w:rPr>
      </w:pPr>
      <w:r w:rsidRPr="00175E16">
        <w:rPr>
          <w:rFonts w:ascii="ＭＳ ゴシック" w:eastAsia="ＭＳ ゴシック" w:hAnsi="ＭＳ ゴシック" w:hint="eastAsia"/>
          <w:szCs w:val="24"/>
        </w:rPr>
        <w:t>２　中期計画の進行管理</w:t>
      </w:r>
      <w:r w:rsidR="00C555DD">
        <w:rPr>
          <w:rFonts w:ascii="ＭＳ ゴシック" w:eastAsia="ＭＳ ゴシック" w:hAnsi="ＭＳ ゴシック" w:hint="eastAsia"/>
          <w:szCs w:val="24"/>
        </w:rPr>
        <w:t xml:space="preserve">　…………………</w:t>
      </w:r>
      <w:r w:rsidR="00C555DD">
        <w:rPr>
          <w:rFonts w:ascii="ＭＳ ゴシック" w:eastAsia="ＭＳ ゴシック" w:hAnsi="ＭＳ ゴシック" w:hint="eastAsia"/>
          <w:szCs w:val="24"/>
        </w:rPr>
        <w:lastRenderedPageBreak/>
        <w:t>…………………………………</w:t>
      </w:r>
      <w:r w:rsidR="00CB469C">
        <w:rPr>
          <w:rFonts w:ascii="ＭＳ ゴシック" w:eastAsia="ＭＳ ゴシック" w:hAnsi="ＭＳ ゴシック" w:hint="eastAsia"/>
          <w:szCs w:val="24"/>
        </w:rPr>
        <w:t>２０</w:t>
      </w:r>
    </w:p>
    <w:p w:rsidR="00175E16" w:rsidRPr="00AC2011" w:rsidRDefault="00175E16" w:rsidP="00175E16">
      <w:pPr>
        <w:widowControl/>
        <w:rPr>
          <w:rFonts w:ascii="ＭＳ ゴシック" w:eastAsia="ＭＳ ゴシック" w:hAnsi="ＭＳ ゴシック"/>
          <w:b/>
          <w:szCs w:val="24"/>
        </w:rPr>
      </w:pPr>
    </w:p>
    <w:p w:rsidR="00175E16" w:rsidRDefault="00175E16">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rsidR="000154F8" w:rsidRDefault="000154F8" w:rsidP="00390B8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 xml:space="preserve">第１　</w:t>
      </w:r>
      <w:r w:rsidR="00C01DF6">
        <w:rPr>
          <w:rFonts w:ascii="ＭＳ ゴシック" w:eastAsia="ＭＳ ゴシック" w:hAnsi="ＭＳ ゴシック" w:hint="eastAsia"/>
          <w:b/>
          <w:sz w:val="24"/>
          <w:szCs w:val="24"/>
        </w:rPr>
        <w:t>中期計画</w:t>
      </w:r>
      <w:r>
        <w:rPr>
          <w:rFonts w:ascii="ＭＳ ゴシック" w:eastAsia="ＭＳ ゴシック" w:hAnsi="ＭＳ ゴシック" w:hint="eastAsia"/>
          <w:b/>
          <w:sz w:val="24"/>
          <w:szCs w:val="24"/>
        </w:rPr>
        <w:t>の基本的考え方</w:t>
      </w:r>
    </w:p>
    <w:p w:rsidR="00390B88" w:rsidRPr="00A1563C" w:rsidRDefault="00464952" w:rsidP="00390B88">
      <w:pPr>
        <w:rPr>
          <w:rFonts w:ascii="ＭＳ ゴシック" w:eastAsia="ＭＳ ゴシック" w:hAnsi="ＭＳ ゴシック"/>
          <w:b/>
          <w:sz w:val="24"/>
          <w:szCs w:val="24"/>
        </w:rPr>
      </w:pPr>
      <w:r w:rsidRPr="00A1563C">
        <w:rPr>
          <w:rFonts w:ascii="ＭＳ ゴシック" w:eastAsia="ＭＳ ゴシック" w:hAnsi="ＭＳ ゴシック" w:hint="eastAsia"/>
          <w:b/>
          <w:sz w:val="24"/>
          <w:szCs w:val="24"/>
        </w:rPr>
        <w:t xml:space="preserve">１　</w:t>
      </w:r>
      <w:r w:rsidR="00C01DF6">
        <w:rPr>
          <w:rFonts w:ascii="ＭＳ ゴシック" w:eastAsia="ＭＳ ゴシック" w:hAnsi="ＭＳ ゴシック" w:hint="eastAsia"/>
          <w:b/>
          <w:sz w:val="24"/>
          <w:szCs w:val="24"/>
        </w:rPr>
        <w:t>中期計画</w:t>
      </w:r>
      <w:r w:rsidR="00827D23">
        <w:rPr>
          <w:rFonts w:ascii="ＭＳ ゴシック" w:eastAsia="ＭＳ ゴシック" w:hAnsi="ＭＳ ゴシック" w:hint="eastAsia"/>
          <w:b/>
          <w:sz w:val="24"/>
          <w:szCs w:val="24"/>
        </w:rPr>
        <w:t>の</w:t>
      </w:r>
      <w:r w:rsidRPr="00A1563C">
        <w:rPr>
          <w:rFonts w:ascii="ＭＳ ゴシック" w:eastAsia="ＭＳ ゴシック" w:hAnsi="ＭＳ ゴシック" w:hint="eastAsia"/>
          <w:b/>
          <w:sz w:val="24"/>
          <w:szCs w:val="24"/>
        </w:rPr>
        <w:t>策定趣旨</w:t>
      </w:r>
    </w:p>
    <w:p w:rsidR="0015442E" w:rsidRPr="00BB3983" w:rsidRDefault="00B5036D" w:rsidP="0015442E">
      <w:pPr>
        <w:widowControl/>
        <w:shd w:val="clear" w:color="auto" w:fill="F5F5F5"/>
        <w:jc w:val="left"/>
        <w:rPr>
          <w:rFonts w:ascii="ＭＳ ゴシック" w:eastAsia="ＭＳ ゴシック" w:hAnsi="ＭＳ ゴシック" w:cs="Meiryo UI"/>
          <w:color w:val="000000"/>
          <w:kern w:val="0"/>
          <w:szCs w:val="24"/>
        </w:rPr>
      </w:pPr>
      <w:r w:rsidRPr="00047C57">
        <w:rPr>
          <w:rFonts w:ascii="ＭＳ ゴシック" w:eastAsia="ＭＳ ゴシック" w:hAnsi="ＭＳ ゴシック" w:hint="eastAsia"/>
          <w:szCs w:val="24"/>
        </w:rPr>
        <w:t>社会福祉法人京都ライトハウス（以下「法人」</w:t>
      </w:r>
      <w:r w:rsidRPr="00047C57">
        <w:rPr>
          <w:rFonts w:ascii="ＭＳ ゴシック" w:eastAsia="ＭＳ ゴシック" w:hAnsi="ＭＳ ゴシック" w:hint="eastAsia"/>
          <w:szCs w:val="24"/>
        </w:rPr>
        <w:lastRenderedPageBreak/>
        <w:t>という。）においては、</w:t>
      </w:r>
      <w:r w:rsidR="00390B88" w:rsidRPr="00047C57">
        <w:rPr>
          <w:rFonts w:ascii="ＭＳ ゴシック" w:eastAsia="ＭＳ ゴシック" w:hAnsi="ＭＳ ゴシック" w:hint="eastAsia"/>
          <w:szCs w:val="24"/>
        </w:rPr>
        <w:t>２０１１年６月に「京都ライトハウス</w:t>
      </w:r>
      <w:r w:rsidRPr="00047C57">
        <w:rPr>
          <w:rFonts w:ascii="ＭＳ ゴシック" w:eastAsia="ＭＳ ゴシック" w:hAnsi="ＭＳ ゴシック" w:hint="eastAsia"/>
          <w:szCs w:val="24"/>
        </w:rPr>
        <w:t>理念</w:t>
      </w:r>
      <w:r w:rsidR="00390B88" w:rsidRPr="00047C57">
        <w:rPr>
          <w:rFonts w:ascii="ＭＳ ゴシック" w:eastAsia="ＭＳ ゴシック" w:hAnsi="ＭＳ ゴシック" w:hint="eastAsia"/>
          <w:szCs w:val="24"/>
        </w:rPr>
        <w:t>」</w:t>
      </w:r>
      <w:r w:rsidRPr="00047C57">
        <w:rPr>
          <w:rFonts w:ascii="ＭＳ ゴシック" w:eastAsia="ＭＳ ゴシック" w:hAnsi="ＭＳ ゴシック" w:hint="eastAsia"/>
          <w:szCs w:val="24"/>
        </w:rPr>
        <w:t>を掲げ、</w:t>
      </w:r>
      <w:r w:rsidR="00390B88" w:rsidRPr="00047C57">
        <w:rPr>
          <w:rFonts w:ascii="ＭＳ ゴシック" w:eastAsia="ＭＳ ゴシック" w:hAnsi="ＭＳ ゴシック" w:hint="eastAsia"/>
          <w:szCs w:val="24"/>
        </w:rPr>
        <w:t>同時にその</w:t>
      </w:r>
      <w:r w:rsidRPr="00047C57">
        <w:rPr>
          <w:rFonts w:ascii="ＭＳ ゴシック" w:eastAsia="ＭＳ ゴシック" w:hAnsi="ＭＳ ゴシック" w:hint="eastAsia"/>
          <w:szCs w:val="24"/>
        </w:rPr>
        <w:t>理念を具体化する</w:t>
      </w:r>
      <w:r w:rsidR="00390B88" w:rsidRPr="00047C57">
        <w:rPr>
          <w:rFonts w:ascii="ＭＳ ゴシック" w:eastAsia="ＭＳ ゴシック" w:hAnsi="ＭＳ ゴシック" w:hint="eastAsia"/>
          <w:szCs w:val="24"/>
        </w:rPr>
        <w:t>ために</w:t>
      </w:r>
      <w:r w:rsidR="00C94253" w:rsidRPr="00047C57">
        <w:rPr>
          <w:rFonts w:ascii="ＭＳ ゴシック" w:eastAsia="ＭＳ ゴシック" w:hAnsi="ＭＳ ゴシック" w:hint="eastAsia"/>
          <w:szCs w:val="24"/>
        </w:rPr>
        <w:t>１０年間を</w:t>
      </w:r>
      <w:r w:rsidR="00C94253" w:rsidRPr="00047C57">
        <w:rPr>
          <w:rFonts w:ascii="ＭＳ ゴシック" w:eastAsia="ＭＳ ゴシック" w:hAnsi="ＭＳ ゴシック" w:hint="eastAsia"/>
          <w:szCs w:val="24"/>
        </w:rPr>
        <w:lastRenderedPageBreak/>
        <w:t>計画期間とする</w:t>
      </w:r>
      <w:r w:rsidR="00390B88" w:rsidRPr="00047C57">
        <w:rPr>
          <w:rFonts w:ascii="ＭＳ ゴシック" w:eastAsia="ＭＳ ゴシック" w:hAnsi="ＭＳ ゴシック" w:hint="eastAsia"/>
          <w:szCs w:val="24"/>
        </w:rPr>
        <w:t>「京都ライトハウス中長期計画」を策定し、各種の取組を推進してきたが、</w:t>
      </w:r>
      <w:r w:rsidR="0015442E">
        <w:rPr>
          <w:rFonts w:ascii="ＭＳ ゴシック" w:eastAsia="ＭＳ ゴシック" w:hAnsi="ＭＳ ゴシック" w:cs="Meiryo UI" w:hint="eastAsia"/>
          <w:color w:val="000000"/>
          <w:kern w:val="0"/>
          <w:szCs w:val="24"/>
        </w:rPr>
        <w:t>その中長期計画は、</w:t>
      </w:r>
      <w:r w:rsidR="0015442E" w:rsidRPr="00BB3983">
        <w:rPr>
          <w:rFonts w:ascii="ＭＳ ゴシック" w:eastAsia="ＭＳ ゴシック" w:hAnsi="ＭＳ ゴシック" w:cs="Meiryo UI" w:hint="eastAsia"/>
          <w:color w:val="000000"/>
          <w:kern w:val="0"/>
          <w:szCs w:val="24"/>
        </w:rPr>
        <w:t>策定してか</w:t>
      </w:r>
      <w:r w:rsidR="0015442E" w:rsidRPr="00BB3983">
        <w:rPr>
          <w:rFonts w:ascii="ＭＳ ゴシック" w:eastAsia="ＭＳ ゴシック" w:hAnsi="ＭＳ ゴシック" w:cs="Meiryo UI" w:hint="eastAsia"/>
          <w:color w:val="000000"/>
          <w:kern w:val="0"/>
          <w:szCs w:val="24"/>
        </w:rPr>
        <w:lastRenderedPageBreak/>
        <w:t>ら２０１６年度で６年が経過する。</w:t>
      </w:r>
    </w:p>
    <w:p w:rsidR="00E95D21" w:rsidRPr="00047C57" w:rsidRDefault="0015442E" w:rsidP="00047C57">
      <w:pPr>
        <w:ind w:leftChars="100" w:left="210" w:firstLineChars="100" w:firstLine="210"/>
        <w:rPr>
          <w:rFonts w:ascii="ＭＳ ゴシック" w:eastAsia="ＭＳ ゴシック" w:hAnsi="ＭＳ ゴシック"/>
          <w:szCs w:val="24"/>
        </w:rPr>
      </w:pPr>
      <w:r w:rsidRPr="00BB3983">
        <w:rPr>
          <w:rFonts w:ascii="ＭＳ ゴシック" w:eastAsia="ＭＳ ゴシック" w:hAnsi="ＭＳ ゴシック" w:cs="Meiryo UI" w:hint="eastAsia"/>
          <w:color w:val="000000"/>
          <w:kern w:val="0"/>
          <w:szCs w:val="24"/>
        </w:rPr>
        <w:t>この６年間においては、</w:t>
      </w:r>
      <w:r w:rsidR="000036EF" w:rsidRPr="00BB3983">
        <w:rPr>
          <w:rFonts w:ascii="ＭＳ ゴシック" w:eastAsia="ＭＳ ゴシック" w:hAnsi="ＭＳ ゴシック" w:hint="eastAsia"/>
          <w:szCs w:val="24"/>
        </w:rPr>
        <w:t>高齢者総合福</w:t>
      </w:r>
      <w:r w:rsidR="000036EF" w:rsidRPr="00047C57">
        <w:rPr>
          <w:rFonts w:ascii="ＭＳ ゴシック" w:eastAsia="ＭＳ ゴシック" w:hAnsi="ＭＳ ゴシック" w:hint="eastAsia"/>
          <w:szCs w:val="24"/>
        </w:rPr>
        <w:t>祉センターライトハウス朱雀の</w:t>
      </w:r>
      <w:r w:rsidR="000036EF" w:rsidRPr="00047C57">
        <w:rPr>
          <w:rFonts w:ascii="ＭＳ ゴシック" w:eastAsia="ＭＳ ゴシック" w:hAnsi="ＭＳ ゴシック" w:hint="eastAsia"/>
          <w:szCs w:val="24"/>
        </w:rPr>
        <w:lastRenderedPageBreak/>
        <w:t>開設</w:t>
      </w:r>
      <w:r w:rsidR="00390B88" w:rsidRPr="00047C57">
        <w:rPr>
          <w:rFonts w:ascii="ＭＳ ゴシック" w:eastAsia="ＭＳ ゴシック" w:hAnsi="ＭＳ ゴシック" w:hint="eastAsia"/>
          <w:szCs w:val="24"/>
        </w:rPr>
        <w:t>をはじめ</w:t>
      </w:r>
      <w:r w:rsidR="000036EF" w:rsidRPr="00047C57">
        <w:rPr>
          <w:rFonts w:ascii="ＭＳ ゴシック" w:eastAsia="ＭＳ ゴシック" w:hAnsi="ＭＳ ゴシック" w:hint="eastAsia"/>
          <w:szCs w:val="24"/>
        </w:rPr>
        <w:t>、法人</w:t>
      </w:r>
      <w:r w:rsidR="00390B88" w:rsidRPr="00047C57">
        <w:rPr>
          <w:rFonts w:ascii="ＭＳ ゴシック" w:eastAsia="ＭＳ ゴシック" w:hAnsi="ＭＳ ゴシック" w:hint="eastAsia"/>
          <w:szCs w:val="24"/>
        </w:rPr>
        <w:t>の事業範囲</w:t>
      </w:r>
      <w:r w:rsidR="000036EF" w:rsidRPr="00047C57">
        <w:rPr>
          <w:rFonts w:ascii="ＭＳ ゴシック" w:eastAsia="ＭＳ ゴシック" w:hAnsi="ＭＳ ゴシック" w:hint="eastAsia"/>
          <w:szCs w:val="24"/>
        </w:rPr>
        <w:t>や</w:t>
      </w:r>
      <w:r w:rsidR="00390B88" w:rsidRPr="00047C57">
        <w:rPr>
          <w:rFonts w:ascii="ＭＳ ゴシック" w:eastAsia="ＭＳ ゴシック" w:hAnsi="ＭＳ ゴシック" w:hint="eastAsia"/>
          <w:szCs w:val="24"/>
        </w:rPr>
        <w:t>法人を</w:t>
      </w:r>
      <w:r w:rsidR="000036EF" w:rsidRPr="00047C57">
        <w:rPr>
          <w:rFonts w:ascii="ＭＳ ゴシック" w:eastAsia="ＭＳ ゴシック" w:hAnsi="ＭＳ ゴシック" w:hint="eastAsia"/>
          <w:szCs w:val="24"/>
        </w:rPr>
        <w:t>取り巻く環境は大きく変化しており、</w:t>
      </w:r>
      <w:r w:rsidR="00E95D21" w:rsidRPr="00047C57">
        <w:rPr>
          <w:rFonts w:ascii="ＭＳ ゴシック" w:eastAsia="ＭＳ ゴシック" w:hAnsi="ＭＳ ゴシック" w:hint="eastAsia"/>
          <w:szCs w:val="24"/>
        </w:rPr>
        <w:t>今後も</w:t>
      </w:r>
      <w:r w:rsidR="00C01DF6" w:rsidRPr="00047C57">
        <w:rPr>
          <w:rFonts w:ascii="ＭＳ ゴシック" w:eastAsia="ＭＳ ゴシック" w:hAnsi="ＭＳ ゴシック" w:hint="eastAsia"/>
          <w:szCs w:val="24"/>
        </w:rPr>
        <w:t>、改正社会福祉法の本格施行</w:t>
      </w:r>
      <w:r w:rsidR="00C01DF6" w:rsidRPr="00047C57">
        <w:rPr>
          <w:rFonts w:ascii="ＭＳ ゴシック" w:eastAsia="ＭＳ ゴシック" w:hAnsi="ＭＳ ゴシック" w:hint="eastAsia"/>
          <w:szCs w:val="24"/>
        </w:rPr>
        <w:lastRenderedPageBreak/>
        <w:t>や介護保険制度の見直しなど、</w:t>
      </w:r>
      <w:r w:rsidR="00E95D21" w:rsidRPr="00047C57">
        <w:rPr>
          <w:rFonts w:ascii="ＭＳ ゴシック" w:eastAsia="ＭＳ ゴシック" w:hAnsi="ＭＳ ゴシック" w:hint="eastAsia"/>
          <w:szCs w:val="24"/>
        </w:rPr>
        <w:t>様々な</w:t>
      </w:r>
      <w:r w:rsidR="00C01DF6" w:rsidRPr="00047C57">
        <w:rPr>
          <w:rFonts w:ascii="ＭＳ ゴシック" w:eastAsia="ＭＳ ゴシック" w:hAnsi="ＭＳ ゴシック" w:hint="eastAsia"/>
          <w:szCs w:val="24"/>
        </w:rPr>
        <w:t>社会環境の</w:t>
      </w:r>
      <w:r w:rsidR="00E95D21" w:rsidRPr="00047C57">
        <w:rPr>
          <w:rFonts w:ascii="ＭＳ ゴシック" w:eastAsia="ＭＳ ゴシック" w:hAnsi="ＭＳ ゴシック" w:hint="eastAsia"/>
          <w:szCs w:val="24"/>
        </w:rPr>
        <w:t>変化が見込まれるところである。</w:t>
      </w:r>
    </w:p>
    <w:p w:rsidR="006A31A2" w:rsidRPr="00047C57" w:rsidRDefault="00E95D21" w:rsidP="00047C57">
      <w:pPr>
        <w:ind w:leftChars="100" w:left="210" w:firstLineChars="100" w:firstLine="210"/>
        <w:rPr>
          <w:rFonts w:ascii="ＭＳ ゴシック" w:eastAsia="ＭＳ ゴシック" w:hAnsi="ＭＳ ゴシック"/>
          <w:szCs w:val="24"/>
        </w:rPr>
      </w:pPr>
      <w:r w:rsidRPr="00047C57">
        <w:rPr>
          <w:rFonts w:ascii="ＭＳ ゴシック" w:eastAsia="ＭＳ ゴシック" w:hAnsi="ＭＳ ゴシック" w:hint="eastAsia"/>
          <w:szCs w:val="24"/>
        </w:rPr>
        <w:t>このため、</w:t>
      </w:r>
      <w:r w:rsidR="00C94253" w:rsidRPr="00047C57">
        <w:rPr>
          <w:rFonts w:ascii="ＭＳ ゴシック" w:eastAsia="ＭＳ ゴシック" w:hAnsi="ＭＳ ゴシック" w:hint="eastAsia"/>
          <w:szCs w:val="24"/>
        </w:rPr>
        <w:t>本来であれば、中</w:t>
      </w:r>
      <w:r w:rsidR="00C94253" w:rsidRPr="00047C57">
        <w:rPr>
          <w:rFonts w:ascii="ＭＳ ゴシック" w:eastAsia="ＭＳ ゴシック" w:hAnsi="ＭＳ ゴシック" w:hint="eastAsia"/>
          <w:szCs w:val="24"/>
        </w:rPr>
        <w:lastRenderedPageBreak/>
        <w:t>長期計画の中間見直しを行うところであるが、比較的短いスパンで変化する社会環境に的確に応えていくため、</w:t>
      </w:r>
      <w:r w:rsidR="00C94253" w:rsidRPr="00047C57">
        <w:rPr>
          <w:rFonts w:ascii="ＭＳ ゴシック" w:eastAsia="ＭＳ ゴシック" w:hAnsi="ＭＳ ゴシック" w:hint="eastAsia"/>
          <w:szCs w:val="24"/>
        </w:rPr>
        <w:lastRenderedPageBreak/>
        <w:t>計画期間を４年間とする中期計画に改めるとともに、計画の柱建てを含めて大幅な見直しを行い、</w:t>
      </w:r>
      <w:r w:rsidR="00A1563C" w:rsidRPr="00047C57">
        <w:rPr>
          <w:rFonts w:ascii="ＭＳ ゴシック" w:eastAsia="ＭＳ ゴシック" w:hAnsi="ＭＳ ゴシック" w:hint="eastAsia"/>
          <w:szCs w:val="24"/>
        </w:rPr>
        <w:t>今後</w:t>
      </w:r>
      <w:r w:rsidR="006A31A2" w:rsidRPr="00047C57">
        <w:rPr>
          <w:rFonts w:ascii="ＭＳ ゴシック" w:eastAsia="ＭＳ ゴシック" w:hAnsi="ＭＳ ゴシック" w:hint="eastAsia"/>
          <w:szCs w:val="24"/>
        </w:rPr>
        <w:t>の</w:t>
      </w:r>
      <w:r w:rsidR="00C01DF6" w:rsidRPr="00047C57">
        <w:rPr>
          <w:rFonts w:ascii="ＭＳ ゴシック" w:eastAsia="ＭＳ ゴシック" w:hAnsi="ＭＳ ゴシック" w:hint="eastAsia"/>
          <w:szCs w:val="24"/>
        </w:rPr>
        <w:t>４</w:t>
      </w:r>
      <w:r w:rsidR="00A1563C" w:rsidRPr="00047C57">
        <w:rPr>
          <w:rFonts w:ascii="ＭＳ ゴシック" w:eastAsia="ＭＳ ゴシック" w:hAnsi="ＭＳ ゴシック" w:hint="eastAsia"/>
          <w:szCs w:val="24"/>
        </w:rPr>
        <w:t>年間</w:t>
      </w:r>
      <w:r w:rsidR="006A31A2" w:rsidRPr="00047C57">
        <w:rPr>
          <w:rFonts w:ascii="ＭＳ ゴシック" w:eastAsia="ＭＳ ゴシック" w:hAnsi="ＭＳ ゴシック" w:hint="eastAsia"/>
          <w:szCs w:val="24"/>
        </w:rPr>
        <w:lastRenderedPageBreak/>
        <w:t>における取組方策を</w:t>
      </w:r>
      <w:r w:rsidR="00A1563C" w:rsidRPr="00047C57">
        <w:rPr>
          <w:rFonts w:ascii="ＭＳ ゴシック" w:eastAsia="ＭＳ ゴシック" w:hAnsi="ＭＳ ゴシック" w:hint="eastAsia"/>
          <w:szCs w:val="24"/>
        </w:rPr>
        <w:t>明らかにする</w:t>
      </w:r>
      <w:r w:rsidR="006A31A2" w:rsidRPr="00047C57">
        <w:rPr>
          <w:rFonts w:ascii="ＭＳ ゴシック" w:eastAsia="ＭＳ ゴシック" w:hAnsi="ＭＳ ゴシック" w:hint="eastAsia"/>
          <w:szCs w:val="24"/>
        </w:rPr>
        <w:t>。</w:t>
      </w:r>
    </w:p>
    <w:p w:rsidR="00B5036D" w:rsidRPr="00047C57" w:rsidRDefault="006A31A2" w:rsidP="00047C57">
      <w:pPr>
        <w:ind w:leftChars="100" w:left="210" w:firstLineChars="100" w:firstLine="210"/>
        <w:rPr>
          <w:rFonts w:ascii="ＭＳ ゴシック" w:eastAsia="ＭＳ ゴシック" w:hAnsi="ＭＳ ゴシック"/>
          <w:szCs w:val="24"/>
        </w:rPr>
      </w:pPr>
      <w:r w:rsidRPr="00047C57">
        <w:rPr>
          <w:rFonts w:ascii="ＭＳ ゴシック" w:eastAsia="ＭＳ ゴシック" w:hAnsi="ＭＳ ゴシック" w:hint="eastAsia"/>
          <w:szCs w:val="24"/>
        </w:rPr>
        <w:t>なお、法人においては、</w:t>
      </w:r>
      <w:r w:rsidR="00A1563C" w:rsidRPr="00047C57">
        <w:rPr>
          <w:rFonts w:ascii="ＭＳ ゴシック" w:eastAsia="ＭＳ ゴシック" w:hAnsi="ＭＳ ゴシック" w:hint="eastAsia"/>
          <w:szCs w:val="24"/>
        </w:rPr>
        <w:t>各年度において</w:t>
      </w:r>
      <w:r w:rsidRPr="00047C57">
        <w:rPr>
          <w:rFonts w:ascii="ＭＳ ゴシック" w:eastAsia="ＭＳ ゴシック" w:hAnsi="ＭＳ ゴシック" w:hint="eastAsia"/>
          <w:szCs w:val="24"/>
        </w:rPr>
        <w:t>中長期計画</w:t>
      </w:r>
      <w:r w:rsidR="00A1563C" w:rsidRPr="00047C57">
        <w:rPr>
          <w:rFonts w:ascii="ＭＳ ゴシック" w:eastAsia="ＭＳ ゴシック" w:hAnsi="ＭＳ ゴシック" w:hint="eastAsia"/>
          <w:szCs w:val="24"/>
        </w:rPr>
        <w:t>に基づく「年度</w:t>
      </w:r>
      <w:r w:rsidR="00A80B86" w:rsidRPr="00047C57">
        <w:rPr>
          <w:rFonts w:ascii="ＭＳ ゴシック" w:eastAsia="ＭＳ ゴシック" w:hAnsi="ＭＳ ゴシック" w:hint="eastAsia"/>
          <w:szCs w:val="24"/>
        </w:rPr>
        <w:t>事業</w:t>
      </w:r>
      <w:r w:rsidR="00A1563C" w:rsidRPr="00047C57">
        <w:rPr>
          <w:rFonts w:ascii="ＭＳ ゴシック" w:eastAsia="ＭＳ ゴシック" w:hAnsi="ＭＳ ゴシック" w:hint="eastAsia"/>
          <w:szCs w:val="24"/>
        </w:rPr>
        <w:lastRenderedPageBreak/>
        <w:t>計画」を</w:t>
      </w:r>
      <w:r w:rsidR="000036EF" w:rsidRPr="00047C57">
        <w:rPr>
          <w:rFonts w:ascii="ＭＳ ゴシック" w:eastAsia="ＭＳ ゴシック" w:hAnsi="ＭＳ ゴシック" w:hint="eastAsia"/>
          <w:szCs w:val="24"/>
        </w:rPr>
        <w:t>策定</w:t>
      </w:r>
      <w:r w:rsidRPr="00047C57">
        <w:rPr>
          <w:rFonts w:ascii="ＭＳ ゴシック" w:eastAsia="ＭＳ ゴシック" w:hAnsi="ＭＳ ゴシック" w:hint="eastAsia"/>
          <w:szCs w:val="24"/>
        </w:rPr>
        <w:t>してきたところであり、引き続き新中期計画に基づく年度事業計画を策定するとともに、理事会にお</w:t>
      </w:r>
      <w:r w:rsidRPr="00047C57">
        <w:rPr>
          <w:rFonts w:ascii="ＭＳ ゴシック" w:eastAsia="ＭＳ ゴシック" w:hAnsi="ＭＳ ゴシック" w:hint="eastAsia"/>
          <w:szCs w:val="24"/>
        </w:rPr>
        <w:lastRenderedPageBreak/>
        <w:t>いて年度事業計画の進捗管理をしっかりと行うことにより、中期計画の着実な推進を図ることとする</w:t>
      </w:r>
      <w:r w:rsidR="000036EF" w:rsidRPr="00047C57">
        <w:rPr>
          <w:rFonts w:ascii="ＭＳ ゴシック" w:eastAsia="ＭＳ ゴシック" w:hAnsi="ＭＳ ゴシック" w:hint="eastAsia"/>
          <w:szCs w:val="24"/>
        </w:rPr>
        <w:t>。</w:t>
      </w:r>
    </w:p>
    <w:p w:rsidR="00B5036D" w:rsidRPr="00047C57" w:rsidRDefault="00B5036D" w:rsidP="00047C57">
      <w:pPr>
        <w:ind w:left="210" w:hangingChars="100" w:hanging="210"/>
        <w:rPr>
          <w:rFonts w:ascii="ＭＳ ゴシック" w:eastAsia="ＭＳ ゴシック" w:hAnsi="ＭＳ ゴシック"/>
          <w:szCs w:val="24"/>
        </w:rPr>
      </w:pPr>
    </w:p>
    <w:p w:rsidR="00B5036D" w:rsidRPr="00A1563C" w:rsidRDefault="00464952" w:rsidP="006E3E8B">
      <w:pPr>
        <w:ind w:left="241" w:hangingChars="100" w:hanging="241"/>
        <w:rPr>
          <w:rFonts w:ascii="ＭＳ ゴシック" w:eastAsia="ＭＳ ゴシック" w:hAnsi="ＭＳ ゴシック"/>
          <w:b/>
          <w:sz w:val="24"/>
          <w:szCs w:val="24"/>
        </w:rPr>
      </w:pPr>
      <w:r w:rsidRPr="00A1563C">
        <w:rPr>
          <w:rFonts w:ascii="ＭＳ ゴシック" w:eastAsia="ＭＳ ゴシック" w:hAnsi="ＭＳ ゴシック" w:hint="eastAsia"/>
          <w:b/>
          <w:sz w:val="24"/>
          <w:szCs w:val="24"/>
        </w:rPr>
        <w:t xml:space="preserve">２　</w:t>
      </w:r>
      <w:r w:rsidR="00972BD0">
        <w:rPr>
          <w:rFonts w:ascii="ＭＳ ゴシック" w:eastAsia="ＭＳ ゴシック" w:hAnsi="ＭＳ ゴシック" w:hint="eastAsia"/>
          <w:b/>
          <w:sz w:val="24"/>
          <w:szCs w:val="24"/>
        </w:rPr>
        <w:t>中期計画</w:t>
      </w:r>
      <w:r w:rsidRPr="00A1563C">
        <w:rPr>
          <w:rFonts w:ascii="ＭＳ ゴシック" w:eastAsia="ＭＳ ゴシック" w:hAnsi="ＭＳ ゴシック" w:hint="eastAsia"/>
          <w:b/>
          <w:sz w:val="24"/>
          <w:szCs w:val="24"/>
        </w:rPr>
        <w:t>の期間</w:t>
      </w:r>
    </w:p>
    <w:p w:rsidR="00464952" w:rsidRPr="00047C57" w:rsidRDefault="00464952" w:rsidP="00047C57">
      <w:pPr>
        <w:ind w:leftChars="100" w:left="210" w:firstLineChars="100" w:firstLine="210"/>
        <w:rPr>
          <w:rFonts w:ascii="ＭＳ ゴシック" w:eastAsia="ＭＳ ゴシック" w:hAnsi="ＭＳ ゴシック"/>
          <w:szCs w:val="24"/>
        </w:rPr>
      </w:pPr>
      <w:r w:rsidRPr="00047C57">
        <w:rPr>
          <w:rFonts w:ascii="ＭＳ ゴシック" w:eastAsia="ＭＳ ゴシック" w:hAnsi="ＭＳ ゴシック" w:hint="eastAsia"/>
          <w:szCs w:val="24"/>
        </w:rPr>
        <w:t>２０１７年度から２０</w:t>
      </w:r>
      <w:r w:rsidR="006A31A2" w:rsidRPr="00047C57">
        <w:rPr>
          <w:rFonts w:ascii="ＭＳ ゴシック" w:eastAsia="ＭＳ ゴシック" w:hAnsi="ＭＳ ゴシック" w:hint="eastAsia"/>
          <w:szCs w:val="24"/>
        </w:rPr>
        <w:t>２０</w:t>
      </w:r>
      <w:r w:rsidRPr="00047C57">
        <w:rPr>
          <w:rFonts w:ascii="ＭＳ ゴシック" w:eastAsia="ＭＳ ゴシック" w:hAnsi="ＭＳ ゴシック" w:hint="eastAsia"/>
          <w:szCs w:val="24"/>
        </w:rPr>
        <w:t>年度まで</w:t>
      </w:r>
      <w:r w:rsidR="006016EE" w:rsidRPr="00047C57">
        <w:rPr>
          <w:rFonts w:ascii="ＭＳ ゴシック" w:eastAsia="ＭＳ ゴシック" w:hAnsi="ＭＳ ゴシック" w:hint="eastAsia"/>
          <w:szCs w:val="24"/>
        </w:rPr>
        <w:t>の</w:t>
      </w:r>
      <w:r w:rsidR="006A31A2" w:rsidRPr="00047C57">
        <w:rPr>
          <w:rFonts w:ascii="ＭＳ ゴシック" w:eastAsia="ＭＳ ゴシック" w:hAnsi="ＭＳ ゴシック" w:hint="eastAsia"/>
          <w:szCs w:val="24"/>
        </w:rPr>
        <w:t>４</w:t>
      </w:r>
      <w:r w:rsidR="006016EE" w:rsidRPr="00047C57">
        <w:rPr>
          <w:rFonts w:ascii="ＭＳ ゴシック" w:eastAsia="ＭＳ ゴシック" w:hAnsi="ＭＳ ゴシック" w:hint="eastAsia"/>
          <w:szCs w:val="24"/>
        </w:rPr>
        <w:t>年間。</w:t>
      </w:r>
    </w:p>
    <w:p w:rsidR="006016EE" w:rsidRPr="00047C57" w:rsidRDefault="006A31A2" w:rsidP="00047C57">
      <w:pPr>
        <w:ind w:leftChars="100" w:left="210" w:firstLineChars="100" w:firstLine="210"/>
        <w:rPr>
          <w:rFonts w:ascii="ＭＳ ゴシック" w:eastAsia="ＭＳ ゴシック" w:hAnsi="ＭＳ ゴシック"/>
          <w:szCs w:val="24"/>
        </w:rPr>
      </w:pPr>
      <w:r w:rsidRPr="00047C57">
        <w:rPr>
          <w:rFonts w:ascii="ＭＳ ゴシック" w:eastAsia="ＭＳ ゴシック" w:hAnsi="ＭＳ ゴシック" w:hint="eastAsia"/>
          <w:szCs w:val="24"/>
        </w:rPr>
        <w:t>現在の</w:t>
      </w:r>
      <w:r w:rsidR="006016EE" w:rsidRPr="00047C57">
        <w:rPr>
          <w:rFonts w:ascii="ＭＳ ゴシック" w:eastAsia="ＭＳ ゴシック" w:hAnsi="ＭＳ ゴシック" w:hint="eastAsia"/>
          <w:szCs w:val="24"/>
        </w:rPr>
        <w:t>「中長</w:t>
      </w:r>
      <w:r w:rsidR="006016EE" w:rsidRPr="00047C57">
        <w:rPr>
          <w:rFonts w:ascii="ＭＳ ゴシック" w:eastAsia="ＭＳ ゴシック" w:hAnsi="ＭＳ ゴシック" w:hint="eastAsia"/>
          <w:szCs w:val="24"/>
        </w:rPr>
        <w:lastRenderedPageBreak/>
        <w:t>期計画」</w:t>
      </w:r>
      <w:r w:rsidR="00972BD0" w:rsidRPr="00047C57">
        <w:rPr>
          <w:rFonts w:ascii="ＭＳ ゴシック" w:eastAsia="ＭＳ ゴシック" w:hAnsi="ＭＳ ゴシック" w:hint="eastAsia"/>
          <w:szCs w:val="24"/>
        </w:rPr>
        <w:t>は</w:t>
      </w:r>
      <w:r w:rsidR="006016EE" w:rsidRPr="00047C57">
        <w:rPr>
          <w:rFonts w:ascii="ＭＳ ゴシック" w:eastAsia="ＭＳ ゴシック" w:hAnsi="ＭＳ ゴシック" w:hint="eastAsia"/>
          <w:szCs w:val="24"/>
        </w:rPr>
        <w:t>１０年</w:t>
      </w:r>
      <w:r w:rsidR="00972BD0" w:rsidRPr="00047C57">
        <w:rPr>
          <w:rFonts w:ascii="ＭＳ ゴシック" w:eastAsia="ＭＳ ゴシック" w:hAnsi="ＭＳ ゴシック" w:hint="eastAsia"/>
          <w:szCs w:val="24"/>
        </w:rPr>
        <w:t>を計画期間とし</w:t>
      </w:r>
      <w:r w:rsidR="006016EE" w:rsidRPr="00047C57">
        <w:rPr>
          <w:rFonts w:ascii="ＭＳ ゴシック" w:eastAsia="ＭＳ ゴシック" w:hAnsi="ＭＳ ゴシック" w:hint="eastAsia"/>
          <w:szCs w:val="24"/>
        </w:rPr>
        <w:t>、前半期終了時点で見直すことにしていた</w:t>
      </w:r>
      <w:r w:rsidR="00972BD0" w:rsidRPr="00047C57">
        <w:rPr>
          <w:rFonts w:ascii="ＭＳ ゴシック" w:eastAsia="ＭＳ ゴシック" w:hAnsi="ＭＳ ゴシック" w:hint="eastAsia"/>
          <w:szCs w:val="24"/>
        </w:rPr>
        <w:t>。しかし</w:t>
      </w:r>
      <w:r w:rsidR="006016EE" w:rsidRPr="00047C57">
        <w:rPr>
          <w:rFonts w:ascii="ＭＳ ゴシック" w:eastAsia="ＭＳ ゴシック" w:hAnsi="ＭＳ ゴシック" w:hint="eastAsia"/>
          <w:szCs w:val="24"/>
        </w:rPr>
        <w:t>、法人を取り巻く</w:t>
      </w:r>
      <w:r w:rsidR="00972BD0" w:rsidRPr="00047C57">
        <w:rPr>
          <w:rFonts w:ascii="ＭＳ ゴシック" w:eastAsia="ＭＳ ゴシック" w:hAnsi="ＭＳ ゴシック" w:hint="eastAsia"/>
          <w:szCs w:val="24"/>
        </w:rPr>
        <w:t>社会</w:t>
      </w:r>
      <w:r w:rsidR="006016EE" w:rsidRPr="00047C57">
        <w:rPr>
          <w:rFonts w:ascii="ＭＳ ゴシック" w:eastAsia="ＭＳ ゴシック" w:hAnsi="ＭＳ ゴシック" w:hint="eastAsia"/>
          <w:szCs w:val="24"/>
        </w:rPr>
        <w:t>環境は</w:t>
      </w:r>
      <w:r w:rsidR="00972BD0" w:rsidRPr="00047C57">
        <w:rPr>
          <w:rFonts w:ascii="ＭＳ ゴシック" w:eastAsia="ＭＳ ゴシック" w:hAnsi="ＭＳ ゴシック" w:hint="eastAsia"/>
          <w:szCs w:val="24"/>
        </w:rPr>
        <w:lastRenderedPageBreak/>
        <w:t>比較的短いスパンで</w:t>
      </w:r>
      <w:r w:rsidR="006016EE" w:rsidRPr="00047C57">
        <w:rPr>
          <w:rFonts w:ascii="ＭＳ ゴシック" w:eastAsia="ＭＳ ゴシック" w:hAnsi="ＭＳ ゴシック" w:hint="eastAsia"/>
          <w:szCs w:val="24"/>
        </w:rPr>
        <w:t>変化しており、</w:t>
      </w:r>
      <w:r w:rsidR="00972BD0" w:rsidRPr="00047C57">
        <w:rPr>
          <w:rFonts w:ascii="ＭＳ ゴシック" w:eastAsia="ＭＳ ゴシック" w:hAnsi="ＭＳ ゴシック" w:hint="eastAsia"/>
          <w:szCs w:val="24"/>
        </w:rPr>
        <w:t>計画</w:t>
      </w:r>
      <w:r w:rsidR="006016EE" w:rsidRPr="00047C57">
        <w:rPr>
          <w:rFonts w:ascii="ＭＳ ゴシック" w:eastAsia="ＭＳ ゴシック" w:hAnsi="ＭＳ ゴシック" w:hint="eastAsia"/>
          <w:szCs w:val="24"/>
        </w:rPr>
        <w:t>期間を</w:t>
      </w:r>
      <w:r w:rsidR="00972BD0" w:rsidRPr="00047C57">
        <w:rPr>
          <w:rFonts w:ascii="ＭＳ ゴシック" w:eastAsia="ＭＳ ゴシック" w:hAnsi="ＭＳ ゴシック" w:hint="eastAsia"/>
          <w:szCs w:val="24"/>
        </w:rPr>
        <w:t>４</w:t>
      </w:r>
      <w:r w:rsidR="006016EE" w:rsidRPr="00047C57">
        <w:rPr>
          <w:rFonts w:ascii="ＭＳ ゴシック" w:eastAsia="ＭＳ ゴシック" w:hAnsi="ＭＳ ゴシック" w:hint="eastAsia"/>
          <w:szCs w:val="24"/>
        </w:rPr>
        <w:t>年間</w:t>
      </w:r>
      <w:r w:rsidR="00972BD0" w:rsidRPr="00047C57">
        <w:rPr>
          <w:rFonts w:ascii="ＭＳ ゴシック" w:eastAsia="ＭＳ ゴシック" w:hAnsi="ＭＳ ゴシック" w:hint="eastAsia"/>
          <w:szCs w:val="24"/>
        </w:rPr>
        <w:t>に短縮することにより</w:t>
      </w:r>
      <w:r w:rsidR="006016EE" w:rsidRPr="00047C57">
        <w:rPr>
          <w:rFonts w:ascii="ＭＳ ゴシック" w:eastAsia="ＭＳ ゴシック" w:hAnsi="ＭＳ ゴシック" w:hint="eastAsia"/>
          <w:szCs w:val="24"/>
        </w:rPr>
        <w:t>、</w:t>
      </w:r>
      <w:r w:rsidR="00972BD0" w:rsidRPr="00047C57">
        <w:rPr>
          <w:rFonts w:ascii="ＭＳ ゴシック" w:eastAsia="ＭＳ ゴシック" w:hAnsi="ＭＳ ゴシック" w:hint="eastAsia"/>
          <w:szCs w:val="24"/>
        </w:rPr>
        <w:t>変化する社会環境に柔軟に対応で</w:t>
      </w:r>
      <w:r w:rsidR="00972BD0" w:rsidRPr="00047C57">
        <w:rPr>
          <w:rFonts w:ascii="ＭＳ ゴシック" w:eastAsia="ＭＳ ゴシック" w:hAnsi="ＭＳ ゴシック" w:hint="eastAsia"/>
          <w:szCs w:val="24"/>
        </w:rPr>
        <w:lastRenderedPageBreak/>
        <w:t>きる計画とする。</w:t>
      </w:r>
    </w:p>
    <w:p w:rsidR="00B5036D" w:rsidRPr="00047C57" w:rsidRDefault="00B5036D" w:rsidP="00047C57">
      <w:pPr>
        <w:ind w:left="210" w:hangingChars="100" w:hanging="210"/>
        <w:rPr>
          <w:rFonts w:ascii="ＭＳ ゴシック" w:eastAsia="ＭＳ ゴシック" w:hAnsi="ＭＳ ゴシック"/>
          <w:szCs w:val="24"/>
        </w:rPr>
      </w:pPr>
    </w:p>
    <w:p w:rsidR="006E3E8B" w:rsidRPr="00A1563C" w:rsidRDefault="00464952" w:rsidP="006E3E8B">
      <w:pPr>
        <w:ind w:left="241" w:hangingChars="100" w:hanging="241"/>
        <w:rPr>
          <w:rFonts w:ascii="ＭＳ ゴシック" w:eastAsia="ＭＳ ゴシック" w:hAnsi="ＭＳ ゴシック"/>
          <w:b/>
          <w:sz w:val="24"/>
          <w:szCs w:val="24"/>
        </w:rPr>
      </w:pPr>
      <w:r w:rsidRPr="00A1563C">
        <w:rPr>
          <w:rFonts w:ascii="ＭＳ ゴシック" w:eastAsia="ＭＳ ゴシック" w:hAnsi="ＭＳ ゴシック" w:hint="eastAsia"/>
          <w:b/>
          <w:sz w:val="24"/>
          <w:szCs w:val="24"/>
        </w:rPr>
        <w:t xml:space="preserve">３　</w:t>
      </w:r>
      <w:r w:rsidR="006E3E8B" w:rsidRPr="00A1563C">
        <w:rPr>
          <w:rFonts w:ascii="ＭＳ ゴシック" w:eastAsia="ＭＳ ゴシック" w:hAnsi="ＭＳ ゴシック" w:hint="eastAsia"/>
          <w:b/>
          <w:sz w:val="24"/>
          <w:szCs w:val="24"/>
        </w:rPr>
        <w:t>法人の理念</w:t>
      </w:r>
      <w:r w:rsidR="00972BD0">
        <w:rPr>
          <w:rFonts w:ascii="ＭＳ ゴシック" w:eastAsia="ＭＳ ゴシック" w:hAnsi="ＭＳ ゴシック" w:hint="eastAsia"/>
          <w:b/>
          <w:sz w:val="24"/>
          <w:szCs w:val="24"/>
        </w:rPr>
        <w:t>と中期計画との関係</w:t>
      </w:r>
    </w:p>
    <w:p w:rsidR="00972BD0" w:rsidRPr="00047C57" w:rsidRDefault="00972BD0" w:rsidP="00047C57">
      <w:pPr>
        <w:ind w:leftChars="100" w:left="210" w:firstLineChars="100" w:firstLine="210"/>
        <w:rPr>
          <w:rFonts w:ascii="ＭＳ ゴシック" w:eastAsia="ＭＳ ゴシック" w:hAnsi="ＭＳ ゴシック"/>
        </w:rPr>
      </w:pPr>
      <w:r w:rsidRPr="00047C57">
        <w:rPr>
          <w:rFonts w:ascii="ＭＳ ゴシック" w:eastAsia="ＭＳ ゴシック" w:hAnsi="ＭＳ ゴシック" w:hint="eastAsia"/>
        </w:rPr>
        <w:t>理念は、法人が長期に亘っ</w:t>
      </w:r>
      <w:r w:rsidRPr="00047C57">
        <w:rPr>
          <w:rFonts w:ascii="ＭＳ ゴシック" w:eastAsia="ＭＳ ゴシック" w:hAnsi="ＭＳ ゴシック" w:hint="eastAsia"/>
        </w:rPr>
        <w:lastRenderedPageBreak/>
        <w:t>て目指すべき目標を掲げたものであり、この中期計画は、理念を具体化するものとして</w:t>
      </w:r>
      <w:r w:rsidR="001A0260" w:rsidRPr="00047C57">
        <w:rPr>
          <w:rFonts w:ascii="ＭＳ ゴシック" w:eastAsia="ＭＳ ゴシック" w:hAnsi="ＭＳ ゴシック" w:hint="eastAsia"/>
        </w:rPr>
        <w:t>策定するものである。</w:t>
      </w:r>
    </w:p>
    <w:p w:rsidR="00443725" w:rsidRPr="00047C57" w:rsidRDefault="00443725" w:rsidP="00047C57">
      <w:pPr>
        <w:ind w:leftChars="100" w:left="210" w:firstLineChars="100" w:firstLine="210"/>
        <w:rPr>
          <w:rFonts w:ascii="ＭＳ ゴシック" w:eastAsia="ＭＳ ゴシック" w:hAnsi="ＭＳ ゴシック"/>
        </w:rPr>
      </w:pPr>
    </w:p>
    <w:tbl>
      <w:tblPr>
        <w:tblStyle w:val="a7"/>
        <w:tblW w:w="0" w:type="auto"/>
        <w:tblInd w:w="421" w:type="dxa"/>
        <w:tblLook w:val="04A0" w:firstRow="1" w:lastRow="0" w:firstColumn="1" w:lastColumn="0" w:noHBand="0" w:noVBand="1"/>
      </w:tblPr>
      <w:tblGrid>
        <w:gridCol w:w="8639"/>
      </w:tblGrid>
      <w:tr w:rsidR="00443725" w:rsidRPr="00047C57" w:rsidTr="00443725">
        <w:tc>
          <w:tcPr>
            <w:tcW w:w="8639" w:type="dxa"/>
            <w:tcBorders>
              <w:top w:val="dotted" w:sz="4" w:space="0" w:color="auto"/>
              <w:left w:val="dotted" w:sz="4" w:space="0" w:color="auto"/>
              <w:bottom w:val="dotted" w:sz="4" w:space="0" w:color="auto"/>
              <w:right w:val="dotted" w:sz="4" w:space="0" w:color="auto"/>
            </w:tcBorders>
          </w:tcPr>
          <w:p w:rsidR="00972BD0" w:rsidRPr="00047C57" w:rsidRDefault="00972BD0" w:rsidP="00972BD0">
            <w:pPr>
              <w:rPr>
                <w:rFonts w:ascii="ＭＳ ゴシック" w:eastAsia="ＭＳ ゴシック" w:hAnsi="ＭＳ ゴシック"/>
              </w:rPr>
            </w:pPr>
            <w:r w:rsidRPr="00047C57">
              <w:rPr>
                <w:rFonts w:ascii="ＭＳ ゴシック" w:eastAsia="ＭＳ ゴシック" w:hAnsi="ＭＳ ゴシック" w:hint="eastAsia"/>
              </w:rPr>
              <w:t>【法人の理念】</w:t>
            </w:r>
          </w:p>
          <w:p w:rsidR="00972BD0" w:rsidRPr="00047C57" w:rsidRDefault="00972BD0" w:rsidP="00047C57">
            <w:pPr>
              <w:ind w:firstLineChars="100" w:firstLine="211"/>
              <w:rPr>
                <w:rFonts w:ascii="ＭＳ ゴシック" w:eastAsia="ＭＳ ゴシック" w:hAnsi="ＭＳ ゴシック"/>
                <w:b/>
              </w:rPr>
            </w:pPr>
            <w:r w:rsidRPr="00047C57">
              <w:rPr>
                <w:rFonts w:ascii="ＭＳ ゴシック" w:eastAsia="ＭＳ ゴシック" w:hAnsi="ＭＳ ゴシック" w:hint="eastAsia"/>
                <w:b/>
              </w:rPr>
              <w:t>私たちは視覚などに障害のある全て</w:t>
            </w:r>
            <w:r w:rsidR="00FF417E">
              <w:rPr>
                <w:rFonts w:ascii="ＭＳ ゴシック" w:eastAsia="ＭＳ ゴシック" w:hAnsi="ＭＳ ゴシック" w:hint="eastAsia"/>
                <w:b/>
              </w:rPr>
              <w:t>の</w:t>
            </w:r>
            <w:r w:rsidRPr="00047C57">
              <w:rPr>
                <w:rFonts w:ascii="ＭＳ ゴシック" w:eastAsia="ＭＳ ゴシック" w:hAnsi="ＭＳ ゴシック" w:hint="eastAsia"/>
                <w:b/>
              </w:rPr>
              <w:t>人が、個人として尊重され、その能力を発揮できる社会を目指し、社会の一員としてその人らしい自立した生活を営むことができるよう、先駆的事業に積極的に取り組みます。</w:t>
            </w:r>
          </w:p>
          <w:p w:rsidR="00972BD0" w:rsidRPr="00047C57" w:rsidRDefault="00972BD0" w:rsidP="00047C57">
            <w:pPr>
              <w:ind w:firstLineChars="100" w:firstLine="200"/>
              <w:rPr>
                <w:rFonts w:ascii="ＭＳ ゴシック" w:eastAsia="ＭＳ ゴシック" w:hAnsi="ＭＳ ゴシック"/>
                <w:sz w:val="20"/>
              </w:rPr>
            </w:pPr>
          </w:p>
          <w:p w:rsidR="00443725" w:rsidRPr="00047C57" w:rsidRDefault="00443725" w:rsidP="00047C57">
            <w:pPr>
              <w:ind w:firstLineChars="100" w:firstLine="200"/>
              <w:rPr>
                <w:rFonts w:ascii="ＭＳ ゴシック" w:eastAsia="ＭＳ ゴシック" w:hAnsi="ＭＳ ゴシック"/>
                <w:sz w:val="20"/>
              </w:rPr>
            </w:pPr>
            <w:r w:rsidRPr="00047C57">
              <w:rPr>
                <w:rFonts w:ascii="ＭＳ ゴシック" w:eastAsia="ＭＳ ゴシック" w:hAnsi="ＭＳ ゴシック" w:hint="eastAsia"/>
                <w:sz w:val="20"/>
              </w:rPr>
              <w:t>「京都に盲学生のための図書館を」という視覚障害者の願いを受け、１９６１年に京都ライトハウスが生まれました。以来、視覚障害者の「心のよりどころ」「海なき灯台」として幅広い活動を展開してきました。</w:t>
            </w:r>
          </w:p>
          <w:p w:rsidR="00443725" w:rsidRPr="00047C57" w:rsidRDefault="00443725" w:rsidP="00047C57">
            <w:pPr>
              <w:ind w:firstLineChars="100" w:firstLine="200"/>
              <w:rPr>
                <w:rFonts w:ascii="ＭＳ ゴシック" w:eastAsia="ＭＳ ゴシック" w:hAnsi="ＭＳ ゴシック"/>
                <w:sz w:val="20"/>
              </w:rPr>
            </w:pPr>
            <w:r w:rsidRPr="00047C57">
              <w:rPr>
                <w:rFonts w:ascii="ＭＳ ゴシック" w:eastAsia="ＭＳ ゴシック" w:hAnsi="ＭＳ ゴシック" w:hint="eastAsia"/>
                <w:sz w:val="20"/>
              </w:rPr>
              <w:t>京都ライトハウスは、実践的な事業を通じて視覚などに障害のある一人ひとりが地域社会において個人として尊重され、その持てる能力を向上、発揮し、社会の一員としてその人らしい自立した生活を営める社会づくりに貢献したいと願っています。</w:t>
            </w:r>
          </w:p>
          <w:p w:rsidR="00443725" w:rsidRPr="00047C57" w:rsidRDefault="00443725" w:rsidP="00047C57">
            <w:pPr>
              <w:ind w:firstLineChars="100" w:firstLine="200"/>
              <w:rPr>
                <w:rFonts w:ascii="ＭＳ ゴシック" w:eastAsia="ＭＳ ゴシック" w:hAnsi="ＭＳ ゴシック"/>
                <w:sz w:val="20"/>
              </w:rPr>
            </w:pPr>
            <w:r w:rsidRPr="00047C57">
              <w:rPr>
                <w:rFonts w:ascii="ＭＳ ゴシック" w:eastAsia="ＭＳ ゴシック" w:hAnsi="ＭＳ ゴシック" w:hint="eastAsia"/>
                <w:sz w:val="20"/>
              </w:rPr>
              <w:t>職員やボランティアをはじめ関係者が心をひとつにして、視覚などに障害のある人やその家族の要望に応え、仲間づくりの場を提供し、地域社会との懸け橋となり、福祉の向上を目指します。</w:t>
            </w:r>
          </w:p>
        </w:tc>
      </w:tr>
    </w:tbl>
    <w:p w:rsidR="00464952" w:rsidRPr="00443725" w:rsidRDefault="00464952" w:rsidP="006E3E8B">
      <w:pPr>
        <w:ind w:left="221" w:hangingChars="100" w:hanging="221"/>
        <w:rPr>
          <w:rFonts w:ascii="ＭＳ ゴシック" w:eastAsia="ＭＳ ゴシック" w:hAnsi="ＭＳ ゴシック"/>
          <w:b/>
          <w:sz w:val="22"/>
        </w:rPr>
      </w:pPr>
    </w:p>
    <w:p w:rsidR="00464952" w:rsidRDefault="00F416E9" w:rsidP="006E3E8B">
      <w:pPr>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４　</w:t>
      </w:r>
      <w:r w:rsidR="001A0260">
        <w:rPr>
          <w:rFonts w:ascii="ＭＳ ゴシック" w:eastAsia="ＭＳ ゴシック" w:hAnsi="ＭＳ ゴシック" w:hint="eastAsia"/>
          <w:b/>
          <w:sz w:val="24"/>
          <w:szCs w:val="24"/>
        </w:rPr>
        <w:t>中期計画</w:t>
      </w:r>
      <w:r>
        <w:rPr>
          <w:rFonts w:ascii="ＭＳ ゴシック" w:eastAsia="ＭＳ ゴシック" w:hAnsi="ＭＳ ゴシック" w:hint="eastAsia"/>
          <w:b/>
          <w:sz w:val="24"/>
          <w:szCs w:val="24"/>
        </w:rPr>
        <w:lastRenderedPageBreak/>
        <w:t>における</w:t>
      </w:r>
      <w:r w:rsidR="0057502A">
        <w:rPr>
          <w:rFonts w:ascii="ＭＳ ゴシック" w:eastAsia="ＭＳ ゴシック" w:hAnsi="ＭＳ ゴシック" w:hint="eastAsia"/>
          <w:b/>
          <w:sz w:val="24"/>
          <w:szCs w:val="24"/>
        </w:rPr>
        <w:t>三つ</w:t>
      </w:r>
      <w:r w:rsidR="00A1563C">
        <w:rPr>
          <w:rFonts w:ascii="ＭＳ ゴシック" w:eastAsia="ＭＳ ゴシック" w:hAnsi="ＭＳ ゴシック" w:hint="eastAsia"/>
          <w:b/>
          <w:sz w:val="24"/>
          <w:szCs w:val="24"/>
        </w:rPr>
        <w:t>の</w:t>
      </w:r>
      <w:r w:rsidR="0057502A">
        <w:rPr>
          <w:rFonts w:ascii="ＭＳ ゴシック" w:eastAsia="ＭＳ ゴシック" w:hAnsi="ＭＳ ゴシック" w:hint="eastAsia"/>
          <w:b/>
          <w:sz w:val="24"/>
          <w:szCs w:val="24"/>
        </w:rPr>
        <w:t>目標</w:t>
      </w:r>
    </w:p>
    <w:p w:rsidR="005755A4" w:rsidRPr="00047C57" w:rsidRDefault="005755A4" w:rsidP="00047C57">
      <w:pPr>
        <w:ind w:leftChars="100" w:left="210" w:firstLineChars="100" w:firstLine="210"/>
        <w:rPr>
          <w:rFonts w:ascii="ＭＳ ゴシック" w:eastAsia="ＭＳ ゴシック" w:hAnsi="ＭＳ ゴシック"/>
          <w:szCs w:val="24"/>
        </w:rPr>
      </w:pPr>
      <w:r w:rsidRPr="00047C57">
        <w:rPr>
          <w:rFonts w:ascii="ＭＳ ゴシック" w:eastAsia="ＭＳ ゴシック" w:hAnsi="ＭＳ ゴシック" w:hint="eastAsia"/>
          <w:szCs w:val="24"/>
        </w:rPr>
        <w:t>社会福祉法においては、</w:t>
      </w:r>
      <w:r w:rsidR="003C4CC2" w:rsidRPr="00047C57">
        <w:rPr>
          <w:rFonts w:ascii="ＭＳ ゴシック" w:eastAsia="ＭＳ ゴシック" w:hAnsi="ＭＳ ゴシック" w:hint="eastAsia"/>
          <w:szCs w:val="24"/>
        </w:rPr>
        <w:t>社会福祉法人は、</w:t>
      </w:r>
      <w:r w:rsidR="00F634F1" w:rsidRPr="00047C57">
        <w:rPr>
          <w:rFonts w:ascii="ＭＳ ゴシック" w:eastAsia="ＭＳ ゴシック" w:hAnsi="ＭＳ ゴシック" w:hint="eastAsia"/>
          <w:szCs w:val="24"/>
        </w:rPr>
        <w:t>社会福祉事業を行うことを目的に設立され</w:t>
      </w:r>
      <w:r w:rsidR="00F634F1" w:rsidRPr="00047C57">
        <w:rPr>
          <w:rFonts w:ascii="ＭＳ ゴシック" w:eastAsia="ＭＳ ゴシック" w:hAnsi="ＭＳ ゴシック" w:hint="eastAsia"/>
          <w:szCs w:val="24"/>
        </w:rPr>
        <w:lastRenderedPageBreak/>
        <w:t>た</w:t>
      </w:r>
      <w:r w:rsidRPr="00047C57">
        <w:rPr>
          <w:rFonts w:ascii="ＭＳ ゴシック" w:eastAsia="ＭＳ ゴシック" w:hAnsi="ＭＳ ゴシック" w:hint="eastAsia"/>
          <w:szCs w:val="24"/>
        </w:rPr>
        <w:t>法人</w:t>
      </w:r>
      <w:r w:rsidR="00686ACD" w:rsidRPr="00047C57">
        <w:rPr>
          <w:rFonts w:ascii="ＭＳ ゴシック" w:eastAsia="ＭＳ ゴシック" w:hAnsi="ＭＳ ゴシック" w:hint="eastAsia"/>
          <w:szCs w:val="24"/>
        </w:rPr>
        <w:t>と</w:t>
      </w:r>
      <w:r w:rsidR="00DD593A" w:rsidRPr="00047C57">
        <w:rPr>
          <w:rFonts w:ascii="ＭＳ ゴシック" w:eastAsia="ＭＳ ゴシック" w:hAnsi="ＭＳ ゴシック" w:hint="eastAsia"/>
          <w:szCs w:val="24"/>
        </w:rPr>
        <w:t>規定されて</w:t>
      </w:r>
      <w:r w:rsidRPr="00047C57">
        <w:rPr>
          <w:rFonts w:ascii="ＭＳ ゴシック" w:eastAsia="ＭＳ ゴシック" w:hAnsi="ＭＳ ゴシック" w:hint="eastAsia"/>
          <w:szCs w:val="24"/>
        </w:rPr>
        <w:t>おり、本法人の第</w:t>
      </w:r>
      <w:r w:rsidR="00DD593A" w:rsidRPr="00047C57">
        <w:rPr>
          <w:rFonts w:ascii="ＭＳ ゴシック" w:eastAsia="ＭＳ ゴシック" w:hAnsi="ＭＳ ゴシック" w:hint="eastAsia"/>
          <w:szCs w:val="24"/>
        </w:rPr>
        <w:t>一</w:t>
      </w:r>
      <w:r w:rsidRPr="00047C57">
        <w:rPr>
          <w:rFonts w:ascii="ＭＳ ゴシック" w:eastAsia="ＭＳ ゴシック" w:hAnsi="ＭＳ ゴシック" w:hint="eastAsia"/>
          <w:szCs w:val="24"/>
        </w:rPr>
        <w:t>の役割は</w:t>
      </w:r>
      <w:r w:rsidR="00F634F1" w:rsidRPr="00047C57">
        <w:rPr>
          <w:rFonts w:ascii="ＭＳ ゴシック" w:eastAsia="ＭＳ ゴシック" w:hAnsi="ＭＳ ゴシック" w:hint="eastAsia"/>
          <w:szCs w:val="24"/>
        </w:rPr>
        <w:t>社会福祉事業</w:t>
      </w:r>
      <w:r w:rsidRPr="00047C57">
        <w:rPr>
          <w:rFonts w:ascii="ＭＳ ゴシック" w:eastAsia="ＭＳ ゴシック" w:hAnsi="ＭＳ ゴシック" w:hint="eastAsia"/>
          <w:szCs w:val="24"/>
        </w:rPr>
        <w:t>の実施にある。また、同法では、</w:t>
      </w:r>
      <w:r w:rsidR="00F634F1" w:rsidRPr="00047C57">
        <w:rPr>
          <w:rFonts w:ascii="ＭＳ ゴシック" w:eastAsia="ＭＳ ゴシック" w:hAnsi="ＭＳ ゴシック" w:hint="eastAsia"/>
          <w:szCs w:val="24"/>
        </w:rPr>
        <w:t>経営する社会福祉</w:t>
      </w:r>
      <w:r w:rsidR="00F634F1" w:rsidRPr="00047C57">
        <w:rPr>
          <w:rFonts w:ascii="ＭＳ ゴシック" w:eastAsia="ＭＳ ゴシック" w:hAnsi="ＭＳ ゴシック" w:hint="eastAsia"/>
          <w:szCs w:val="24"/>
        </w:rPr>
        <w:lastRenderedPageBreak/>
        <w:t>事業に支障がない限り、公益を目的とする事業（公益事業）又は収益を自己の社会福祉事業等に充てることを目的</w:t>
      </w:r>
      <w:r w:rsidR="00F634F1" w:rsidRPr="00047C57">
        <w:rPr>
          <w:rFonts w:ascii="ＭＳ ゴシック" w:eastAsia="ＭＳ ゴシック" w:hAnsi="ＭＳ ゴシック" w:hint="eastAsia"/>
          <w:szCs w:val="24"/>
        </w:rPr>
        <w:lastRenderedPageBreak/>
        <w:t>とする事業（収益事業）を行うことが</w:t>
      </w:r>
      <w:r w:rsidRPr="00047C57">
        <w:rPr>
          <w:rFonts w:ascii="ＭＳ ゴシック" w:eastAsia="ＭＳ ゴシック" w:hAnsi="ＭＳ ゴシック" w:hint="eastAsia"/>
          <w:szCs w:val="24"/>
        </w:rPr>
        <w:t>できるとされており、第</w:t>
      </w:r>
      <w:r w:rsidR="00DD593A" w:rsidRPr="00047C57">
        <w:rPr>
          <w:rFonts w:ascii="ＭＳ ゴシック" w:eastAsia="ＭＳ ゴシック" w:hAnsi="ＭＳ ゴシック" w:hint="eastAsia"/>
          <w:szCs w:val="24"/>
        </w:rPr>
        <w:t>二</w:t>
      </w:r>
      <w:r w:rsidRPr="00047C57">
        <w:rPr>
          <w:rFonts w:ascii="ＭＳ ゴシック" w:eastAsia="ＭＳ ゴシック" w:hAnsi="ＭＳ ゴシック" w:hint="eastAsia"/>
          <w:szCs w:val="24"/>
        </w:rPr>
        <w:t>の役割は公益事業又は収益事業の実施にある。そし</w:t>
      </w:r>
      <w:r w:rsidRPr="00047C57">
        <w:rPr>
          <w:rFonts w:ascii="ＭＳ ゴシック" w:eastAsia="ＭＳ ゴシック" w:hAnsi="ＭＳ ゴシック" w:hint="eastAsia"/>
          <w:szCs w:val="24"/>
        </w:rPr>
        <w:lastRenderedPageBreak/>
        <w:t>て、これら</w:t>
      </w:r>
      <w:r w:rsidR="00686ACD" w:rsidRPr="00047C57">
        <w:rPr>
          <w:rFonts w:ascii="ＭＳ ゴシック" w:eastAsia="ＭＳ ゴシック" w:hAnsi="ＭＳ ゴシック" w:hint="eastAsia"/>
          <w:szCs w:val="24"/>
        </w:rPr>
        <w:t>の</w:t>
      </w:r>
      <w:r w:rsidRPr="00047C57">
        <w:rPr>
          <w:rFonts w:ascii="ＭＳ ゴシック" w:eastAsia="ＭＳ ゴシック" w:hAnsi="ＭＳ ゴシック" w:hint="eastAsia"/>
          <w:szCs w:val="24"/>
        </w:rPr>
        <w:t>事業</w:t>
      </w:r>
      <w:r w:rsidR="00686ACD" w:rsidRPr="00047C57">
        <w:rPr>
          <w:rFonts w:ascii="ＭＳ ゴシック" w:eastAsia="ＭＳ ゴシック" w:hAnsi="ＭＳ ゴシック" w:hint="eastAsia"/>
          <w:szCs w:val="24"/>
        </w:rPr>
        <w:t>を実施するためには、安定</w:t>
      </w:r>
      <w:r w:rsidR="00DD593A" w:rsidRPr="00047C57">
        <w:rPr>
          <w:rFonts w:ascii="ＭＳ ゴシック" w:eastAsia="ＭＳ ゴシック" w:hAnsi="ＭＳ ゴシック" w:hint="eastAsia"/>
          <w:szCs w:val="24"/>
        </w:rPr>
        <w:t>した</w:t>
      </w:r>
      <w:r w:rsidR="00686ACD" w:rsidRPr="00047C57">
        <w:rPr>
          <w:rFonts w:ascii="ＭＳ ゴシック" w:eastAsia="ＭＳ ゴシック" w:hAnsi="ＭＳ ゴシック" w:hint="eastAsia"/>
          <w:szCs w:val="24"/>
        </w:rPr>
        <w:t>経営基盤のあることが大前提となる。</w:t>
      </w:r>
    </w:p>
    <w:p w:rsidR="00686ACD" w:rsidRPr="00047C57" w:rsidRDefault="00686ACD" w:rsidP="00047C57">
      <w:pPr>
        <w:ind w:leftChars="100" w:left="210" w:firstLineChars="100" w:firstLine="210"/>
        <w:rPr>
          <w:rFonts w:ascii="ＭＳ ゴシック" w:eastAsia="ＭＳ ゴシック" w:hAnsi="ＭＳ ゴシック"/>
          <w:szCs w:val="24"/>
        </w:rPr>
      </w:pPr>
      <w:r w:rsidRPr="00047C57">
        <w:rPr>
          <w:rFonts w:ascii="ＭＳ ゴシック" w:eastAsia="ＭＳ ゴシック" w:hAnsi="ＭＳ ゴシック" w:hint="eastAsia"/>
          <w:szCs w:val="24"/>
        </w:rPr>
        <w:t>以上のことから、</w:t>
      </w:r>
      <w:r w:rsidR="0057502A" w:rsidRPr="00047C57">
        <w:rPr>
          <w:rFonts w:ascii="ＭＳ ゴシック" w:eastAsia="ＭＳ ゴシック" w:hAnsi="ＭＳ ゴシック" w:hint="eastAsia"/>
          <w:szCs w:val="24"/>
        </w:rPr>
        <w:t>中期計画に</w:t>
      </w:r>
      <w:r w:rsidR="0057502A" w:rsidRPr="00047C57">
        <w:rPr>
          <w:rFonts w:ascii="ＭＳ ゴシック" w:eastAsia="ＭＳ ゴシック" w:hAnsi="ＭＳ ゴシック" w:hint="eastAsia"/>
          <w:szCs w:val="24"/>
        </w:rPr>
        <w:lastRenderedPageBreak/>
        <w:t>おいては、</w:t>
      </w:r>
      <w:r w:rsidR="00DD593A" w:rsidRPr="00047C57">
        <w:rPr>
          <w:rFonts w:ascii="ＭＳ ゴシック" w:eastAsia="ＭＳ ゴシック" w:hAnsi="ＭＳ ゴシック" w:hint="eastAsia"/>
          <w:szCs w:val="24"/>
        </w:rPr>
        <w:t>社会福祉事業、公益事業等、経営基盤の観点から</w:t>
      </w:r>
      <w:r w:rsidR="0057502A" w:rsidRPr="00047C57">
        <w:rPr>
          <w:rFonts w:ascii="ＭＳ ゴシック" w:eastAsia="ＭＳ ゴシック" w:hAnsi="ＭＳ ゴシック" w:hint="eastAsia"/>
          <w:szCs w:val="24"/>
        </w:rPr>
        <w:t>三つの目標を掲げる。</w:t>
      </w:r>
    </w:p>
    <w:p w:rsidR="0078300C" w:rsidRPr="00047C57" w:rsidRDefault="0078300C" w:rsidP="00047C57">
      <w:pPr>
        <w:ind w:firstLineChars="100" w:firstLine="210"/>
        <w:rPr>
          <w:rFonts w:ascii="ＭＳ ゴシック" w:eastAsia="ＭＳ ゴシック" w:hAnsi="ＭＳ ゴシック"/>
          <w:szCs w:val="24"/>
        </w:rPr>
      </w:pPr>
    </w:p>
    <w:p w:rsidR="00F416E9" w:rsidRPr="00B5036D" w:rsidRDefault="0057502A" w:rsidP="00F416E9">
      <w:pPr>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目標</w:t>
      </w:r>
      <w:r w:rsidR="00F416E9" w:rsidRPr="00B5036D">
        <w:rPr>
          <w:rFonts w:ascii="ＭＳ ゴシック" w:eastAsia="ＭＳ ゴシック" w:hAnsi="ＭＳ ゴシック" w:hint="eastAsia"/>
          <w:b/>
          <w:sz w:val="24"/>
          <w:szCs w:val="24"/>
        </w:rPr>
        <w:t xml:space="preserve">１　</w:t>
      </w:r>
      <w:r w:rsidR="00AC4510">
        <w:rPr>
          <w:rFonts w:ascii="ＭＳ ゴシック" w:eastAsia="ＭＳ ゴシック" w:hAnsi="ＭＳ ゴシック" w:hint="eastAsia"/>
          <w:b/>
          <w:sz w:val="24"/>
          <w:szCs w:val="24"/>
        </w:rPr>
        <w:t>視</w:t>
      </w:r>
      <w:r w:rsidR="00AC4510">
        <w:rPr>
          <w:rFonts w:ascii="ＭＳ ゴシック" w:eastAsia="ＭＳ ゴシック" w:hAnsi="ＭＳ ゴシック" w:hint="eastAsia"/>
          <w:b/>
          <w:sz w:val="24"/>
          <w:szCs w:val="24"/>
        </w:rPr>
        <w:lastRenderedPageBreak/>
        <w:t>覚障害者等への</w:t>
      </w:r>
      <w:r w:rsidR="00160E5E" w:rsidRPr="00B5036D">
        <w:rPr>
          <w:rFonts w:ascii="ＭＳ ゴシック" w:eastAsia="ＭＳ ゴシック" w:hAnsi="ＭＳ ゴシック" w:hint="eastAsia"/>
          <w:b/>
          <w:sz w:val="24"/>
          <w:szCs w:val="24"/>
        </w:rPr>
        <w:t>福祉サービス</w:t>
      </w:r>
      <w:r w:rsidR="00160E5E">
        <w:rPr>
          <w:rFonts w:ascii="ＭＳ ゴシック" w:eastAsia="ＭＳ ゴシック" w:hAnsi="ＭＳ ゴシック" w:hint="eastAsia"/>
          <w:b/>
          <w:sz w:val="24"/>
          <w:szCs w:val="24"/>
        </w:rPr>
        <w:t>の質</w:t>
      </w:r>
      <w:r w:rsidR="00160E5E" w:rsidRPr="00B5036D">
        <w:rPr>
          <w:rFonts w:ascii="ＭＳ ゴシック" w:eastAsia="ＭＳ ゴシック" w:hAnsi="ＭＳ ゴシック" w:hint="eastAsia"/>
          <w:b/>
          <w:sz w:val="24"/>
          <w:szCs w:val="24"/>
        </w:rPr>
        <w:t>の</w:t>
      </w:r>
      <w:r w:rsidR="00160E5E">
        <w:rPr>
          <w:rFonts w:ascii="ＭＳ ゴシック" w:eastAsia="ＭＳ ゴシック" w:hAnsi="ＭＳ ゴシック" w:hint="eastAsia"/>
          <w:b/>
          <w:sz w:val="24"/>
          <w:szCs w:val="24"/>
        </w:rPr>
        <w:t>向上と積極的な</w:t>
      </w:r>
      <w:r w:rsidR="00F416E9" w:rsidRPr="00B5036D">
        <w:rPr>
          <w:rFonts w:ascii="ＭＳ ゴシック" w:eastAsia="ＭＳ ゴシック" w:hAnsi="ＭＳ ゴシック" w:hint="eastAsia"/>
          <w:b/>
          <w:sz w:val="24"/>
          <w:szCs w:val="24"/>
        </w:rPr>
        <w:t>提供</w:t>
      </w:r>
    </w:p>
    <w:p w:rsidR="003C783F" w:rsidRPr="00047C57" w:rsidRDefault="0057502A" w:rsidP="00047C57">
      <w:pPr>
        <w:ind w:leftChars="200" w:left="420" w:firstLineChars="100" w:firstLine="210"/>
        <w:rPr>
          <w:rFonts w:ascii="ＭＳ ゴシック" w:eastAsia="ＭＳ ゴシック" w:hAnsi="ＭＳ ゴシック"/>
          <w:szCs w:val="24"/>
        </w:rPr>
      </w:pPr>
      <w:r w:rsidRPr="00047C57">
        <w:rPr>
          <w:rFonts w:ascii="ＭＳ ゴシック" w:eastAsia="ＭＳ ゴシック" w:hAnsi="ＭＳ ゴシック" w:hint="eastAsia"/>
          <w:szCs w:val="24"/>
        </w:rPr>
        <w:t>本法人においては、視覚障害のある</w:t>
      </w:r>
      <w:r w:rsidR="003C783F" w:rsidRPr="00047C57">
        <w:rPr>
          <w:rFonts w:ascii="ＭＳ ゴシック" w:eastAsia="ＭＳ ゴシック" w:hAnsi="ＭＳ ゴシック" w:hint="eastAsia"/>
          <w:szCs w:val="24"/>
        </w:rPr>
        <w:t>方</w:t>
      </w:r>
      <w:r w:rsidRPr="00047C57">
        <w:rPr>
          <w:rFonts w:ascii="ＭＳ ゴシック" w:eastAsia="ＭＳ ゴシック" w:hAnsi="ＭＳ ゴシック" w:hint="eastAsia"/>
          <w:szCs w:val="24"/>
        </w:rPr>
        <w:lastRenderedPageBreak/>
        <w:t>を</w:t>
      </w:r>
      <w:r w:rsidR="003C783F" w:rsidRPr="00047C57">
        <w:rPr>
          <w:rFonts w:ascii="ＭＳ ゴシック" w:eastAsia="ＭＳ ゴシック" w:hAnsi="ＭＳ ゴシック" w:hint="eastAsia"/>
          <w:szCs w:val="24"/>
        </w:rPr>
        <w:t>主たる対象として社会福祉事業を実施し、利用者の方々が</w:t>
      </w:r>
      <w:r w:rsidR="00F416E9" w:rsidRPr="00047C57">
        <w:rPr>
          <w:rFonts w:ascii="ＭＳ ゴシック" w:eastAsia="ＭＳ ゴシック" w:hAnsi="ＭＳ ゴシック" w:hint="eastAsia"/>
          <w:szCs w:val="24"/>
        </w:rPr>
        <w:t>、</w:t>
      </w:r>
      <w:r w:rsidR="003C783F" w:rsidRPr="00047C57">
        <w:rPr>
          <w:rFonts w:ascii="ＭＳ ゴシック" w:eastAsia="ＭＳ ゴシック" w:hAnsi="ＭＳ ゴシック" w:hint="eastAsia"/>
          <w:szCs w:val="24"/>
        </w:rPr>
        <w:t>自身が持つ</w:t>
      </w:r>
      <w:r w:rsidR="00F416E9" w:rsidRPr="00047C57">
        <w:rPr>
          <w:rFonts w:ascii="ＭＳ ゴシック" w:eastAsia="ＭＳ ゴシック" w:hAnsi="ＭＳ ゴシック" w:hint="eastAsia"/>
          <w:szCs w:val="24"/>
        </w:rPr>
        <w:t>能力を発揮し、社会の一員として</w:t>
      </w:r>
      <w:r w:rsidR="00F416E9" w:rsidRPr="00047C57">
        <w:rPr>
          <w:rFonts w:ascii="ＭＳ ゴシック" w:eastAsia="ＭＳ ゴシック" w:hAnsi="ＭＳ ゴシック" w:hint="eastAsia"/>
          <w:szCs w:val="24"/>
        </w:rPr>
        <w:lastRenderedPageBreak/>
        <w:t>その人らしい自立した生活を営</w:t>
      </w:r>
      <w:r w:rsidR="003C783F" w:rsidRPr="00047C57">
        <w:rPr>
          <w:rFonts w:ascii="ＭＳ ゴシック" w:eastAsia="ＭＳ ゴシック" w:hAnsi="ＭＳ ゴシック" w:hint="eastAsia"/>
          <w:szCs w:val="24"/>
        </w:rPr>
        <w:t>めるよう</w:t>
      </w:r>
      <w:r w:rsidR="00F416E9" w:rsidRPr="00047C57">
        <w:rPr>
          <w:rFonts w:ascii="ＭＳ ゴシック" w:eastAsia="ＭＳ ゴシック" w:hAnsi="ＭＳ ゴシック" w:hint="eastAsia"/>
          <w:szCs w:val="24"/>
        </w:rPr>
        <w:t>、</w:t>
      </w:r>
      <w:r w:rsidR="003C783F" w:rsidRPr="00047C57">
        <w:rPr>
          <w:rFonts w:ascii="ＭＳ ゴシック" w:eastAsia="ＭＳ ゴシック" w:hAnsi="ＭＳ ゴシック" w:hint="eastAsia"/>
          <w:szCs w:val="24"/>
        </w:rPr>
        <w:t>各種の</w:t>
      </w:r>
      <w:r w:rsidR="00F416E9" w:rsidRPr="00047C57">
        <w:rPr>
          <w:rFonts w:ascii="ＭＳ ゴシック" w:eastAsia="ＭＳ ゴシック" w:hAnsi="ＭＳ ゴシック" w:hint="eastAsia"/>
          <w:szCs w:val="24"/>
        </w:rPr>
        <w:t>福祉サービス</w:t>
      </w:r>
      <w:r w:rsidR="003C783F" w:rsidRPr="00047C57">
        <w:rPr>
          <w:rFonts w:ascii="ＭＳ ゴシック" w:eastAsia="ＭＳ ゴシック" w:hAnsi="ＭＳ ゴシック" w:hint="eastAsia"/>
          <w:szCs w:val="24"/>
        </w:rPr>
        <w:t>を提供してきた。</w:t>
      </w:r>
    </w:p>
    <w:p w:rsidR="00F416E9" w:rsidRPr="00047C57" w:rsidRDefault="003C783F" w:rsidP="00047C57">
      <w:pPr>
        <w:ind w:leftChars="200" w:left="420" w:firstLineChars="100" w:firstLine="210"/>
        <w:rPr>
          <w:rFonts w:ascii="ＭＳ ゴシック" w:eastAsia="ＭＳ ゴシック" w:hAnsi="ＭＳ ゴシック"/>
          <w:b/>
          <w:szCs w:val="24"/>
        </w:rPr>
      </w:pPr>
      <w:r w:rsidRPr="00047C57">
        <w:rPr>
          <w:rFonts w:ascii="ＭＳ ゴシック" w:eastAsia="ＭＳ ゴシック" w:hAnsi="ＭＳ ゴシック" w:hint="eastAsia"/>
          <w:szCs w:val="24"/>
        </w:rPr>
        <w:t>今後においても、</w:t>
      </w:r>
      <w:r w:rsidR="00F416E9" w:rsidRPr="00047C57">
        <w:rPr>
          <w:rFonts w:ascii="ＭＳ ゴシック" w:eastAsia="ＭＳ ゴシック" w:hAnsi="ＭＳ ゴシック" w:hint="eastAsia"/>
          <w:szCs w:val="24"/>
        </w:rPr>
        <w:t>これま</w:t>
      </w:r>
      <w:r w:rsidR="00F416E9" w:rsidRPr="00047C57">
        <w:rPr>
          <w:rFonts w:ascii="ＭＳ ゴシック" w:eastAsia="ＭＳ ゴシック" w:hAnsi="ＭＳ ゴシック" w:hint="eastAsia"/>
          <w:szCs w:val="24"/>
        </w:rPr>
        <w:lastRenderedPageBreak/>
        <w:t>で培ってきた</w:t>
      </w:r>
      <w:r w:rsidRPr="00047C57">
        <w:rPr>
          <w:rFonts w:ascii="ＭＳ ゴシック" w:eastAsia="ＭＳ ゴシック" w:hAnsi="ＭＳ ゴシック" w:hint="eastAsia"/>
          <w:szCs w:val="24"/>
        </w:rPr>
        <w:t>視覚障害のある方への</w:t>
      </w:r>
      <w:r w:rsidR="00F416E9" w:rsidRPr="00047C57">
        <w:rPr>
          <w:rFonts w:ascii="ＭＳ ゴシック" w:eastAsia="ＭＳ ゴシック" w:hAnsi="ＭＳ ゴシック" w:hint="eastAsia"/>
          <w:szCs w:val="24"/>
        </w:rPr>
        <w:t>支援技術</w:t>
      </w:r>
      <w:r w:rsidRPr="00047C57">
        <w:rPr>
          <w:rFonts w:ascii="ＭＳ ゴシック" w:eastAsia="ＭＳ ゴシック" w:hAnsi="ＭＳ ゴシック" w:hint="eastAsia"/>
          <w:szCs w:val="24"/>
        </w:rPr>
        <w:t>の更なる向上を図る一方、多様化・高度化する福祉ニーズを的確</w:t>
      </w:r>
      <w:r w:rsidRPr="00047C57">
        <w:rPr>
          <w:rFonts w:ascii="ＭＳ ゴシック" w:eastAsia="ＭＳ ゴシック" w:hAnsi="ＭＳ ゴシック" w:hint="eastAsia"/>
          <w:szCs w:val="24"/>
        </w:rPr>
        <w:lastRenderedPageBreak/>
        <w:t>に把握しながら、</w:t>
      </w:r>
      <w:r w:rsidR="00DD1056" w:rsidRPr="00AC2011">
        <w:rPr>
          <w:rFonts w:ascii="ＭＳ ゴシック" w:eastAsia="ＭＳ ゴシック" w:hAnsi="ＭＳ ゴシック" w:hint="eastAsia"/>
          <w:szCs w:val="24"/>
        </w:rPr>
        <w:t>視覚障害のある乳幼児・児童・生徒、中途視覚障害者、高齢</w:t>
      </w:r>
      <w:r w:rsidR="00551EB0" w:rsidRPr="00AC2011">
        <w:rPr>
          <w:rFonts w:ascii="ＭＳ ゴシック" w:eastAsia="ＭＳ ゴシック" w:hAnsi="ＭＳ ゴシック" w:hint="eastAsia"/>
          <w:szCs w:val="24"/>
        </w:rPr>
        <w:t>視覚障害</w:t>
      </w:r>
      <w:r w:rsidR="00DD1056" w:rsidRPr="00AC2011">
        <w:rPr>
          <w:rFonts w:ascii="ＭＳ ゴシック" w:eastAsia="ＭＳ ゴシック" w:hAnsi="ＭＳ ゴシック" w:hint="eastAsia"/>
          <w:szCs w:val="24"/>
        </w:rPr>
        <w:t>者</w:t>
      </w:r>
      <w:r w:rsidR="00160E5E" w:rsidRPr="00AC2011">
        <w:rPr>
          <w:rFonts w:ascii="ＭＳ ゴシック" w:eastAsia="ＭＳ ゴシック" w:hAnsi="ＭＳ ゴシック" w:hint="eastAsia"/>
          <w:szCs w:val="24"/>
        </w:rPr>
        <w:t>を中心に、</w:t>
      </w:r>
      <w:r w:rsidR="00034879" w:rsidRPr="00AC2011">
        <w:rPr>
          <w:rFonts w:ascii="ＭＳ ゴシック" w:eastAsia="ＭＳ ゴシック" w:hAnsi="ＭＳ ゴシック" w:hint="eastAsia"/>
        </w:rPr>
        <w:t>ライフサ</w:t>
      </w:r>
      <w:r w:rsidR="00034879" w:rsidRPr="00AC2011">
        <w:rPr>
          <w:rFonts w:ascii="ＭＳ ゴシック" w:eastAsia="ＭＳ ゴシック" w:hAnsi="ＭＳ ゴシック" w:hint="eastAsia"/>
        </w:rPr>
        <w:lastRenderedPageBreak/>
        <w:t>イクルに</w:t>
      </w:r>
      <w:r w:rsidR="007A4283" w:rsidRPr="00AC2011">
        <w:rPr>
          <w:rFonts w:ascii="ＭＳ ゴシック" w:eastAsia="ＭＳ ゴシック" w:hAnsi="ＭＳ ゴシック" w:hint="eastAsia"/>
        </w:rPr>
        <w:t>対応</w:t>
      </w:r>
      <w:r w:rsidR="00034879" w:rsidRPr="00AC2011">
        <w:rPr>
          <w:rFonts w:ascii="ＭＳ ゴシック" w:eastAsia="ＭＳ ゴシック" w:hAnsi="ＭＳ ゴシック" w:hint="eastAsia"/>
        </w:rPr>
        <w:t>した福祉サービスを</w:t>
      </w:r>
      <w:r w:rsidR="00DC5A69" w:rsidRPr="00AC2011">
        <w:rPr>
          <w:rFonts w:ascii="ＭＳ ゴシック" w:eastAsia="ＭＳ ゴシック" w:hAnsi="ＭＳ ゴシック" w:hint="eastAsia"/>
        </w:rPr>
        <w:t>必要とされる方々に</w:t>
      </w:r>
      <w:r w:rsidR="00034879">
        <w:rPr>
          <w:rFonts w:ascii="ＭＳ ゴシック" w:eastAsia="ＭＳ ゴシック" w:hAnsi="ＭＳ ゴシック" w:hint="eastAsia"/>
        </w:rPr>
        <w:t>積極的に提供していく</w:t>
      </w:r>
      <w:r w:rsidR="00F416E9" w:rsidRPr="00047C57">
        <w:rPr>
          <w:rFonts w:ascii="ＭＳ ゴシック" w:eastAsia="ＭＳ ゴシック" w:hAnsi="ＭＳ ゴシック" w:hint="eastAsia"/>
          <w:szCs w:val="24"/>
        </w:rPr>
        <w:t>。</w:t>
      </w:r>
    </w:p>
    <w:p w:rsidR="00F416E9" w:rsidRPr="00443725" w:rsidRDefault="00F416E9" w:rsidP="00F416E9">
      <w:pPr>
        <w:ind w:leftChars="100" w:left="210" w:firstLineChars="100" w:firstLine="221"/>
        <w:rPr>
          <w:rFonts w:ascii="ＭＳ ゴシック" w:eastAsia="ＭＳ ゴシック" w:hAnsi="ＭＳ ゴシック"/>
          <w:b/>
          <w:sz w:val="22"/>
          <w:szCs w:val="24"/>
        </w:rPr>
      </w:pPr>
    </w:p>
    <w:p w:rsidR="00F416E9" w:rsidRPr="00B5036D" w:rsidRDefault="00F416E9" w:rsidP="00F416E9">
      <w:pPr>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目標</w:t>
      </w:r>
      <w:r w:rsidRPr="00B5036D">
        <w:rPr>
          <w:rFonts w:ascii="ＭＳ ゴシック" w:eastAsia="ＭＳ ゴシック" w:hAnsi="ＭＳ ゴシック" w:hint="eastAsia"/>
          <w:b/>
          <w:sz w:val="24"/>
          <w:szCs w:val="24"/>
        </w:rPr>
        <w:t xml:space="preserve">２　</w:t>
      </w:r>
      <w:r w:rsidR="003E35B8">
        <w:rPr>
          <w:rFonts w:ascii="ＭＳ ゴシック" w:eastAsia="ＭＳ ゴシック" w:hAnsi="ＭＳ ゴシック" w:hint="eastAsia"/>
          <w:b/>
          <w:sz w:val="24"/>
          <w:szCs w:val="24"/>
        </w:rPr>
        <w:t>視</w:t>
      </w:r>
      <w:r w:rsidR="003E35B8">
        <w:rPr>
          <w:rFonts w:ascii="ＭＳ ゴシック" w:eastAsia="ＭＳ ゴシック" w:hAnsi="ＭＳ ゴシック" w:hint="eastAsia"/>
          <w:b/>
          <w:sz w:val="24"/>
          <w:szCs w:val="24"/>
        </w:rPr>
        <w:lastRenderedPageBreak/>
        <w:t>覚障害者のための</w:t>
      </w:r>
      <w:r w:rsidRPr="00B5036D">
        <w:rPr>
          <w:rFonts w:ascii="ＭＳ ゴシック" w:eastAsia="ＭＳ ゴシック" w:hAnsi="ＭＳ ゴシック" w:hint="eastAsia"/>
          <w:b/>
          <w:sz w:val="24"/>
          <w:szCs w:val="24"/>
        </w:rPr>
        <w:t>公益</w:t>
      </w:r>
      <w:r w:rsidR="003E35B8">
        <w:rPr>
          <w:rFonts w:ascii="ＭＳ ゴシック" w:eastAsia="ＭＳ ゴシック" w:hAnsi="ＭＳ ゴシック" w:hint="eastAsia"/>
          <w:b/>
          <w:sz w:val="24"/>
          <w:szCs w:val="24"/>
        </w:rPr>
        <w:t>事業等</w:t>
      </w:r>
      <w:r w:rsidRPr="00B5036D">
        <w:rPr>
          <w:rFonts w:ascii="ＭＳ ゴシック" w:eastAsia="ＭＳ ゴシック" w:hAnsi="ＭＳ ゴシック" w:hint="eastAsia"/>
          <w:b/>
          <w:sz w:val="24"/>
          <w:szCs w:val="24"/>
        </w:rPr>
        <w:t>の推進</w:t>
      </w:r>
    </w:p>
    <w:p w:rsidR="00FE1ED4" w:rsidRPr="00047C57" w:rsidRDefault="00DF4965" w:rsidP="00047C57">
      <w:pPr>
        <w:ind w:leftChars="200" w:left="420" w:firstLineChars="100" w:firstLine="210"/>
        <w:rPr>
          <w:rFonts w:ascii="ＭＳ ゴシック" w:eastAsia="ＭＳ ゴシック" w:hAnsi="ＭＳ ゴシック"/>
          <w:szCs w:val="24"/>
        </w:rPr>
      </w:pPr>
      <w:r w:rsidRPr="00047C57">
        <w:rPr>
          <w:rFonts w:ascii="ＭＳ ゴシック" w:eastAsia="ＭＳ ゴシック" w:hAnsi="ＭＳ ゴシック" w:hint="eastAsia"/>
          <w:szCs w:val="24"/>
        </w:rPr>
        <w:t>本</w:t>
      </w:r>
      <w:r w:rsidR="00F416E9" w:rsidRPr="00047C57">
        <w:rPr>
          <w:rFonts w:ascii="ＭＳ ゴシック" w:eastAsia="ＭＳ ゴシック" w:hAnsi="ＭＳ ゴシック" w:hint="eastAsia"/>
          <w:szCs w:val="24"/>
        </w:rPr>
        <w:t>法人は、視覚障害のある方</w:t>
      </w:r>
      <w:r w:rsidRPr="00047C57">
        <w:rPr>
          <w:rFonts w:ascii="ＭＳ ゴシック" w:eastAsia="ＭＳ ゴシック" w:hAnsi="ＭＳ ゴシック" w:hint="eastAsia"/>
          <w:szCs w:val="24"/>
        </w:rPr>
        <w:t>の灯台となれるよう、設立時から様々</w:t>
      </w:r>
      <w:r w:rsidRPr="00047C57">
        <w:rPr>
          <w:rFonts w:ascii="ＭＳ ゴシック" w:eastAsia="ＭＳ ゴシック" w:hAnsi="ＭＳ ゴシック" w:hint="eastAsia"/>
          <w:szCs w:val="24"/>
        </w:rPr>
        <w:lastRenderedPageBreak/>
        <w:t>な活動を行ってきた。それは、社会福祉事業</w:t>
      </w:r>
      <w:r w:rsidR="003E35B8" w:rsidRPr="00047C57">
        <w:rPr>
          <w:rFonts w:ascii="ＭＳ ゴシック" w:eastAsia="ＭＳ ゴシック" w:hAnsi="ＭＳ ゴシック" w:hint="eastAsia"/>
          <w:szCs w:val="24"/>
        </w:rPr>
        <w:t>の実施</w:t>
      </w:r>
      <w:r w:rsidRPr="00047C57">
        <w:rPr>
          <w:rFonts w:ascii="ＭＳ ゴシック" w:eastAsia="ＭＳ ゴシック" w:hAnsi="ＭＳ ゴシック" w:hint="eastAsia"/>
          <w:szCs w:val="24"/>
        </w:rPr>
        <w:t>による</w:t>
      </w:r>
      <w:r w:rsidR="00F416E9" w:rsidRPr="00047C57">
        <w:rPr>
          <w:rFonts w:ascii="ＭＳ ゴシック" w:eastAsia="ＭＳ ゴシック" w:hAnsi="ＭＳ ゴシック" w:hint="eastAsia"/>
          <w:szCs w:val="24"/>
        </w:rPr>
        <w:t>福祉サービスの提供にとどまら</w:t>
      </w:r>
      <w:r w:rsidRPr="00047C57">
        <w:rPr>
          <w:rFonts w:ascii="ＭＳ ゴシック" w:eastAsia="ＭＳ ゴシック" w:hAnsi="ＭＳ ゴシック" w:hint="eastAsia"/>
          <w:szCs w:val="24"/>
        </w:rPr>
        <w:t>ず、</w:t>
      </w:r>
      <w:r w:rsidR="004F0555" w:rsidRPr="00AC2011">
        <w:rPr>
          <w:rFonts w:ascii="ＭＳ ゴシック" w:eastAsia="ＭＳ ゴシック" w:hAnsi="ＭＳ ゴシック" w:hint="eastAsia"/>
          <w:szCs w:val="24"/>
        </w:rPr>
        <w:t>社会福祉事業</w:t>
      </w:r>
      <w:r w:rsidR="004F0555" w:rsidRPr="00AC2011">
        <w:rPr>
          <w:rFonts w:ascii="ＭＳ ゴシック" w:eastAsia="ＭＳ ゴシック" w:hAnsi="ＭＳ ゴシック" w:hint="eastAsia"/>
          <w:szCs w:val="24"/>
        </w:rPr>
        <w:lastRenderedPageBreak/>
        <w:t>の対象とならないロービジョン（弱視）の方を含む</w:t>
      </w:r>
      <w:r w:rsidR="00FE1ED4" w:rsidRPr="00047C57">
        <w:rPr>
          <w:rFonts w:ascii="ＭＳ ゴシック" w:eastAsia="ＭＳ ゴシック" w:hAnsi="ＭＳ ゴシック" w:hint="eastAsia"/>
          <w:szCs w:val="24"/>
        </w:rPr>
        <w:t>視覚障害</w:t>
      </w:r>
      <w:r w:rsidR="00DD593A" w:rsidRPr="00047C57">
        <w:rPr>
          <w:rFonts w:ascii="ＭＳ ゴシック" w:eastAsia="ＭＳ ゴシック" w:hAnsi="ＭＳ ゴシック" w:hint="eastAsia"/>
          <w:szCs w:val="24"/>
        </w:rPr>
        <w:t>のある方を対象とした眼科診療所の経営による相</w:t>
      </w:r>
      <w:r w:rsidR="00DD593A" w:rsidRPr="00047C57">
        <w:rPr>
          <w:rFonts w:ascii="ＭＳ ゴシック" w:eastAsia="ＭＳ ゴシック" w:hAnsi="ＭＳ ゴシック" w:hint="eastAsia"/>
          <w:szCs w:val="24"/>
        </w:rPr>
        <w:lastRenderedPageBreak/>
        <w:t>談・診断や</w:t>
      </w:r>
      <w:r w:rsidR="00FE1ED4" w:rsidRPr="00047C57">
        <w:rPr>
          <w:rFonts w:ascii="ＭＳ ゴシック" w:eastAsia="ＭＳ ゴシック" w:hAnsi="ＭＳ ゴシック" w:hint="eastAsia"/>
          <w:szCs w:val="24"/>
        </w:rPr>
        <w:t>日常生活用具の斡旋、視覚障害への市民理解を促進するための啓発活動などの</w:t>
      </w:r>
      <w:r w:rsidR="00F416E9" w:rsidRPr="00047C57">
        <w:rPr>
          <w:rFonts w:ascii="ＭＳ ゴシック" w:eastAsia="ＭＳ ゴシック" w:hAnsi="ＭＳ ゴシック" w:hint="eastAsia"/>
          <w:szCs w:val="24"/>
        </w:rPr>
        <w:t>公益</w:t>
      </w:r>
      <w:r w:rsidR="00DD593A" w:rsidRPr="00047C57">
        <w:rPr>
          <w:rFonts w:ascii="ＭＳ ゴシック" w:eastAsia="ＭＳ ゴシック" w:hAnsi="ＭＳ ゴシック" w:hint="eastAsia"/>
          <w:szCs w:val="24"/>
        </w:rPr>
        <w:t>事業等</w:t>
      </w:r>
      <w:r w:rsidR="003E35B8" w:rsidRPr="00047C57">
        <w:rPr>
          <w:rFonts w:ascii="ＭＳ ゴシック" w:eastAsia="ＭＳ ゴシック" w:hAnsi="ＭＳ ゴシック" w:hint="eastAsia"/>
          <w:szCs w:val="24"/>
        </w:rPr>
        <w:t>にも取</w:t>
      </w:r>
      <w:r w:rsidR="003E35B8" w:rsidRPr="00047C57">
        <w:rPr>
          <w:rFonts w:ascii="ＭＳ ゴシック" w:eastAsia="ＭＳ ゴシック" w:hAnsi="ＭＳ ゴシック" w:hint="eastAsia"/>
          <w:szCs w:val="24"/>
        </w:rPr>
        <w:lastRenderedPageBreak/>
        <w:t>り組んで</w:t>
      </w:r>
      <w:r w:rsidR="00FE1ED4" w:rsidRPr="00047C57">
        <w:rPr>
          <w:rFonts w:ascii="ＭＳ ゴシック" w:eastAsia="ＭＳ ゴシック" w:hAnsi="ＭＳ ゴシック" w:hint="eastAsia"/>
          <w:szCs w:val="24"/>
        </w:rPr>
        <w:t>きた。</w:t>
      </w:r>
    </w:p>
    <w:p w:rsidR="00F416E9" w:rsidRPr="00047C57" w:rsidRDefault="00FE1ED4" w:rsidP="00047C57">
      <w:pPr>
        <w:ind w:leftChars="200" w:left="420" w:firstLineChars="100" w:firstLine="210"/>
        <w:rPr>
          <w:rFonts w:ascii="ＭＳ ゴシック" w:eastAsia="ＭＳ ゴシック" w:hAnsi="ＭＳ ゴシック"/>
          <w:szCs w:val="24"/>
        </w:rPr>
      </w:pPr>
      <w:r w:rsidRPr="00047C57">
        <w:rPr>
          <w:rFonts w:ascii="ＭＳ ゴシック" w:eastAsia="ＭＳ ゴシック" w:hAnsi="ＭＳ ゴシック" w:hint="eastAsia"/>
          <w:szCs w:val="24"/>
        </w:rPr>
        <w:t>今後においても、これらの事業や活動を推進するとともに、</w:t>
      </w:r>
      <w:r w:rsidR="009A3DDF" w:rsidRPr="00047C57">
        <w:rPr>
          <w:rFonts w:ascii="ＭＳ ゴシック" w:eastAsia="ＭＳ ゴシック" w:hAnsi="ＭＳ ゴシック" w:hint="eastAsia"/>
          <w:szCs w:val="24"/>
        </w:rPr>
        <w:t>福祉サービスを必要とされる</w:t>
      </w:r>
      <w:r w:rsidR="003E35B8" w:rsidRPr="00047C57">
        <w:rPr>
          <w:rFonts w:ascii="ＭＳ ゴシック" w:eastAsia="ＭＳ ゴシック" w:hAnsi="ＭＳ ゴシック" w:hint="eastAsia"/>
          <w:szCs w:val="24"/>
        </w:rPr>
        <w:t>視</w:t>
      </w:r>
      <w:r w:rsidR="003E35B8" w:rsidRPr="00047C57">
        <w:rPr>
          <w:rFonts w:ascii="ＭＳ ゴシック" w:eastAsia="ＭＳ ゴシック" w:hAnsi="ＭＳ ゴシック" w:hint="eastAsia"/>
          <w:szCs w:val="24"/>
        </w:rPr>
        <w:lastRenderedPageBreak/>
        <w:t>覚障害のある方が</w:t>
      </w:r>
      <w:r w:rsidR="009A3DDF" w:rsidRPr="00047C57">
        <w:rPr>
          <w:rFonts w:ascii="ＭＳ ゴシック" w:eastAsia="ＭＳ ゴシック" w:hAnsi="ＭＳ ゴシック" w:hint="eastAsia"/>
          <w:szCs w:val="24"/>
        </w:rPr>
        <w:t>安心して</w:t>
      </w:r>
      <w:r w:rsidR="003E35B8" w:rsidRPr="00047C57">
        <w:rPr>
          <w:rFonts w:ascii="ＭＳ ゴシック" w:eastAsia="ＭＳ ゴシック" w:hAnsi="ＭＳ ゴシック" w:hint="eastAsia"/>
          <w:szCs w:val="24"/>
        </w:rPr>
        <w:t>他の事業所</w:t>
      </w:r>
      <w:r w:rsidR="009A3DDF" w:rsidRPr="00047C57">
        <w:rPr>
          <w:rFonts w:ascii="ＭＳ ゴシック" w:eastAsia="ＭＳ ゴシック" w:hAnsi="ＭＳ ゴシック" w:hint="eastAsia"/>
          <w:szCs w:val="24"/>
        </w:rPr>
        <w:t>も</w:t>
      </w:r>
      <w:r w:rsidR="003E35B8" w:rsidRPr="00047C57">
        <w:rPr>
          <w:rFonts w:ascii="ＭＳ ゴシック" w:eastAsia="ＭＳ ゴシック" w:hAnsi="ＭＳ ゴシック" w:hint="eastAsia"/>
          <w:szCs w:val="24"/>
        </w:rPr>
        <w:t>利用できるよう、本法人が</w:t>
      </w:r>
      <w:r w:rsidRPr="00047C57">
        <w:rPr>
          <w:rFonts w:ascii="ＭＳ ゴシック" w:eastAsia="ＭＳ ゴシック" w:hAnsi="ＭＳ ゴシック" w:hint="eastAsia"/>
          <w:szCs w:val="24"/>
        </w:rPr>
        <w:t>長年に亘って</w:t>
      </w:r>
      <w:r w:rsidR="00F416E9" w:rsidRPr="00047C57">
        <w:rPr>
          <w:rFonts w:ascii="ＭＳ ゴシック" w:eastAsia="ＭＳ ゴシック" w:hAnsi="ＭＳ ゴシック" w:hint="eastAsia"/>
          <w:szCs w:val="24"/>
        </w:rPr>
        <w:t>培っ</w:t>
      </w:r>
      <w:r w:rsidRPr="00047C57">
        <w:rPr>
          <w:rFonts w:ascii="ＭＳ ゴシック" w:eastAsia="ＭＳ ゴシック" w:hAnsi="ＭＳ ゴシック" w:hint="eastAsia"/>
          <w:szCs w:val="24"/>
        </w:rPr>
        <w:t>てきた</w:t>
      </w:r>
      <w:r w:rsidR="00F416E9" w:rsidRPr="00047C57">
        <w:rPr>
          <w:rFonts w:ascii="ＭＳ ゴシック" w:eastAsia="ＭＳ ゴシック" w:hAnsi="ＭＳ ゴシック" w:hint="eastAsia"/>
          <w:szCs w:val="24"/>
        </w:rPr>
        <w:t>視覚障害</w:t>
      </w:r>
      <w:r w:rsidR="00DD593A" w:rsidRPr="00047C57">
        <w:rPr>
          <w:rFonts w:ascii="ＭＳ ゴシック" w:eastAsia="ＭＳ ゴシック" w:hAnsi="ＭＳ ゴシック" w:hint="eastAsia"/>
          <w:szCs w:val="24"/>
        </w:rPr>
        <w:t>のある</w:t>
      </w:r>
      <w:r w:rsidR="00DD593A" w:rsidRPr="00047C57">
        <w:rPr>
          <w:rFonts w:ascii="ＭＳ ゴシック" w:eastAsia="ＭＳ ゴシック" w:hAnsi="ＭＳ ゴシック" w:hint="eastAsia"/>
          <w:szCs w:val="24"/>
        </w:rPr>
        <w:lastRenderedPageBreak/>
        <w:t>方への</w:t>
      </w:r>
      <w:r w:rsidR="003E35B8" w:rsidRPr="00047C57">
        <w:rPr>
          <w:rFonts w:ascii="ＭＳ ゴシック" w:eastAsia="ＭＳ ゴシック" w:hAnsi="ＭＳ ゴシック" w:hint="eastAsia"/>
          <w:szCs w:val="24"/>
        </w:rPr>
        <w:t>支援技術やノウハウ</w:t>
      </w:r>
      <w:r w:rsidR="009A3DDF" w:rsidRPr="00047C57">
        <w:rPr>
          <w:rFonts w:ascii="ＭＳ ゴシック" w:eastAsia="ＭＳ ゴシック" w:hAnsi="ＭＳ ゴシック" w:hint="eastAsia"/>
          <w:szCs w:val="24"/>
        </w:rPr>
        <w:t>の</w:t>
      </w:r>
      <w:r w:rsidR="004E44E1" w:rsidRPr="00047C57">
        <w:rPr>
          <w:rFonts w:ascii="ＭＳ ゴシック" w:eastAsia="ＭＳ ゴシック" w:hAnsi="ＭＳ ゴシック" w:hint="eastAsia"/>
          <w:szCs w:val="24"/>
        </w:rPr>
        <w:t>他事業者</w:t>
      </w:r>
      <w:r w:rsidR="009A3DDF" w:rsidRPr="00047C57">
        <w:rPr>
          <w:rFonts w:ascii="ＭＳ ゴシック" w:eastAsia="ＭＳ ゴシック" w:hAnsi="ＭＳ ゴシック" w:hint="eastAsia"/>
          <w:szCs w:val="24"/>
        </w:rPr>
        <w:t>への</w:t>
      </w:r>
      <w:r w:rsidR="00F416E9" w:rsidRPr="00047C57">
        <w:rPr>
          <w:rFonts w:ascii="ＭＳ ゴシック" w:eastAsia="ＭＳ ゴシック" w:hAnsi="ＭＳ ゴシック" w:hint="eastAsia"/>
          <w:szCs w:val="24"/>
        </w:rPr>
        <w:t>普及</w:t>
      </w:r>
      <w:r w:rsidR="009A3DDF" w:rsidRPr="00047C57">
        <w:rPr>
          <w:rFonts w:ascii="ＭＳ ゴシック" w:eastAsia="ＭＳ ゴシック" w:hAnsi="ＭＳ ゴシック" w:hint="eastAsia"/>
          <w:szCs w:val="24"/>
        </w:rPr>
        <w:t>にも</w:t>
      </w:r>
      <w:r w:rsidR="00F416E9" w:rsidRPr="00047C57">
        <w:rPr>
          <w:rFonts w:ascii="ＭＳ ゴシック" w:eastAsia="ＭＳ ゴシック" w:hAnsi="ＭＳ ゴシック" w:hint="eastAsia"/>
          <w:szCs w:val="24"/>
        </w:rPr>
        <w:t>取り組んでいく。</w:t>
      </w:r>
    </w:p>
    <w:p w:rsidR="00F416E9" w:rsidRPr="004E44E1" w:rsidRDefault="00F416E9" w:rsidP="00F416E9">
      <w:pPr>
        <w:ind w:leftChars="100" w:left="210" w:firstLineChars="100" w:firstLine="221"/>
        <w:rPr>
          <w:rFonts w:ascii="ＭＳ ゴシック" w:eastAsia="ＭＳ ゴシック" w:hAnsi="ＭＳ ゴシック"/>
          <w:b/>
          <w:sz w:val="22"/>
          <w:szCs w:val="24"/>
        </w:rPr>
      </w:pPr>
    </w:p>
    <w:p w:rsidR="00F416E9" w:rsidRPr="00B5036D" w:rsidRDefault="00F416E9" w:rsidP="00F416E9">
      <w:pPr>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目標</w:t>
      </w:r>
      <w:r w:rsidRPr="00B5036D">
        <w:rPr>
          <w:rFonts w:ascii="ＭＳ ゴシック" w:eastAsia="ＭＳ ゴシック" w:hAnsi="ＭＳ ゴシック" w:hint="eastAsia"/>
          <w:b/>
          <w:sz w:val="24"/>
          <w:szCs w:val="24"/>
        </w:rPr>
        <w:t>３　法人</w:t>
      </w:r>
      <w:r w:rsidR="009A3DDF">
        <w:rPr>
          <w:rFonts w:ascii="ＭＳ ゴシック" w:eastAsia="ＭＳ ゴシック" w:hAnsi="ＭＳ ゴシック" w:hint="eastAsia"/>
          <w:b/>
          <w:sz w:val="24"/>
          <w:szCs w:val="24"/>
        </w:rPr>
        <w:t>の経営基盤</w:t>
      </w:r>
      <w:r w:rsidR="009A3DDF">
        <w:rPr>
          <w:rFonts w:ascii="ＭＳ ゴシック" w:eastAsia="ＭＳ ゴシック" w:hAnsi="ＭＳ ゴシック" w:hint="eastAsia"/>
          <w:b/>
          <w:sz w:val="24"/>
          <w:szCs w:val="24"/>
        </w:rPr>
        <w:lastRenderedPageBreak/>
        <w:t>の強化</w:t>
      </w:r>
    </w:p>
    <w:p w:rsidR="009A3DDF" w:rsidRPr="00047C57" w:rsidRDefault="007761DE" w:rsidP="00047C57">
      <w:pPr>
        <w:ind w:leftChars="200" w:left="420" w:firstLineChars="100" w:firstLine="210"/>
        <w:rPr>
          <w:rFonts w:ascii="ＭＳ ゴシック" w:eastAsia="ＭＳ ゴシック" w:hAnsi="ＭＳ ゴシック" w:cs="ＭＳ Ｐゴシック"/>
          <w:color w:val="000000"/>
          <w:kern w:val="0"/>
        </w:rPr>
      </w:pPr>
      <w:r w:rsidRPr="00047C57">
        <w:rPr>
          <w:rFonts w:ascii="ＭＳ ゴシック" w:eastAsia="ＭＳ ゴシック" w:hAnsi="ＭＳ ゴシック" w:cs="ＭＳ Ｐゴシック" w:hint="eastAsia"/>
          <w:color w:val="000000"/>
          <w:kern w:val="0"/>
        </w:rPr>
        <w:t>本法人が、社会福祉事業や公益事業等を確実、効果的かつ適正に行うためには、自主的に経営</w:t>
      </w:r>
      <w:r w:rsidRPr="00047C57">
        <w:rPr>
          <w:rFonts w:ascii="ＭＳ ゴシック" w:eastAsia="ＭＳ ゴシック" w:hAnsi="ＭＳ ゴシック" w:cs="ＭＳ Ｐゴシック" w:hint="eastAsia"/>
          <w:color w:val="000000"/>
          <w:kern w:val="0"/>
        </w:rPr>
        <w:lastRenderedPageBreak/>
        <w:t>基盤の強化を図ってい</w:t>
      </w:r>
      <w:r w:rsidR="009A3DDF" w:rsidRPr="00047C57">
        <w:rPr>
          <w:rFonts w:ascii="ＭＳ ゴシック" w:eastAsia="ＭＳ ゴシック" w:hAnsi="ＭＳ ゴシック" w:cs="ＭＳ Ｐゴシック" w:hint="eastAsia"/>
          <w:color w:val="000000"/>
          <w:kern w:val="0"/>
        </w:rPr>
        <w:t>く必要があり、そ</w:t>
      </w:r>
      <w:r w:rsidRPr="00047C57">
        <w:rPr>
          <w:rFonts w:ascii="ＭＳ ゴシック" w:eastAsia="ＭＳ ゴシック" w:hAnsi="ＭＳ ゴシック" w:cs="ＭＳ Ｐゴシック" w:hint="eastAsia"/>
          <w:color w:val="000000"/>
          <w:kern w:val="0"/>
        </w:rPr>
        <w:t>の要素となるのは、</w:t>
      </w:r>
      <w:r w:rsidR="004F0555" w:rsidRPr="00AC2011">
        <w:rPr>
          <w:rFonts w:ascii="ＭＳ ゴシック" w:eastAsia="ＭＳ ゴシック" w:hAnsi="ＭＳ ゴシック" w:cs="ＭＳ Ｐゴシック" w:hint="eastAsia"/>
          <w:color w:val="000000"/>
          <w:kern w:val="0"/>
        </w:rPr>
        <w:t>経営組織のガバナンスの強化</w:t>
      </w:r>
      <w:r w:rsidRPr="00AC2011">
        <w:rPr>
          <w:rFonts w:ascii="ＭＳ ゴシック" w:eastAsia="ＭＳ ゴシック" w:hAnsi="ＭＳ ゴシック" w:cs="ＭＳ Ｐゴシック" w:hint="eastAsia"/>
          <w:color w:val="000000"/>
          <w:kern w:val="0"/>
        </w:rPr>
        <w:t>、法人管理</w:t>
      </w:r>
      <w:r w:rsidRPr="00047C57">
        <w:rPr>
          <w:rFonts w:ascii="ＭＳ ゴシック" w:eastAsia="ＭＳ ゴシック" w:hAnsi="ＭＳ ゴシック" w:cs="ＭＳ Ｐゴシック" w:hint="eastAsia"/>
          <w:color w:val="000000"/>
          <w:kern w:val="0"/>
        </w:rPr>
        <w:t>や事業</w:t>
      </w:r>
      <w:r w:rsidRPr="00047C57">
        <w:rPr>
          <w:rFonts w:ascii="ＭＳ ゴシック" w:eastAsia="ＭＳ ゴシック" w:hAnsi="ＭＳ ゴシック" w:cs="ＭＳ Ｐゴシック" w:hint="eastAsia"/>
          <w:color w:val="000000"/>
          <w:kern w:val="0"/>
        </w:rPr>
        <w:lastRenderedPageBreak/>
        <w:t>を担う人材の育成、健全な財政運営であ</w:t>
      </w:r>
      <w:r w:rsidR="009A3DDF" w:rsidRPr="00047C57">
        <w:rPr>
          <w:rFonts w:ascii="ＭＳ ゴシック" w:eastAsia="ＭＳ ゴシック" w:hAnsi="ＭＳ ゴシック" w:cs="ＭＳ Ｐゴシック" w:hint="eastAsia"/>
          <w:color w:val="000000"/>
          <w:kern w:val="0"/>
        </w:rPr>
        <w:t>る。</w:t>
      </w:r>
    </w:p>
    <w:p w:rsidR="00372F5B" w:rsidRDefault="009A3DDF" w:rsidP="00047C57">
      <w:pPr>
        <w:ind w:leftChars="200" w:left="420" w:firstLineChars="100" w:firstLine="210"/>
        <w:rPr>
          <w:rFonts w:ascii="ＭＳ ゴシック" w:eastAsia="ＭＳ ゴシック" w:hAnsi="ＭＳ ゴシック" w:cs="ＭＳ Ｐゴシック"/>
          <w:color w:val="000000"/>
          <w:kern w:val="0"/>
        </w:rPr>
      </w:pPr>
      <w:r w:rsidRPr="00047C57">
        <w:rPr>
          <w:rFonts w:ascii="ＭＳ ゴシック" w:eastAsia="ＭＳ ゴシック" w:hAnsi="ＭＳ ゴシック" w:cs="ＭＳ Ｐゴシック" w:hint="eastAsia"/>
          <w:color w:val="000000"/>
          <w:kern w:val="0"/>
        </w:rPr>
        <w:t>今後においては</w:t>
      </w:r>
      <w:r w:rsidR="007761DE" w:rsidRPr="00047C57">
        <w:rPr>
          <w:rFonts w:ascii="ＭＳ ゴシック" w:eastAsia="ＭＳ ゴシック" w:hAnsi="ＭＳ ゴシック" w:cs="ＭＳ Ｐゴシック" w:hint="eastAsia"/>
          <w:color w:val="000000"/>
          <w:kern w:val="0"/>
        </w:rPr>
        <w:t>、</w:t>
      </w:r>
      <w:r w:rsidRPr="00047C57">
        <w:rPr>
          <w:rFonts w:ascii="ＭＳ ゴシック" w:eastAsia="ＭＳ ゴシック" w:hAnsi="ＭＳ ゴシック" w:cs="ＭＳ Ｐゴシック" w:hint="eastAsia"/>
          <w:color w:val="000000"/>
          <w:kern w:val="0"/>
        </w:rPr>
        <w:t>事業経営の透明性を確保しながら、</w:t>
      </w:r>
      <w:r w:rsidR="007761DE" w:rsidRPr="00047C57">
        <w:rPr>
          <w:rFonts w:ascii="ＭＳ ゴシック" w:eastAsia="ＭＳ ゴシック" w:hAnsi="ＭＳ ゴシック" w:cs="ＭＳ Ｐゴシック" w:hint="eastAsia"/>
          <w:color w:val="000000"/>
          <w:kern w:val="0"/>
        </w:rPr>
        <w:lastRenderedPageBreak/>
        <w:t>この三つの観点から、</w:t>
      </w:r>
      <w:r w:rsidRPr="00047C57">
        <w:rPr>
          <w:rFonts w:ascii="ＭＳ ゴシック" w:eastAsia="ＭＳ ゴシック" w:hAnsi="ＭＳ ゴシック" w:cs="ＭＳ Ｐゴシック" w:hint="eastAsia"/>
          <w:color w:val="000000"/>
          <w:kern w:val="0"/>
        </w:rPr>
        <w:t>経営基盤の強化に積極的に取り組んでいく。</w:t>
      </w:r>
    </w:p>
    <w:p w:rsidR="004F0555" w:rsidRDefault="004F0555" w:rsidP="004F0555">
      <w:pPr>
        <w:rPr>
          <w:rFonts w:ascii="ＭＳ ゴシック" w:eastAsia="ＭＳ ゴシック" w:hAnsi="ＭＳ ゴシック" w:cs="ＭＳ Ｐゴシック"/>
          <w:color w:val="000000"/>
          <w:kern w:val="0"/>
        </w:rPr>
      </w:pPr>
    </w:p>
    <w:p w:rsidR="00F416E9" w:rsidRDefault="000154F8" w:rsidP="006E3E8B">
      <w:pPr>
        <w:ind w:left="241" w:hangingChars="100" w:hanging="241"/>
        <w:rPr>
          <w:rFonts w:ascii="ＭＳ ゴシック" w:eastAsia="ＭＳ ゴシック" w:hAnsi="ＭＳ ゴシック"/>
          <w:b/>
          <w:sz w:val="24"/>
          <w:szCs w:val="24"/>
        </w:rPr>
      </w:pPr>
      <w:r w:rsidRPr="000154F8">
        <w:rPr>
          <w:rFonts w:ascii="ＭＳ ゴシック" w:eastAsia="ＭＳ ゴシック" w:hAnsi="ＭＳ ゴシック" w:hint="eastAsia"/>
          <w:b/>
          <w:sz w:val="24"/>
          <w:szCs w:val="24"/>
        </w:rPr>
        <w:t>第２</w:t>
      </w:r>
      <w:r>
        <w:rPr>
          <w:rFonts w:ascii="ＭＳ ゴシック" w:eastAsia="ＭＳ ゴシック" w:hAnsi="ＭＳ ゴシック" w:hint="eastAsia"/>
          <w:b/>
          <w:sz w:val="24"/>
          <w:szCs w:val="24"/>
        </w:rPr>
        <w:t xml:space="preserve">　</w:t>
      </w:r>
      <w:r w:rsidR="00F416E9">
        <w:rPr>
          <w:rFonts w:ascii="ＭＳ ゴシック" w:eastAsia="ＭＳ ゴシック" w:hAnsi="ＭＳ ゴシック" w:hint="eastAsia"/>
          <w:b/>
          <w:sz w:val="24"/>
          <w:szCs w:val="24"/>
        </w:rPr>
        <w:t>目標</w:t>
      </w:r>
      <w:r w:rsidR="00A1563C">
        <w:rPr>
          <w:rFonts w:ascii="ＭＳ ゴシック" w:eastAsia="ＭＳ ゴシック" w:hAnsi="ＭＳ ゴシック" w:hint="eastAsia"/>
          <w:b/>
          <w:sz w:val="24"/>
          <w:szCs w:val="24"/>
        </w:rPr>
        <w:t>の</w:t>
      </w:r>
      <w:r w:rsidR="00F416E9">
        <w:rPr>
          <w:rFonts w:ascii="ＭＳ ゴシック" w:eastAsia="ＭＳ ゴシック" w:hAnsi="ＭＳ ゴシック" w:hint="eastAsia"/>
          <w:b/>
          <w:sz w:val="24"/>
          <w:szCs w:val="24"/>
        </w:rPr>
        <w:t>達成に向け</w:t>
      </w:r>
      <w:r w:rsidR="00F416E9">
        <w:rPr>
          <w:rFonts w:ascii="ＭＳ ゴシック" w:eastAsia="ＭＳ ゴシック" w:hAnsi="ＭＳ ゴシック" w:hint="eastAsia"/>
          <w:b/>
          <w:sz w:val="24"/>
          <w:szCs w:val="24"/>
        </w:rPr>
        <w:lastRenderedPageBreak/>
        <w:t>た</w:t>
      </w:r>
      <w:r w:rsidR="00A1563C">
        <w:rPr>
          <w:rFonts w:ascii="ＭＳ ゴシック" w:eastAsia="ＭＳ ゴシック" w:hAnsi="ＭＳ ゴシック" w:hint="eastAsia"/>
          <w:b/>
          <w:sz w:val="24"/>
          <w:szCs w:val="24"/>
        </w:rPr>
        <w:t>方策</w:t>
      </w:r>
      <w:r w:rsidR="005B556F">
        <w:rPr>
          <w:rFonts w:ascii="ＭＳ ゴシック" w:eastAsia="ＭＳ ゴシック" w:hAnsi="ＭＳ ゴシック" w:hint="eastAsia"/>
          <w:b/>
          <w:sz w:val="24"/>
          <w:szCs w:val="24"/>
        </w:rPr>
        <w:t>と取組</w:t>
      </w:r>
    </w:p>
    <w:p w:rsidR="00372F5B" w:rsidRPr="00372F5B" w:rsidRDefault="00372F5B" w:rsidP="00372F5B">
      <w:pPr>
        <w:widowControl/>
        <w:jc w:val="center"/>
        <w:rPr>
          <w:rFonts w:ascii="ＭＳ ゴシック" w:eastAsia="ＭＳ ゴシック" w:hAnsi="ＭＳ ゴシック"/>
          <w:szCs w:val="24"/>
        </w:rPr>
      </w:pPr>
      <w:r w:rsidRPr="00372F5B">
        <w:rPr>
          <w:rFonts w:ascii="ＭＳ ゴシック" w:eastAsia="ＭＳ ゴシック" w:hAnsi="ＭＳ ゴシック" w:hint="eastAsia"/>
          <w:szCs w:val="24"/>
        </w:rPr>
        <w:t>目標の達成に向けた方策の体系</w:t>
      </w:r>
    </w:p>
    <w:tbl>
      <w:tblPr>
        <w:tblStyle w:val="a7"/>
        <w:tblW w:w="9464" w:type="dxa"/>
        <w:tblLook w:val="04A0" w:firstRow="1" w:lastRow="0" w:firstColumn="1" w:lastColumn="0" w:noHBand="0" w:noVBand="1"/>
      </w:tblPr>
      <w:tblGrid>
        <w:gridCol w:w="959"/>
        <w:gridCol w:w="1559"/>
        <w:gridCol w:w="2410"/>
        <w:gridCol w:w="4536"/>
      </w:tblGrid>
      <w:tr w:rsidR="00A90254" w:rsidTr="006E234B">
        <w:tc>
          <w:tcPr>
            <w:tcW w:w="959" w:type="dxa"/>
            <w:vMerge w:val="restart"/>
            <w:tcBorders>
              <w:top w:val="single" w:sz="12" w:space="0" w:color="auto"/>
              <w:left w:val="single" w:sz="12" w:space="0" w:color="auto"/>
              <w:right w:val="single" w:sz="12" w:space="0" w:color="auto"/>
            </w:tcBorders>
          </w:tcPr>
          <w:p w:rsidR="00A90254" w:rsidRPr="008E30D5" w:rsidRDefault="00A90254" w:rsidP="006E234B">
            <w:pPr>
              <w:widowControl/>
              <w:jc w:val="center"/>
              <w:rPr>
                <w:rFonts w:ascii="ＭＳ ゴシック" w:eastAsia="ＭＳ ゴシック" w:hAnsi="ＭＳ ゴシック"/>
                <w:sz w:val="18"/>
                <w:szCs w:val="24"/>
              </w:rPr>
            </w:pPr>
            <w:r w:rsidRPr="008E30D5">
              <w:rPr>
                <w:rFonts w:ascii="ＭＳ ゴシック" w:eastAsia="ＭＳ ゴシック" w:hAnsi="ＭＳ ゴシック" w:hint="eastAsia"/>
                <w:sz w:val="18"/>
                <w:szCs w:val="24"/>
              </w:rPr>
              <w:t>法人理念</w:t>
            </w:r>
          </w:p>
        </w:tc>
        <w:tc>
          <w:tcPr>
            <w:tcW w:w="1559" w:type="dxa"/>
            <w:tcBorders>
              <w:top w:val="single" w:sz="12" w:space="0" w:color="auto"/>
              <w:left w:val="single" w:sz="12" w:space="0" w:color="auto"/>
              <w:bottom w:val="single" w:sz="4" w:space="0" w:color="auto"/>
              <w:right w:val="single" w:sz="12" w:space="0" w:color="auto"/>
            </w:tcBorders>
          </w:tcPr>
          <w:p w:rsidR="00A90254" w:rsidRPr="008E30D5" w:rsidRDefault="00A90254" w:rsidP="006E234B">
            <w:pPr>
              <w:widowControl/>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目　標</w:t>
            </w:r>
          </w:p>
        </w:tc>
        <w:tc>
          <w:tcPr>
            <w:tcW w:w="6946" w:type="dxa"/>
            <w:gridSpan w:val="2"/>
            <w:tcBorders>
              <w:top w:val="single" w:sz="12" w:space="0" w:color="auto"/>
              <w:left w:val="single" w:sz="12" w:space="0" w:color="auto"/>
              <w:bottom w:val="single" w:sz="4" w:space="0" w:color="auto"/>
              <w:right w:val="single" w:sz="12" w:space="0" w:color="auto"/>
            </w:tcBorders>
          </w:tcPr>
          <w:p w:rsidR="00A90254" w:rsidRPr="008E30D5" w:rsidRDefault="00A90254" w:rsidP="006E234B">
            <w:pPr>
              <w:widowControl/>
              <w:jc w:val="center"/>
              <w:rPr>
                <w:rFonts w:ascii="ＭＳ ゴシック" w:eastAsia="ＭＳ ゴシック" w:hAnsi="ＭＳ ゴシック"/>
                <w:sz w:val="18"/>
                <w:szCs w:val="24"/>
              </w:rPr>
            </w:pPr>
            <w:r w:rsidRPr="00AC2011">
              <w:rPr>
                <w:rFonts w:ascii="ＭＳ ゴシック" w:eastAsia="ＭＳ ゴシック" w:hAnsi="ＭＳ ゴシック" w:hint="eastAsia"/>
                <w:sz w:val="18"/>
                <w:szCs w:val="24"/>
              </w:rPr>
              <w:t>目標の達成に向けた方策</w:t>
            </w:r>
          </w:p>
        </w:tc>
      </w:tr>
      <w:tr w:rsidR="00A90254" w:rsidTr="00A90254">
        <w:tc>
          <w:tcPr>
            <w:tcW w:w="959" w:type="dxa"/>
            <w:vMerge/>
            <w:tcBorders>
              <w:left w:val="single" w:sz="12" w:space="0" w:color="auto"/>
              <w:bottom w:val="single" w:sz="12" w:space="0" w:color="auto"/>
              <w:right w:val="single" w:sz="12" w:space="0" w:color="auto"/>
            </w:tcBorders>
          </w:tcPr>
          <w:p w:rsidR="00A90254" w:rsidRPr="008E30D5" w:rsidRDefault="00A90254" w:rsidP="006E234B">
            <w:pPr>
              <w:widowControl/>
              <w:jc w:val="center"/>
              <w:rPr>
                <w:rFonts w:ascii="ＭＳ ゴシック" w:eastAsia="ＭＳ ゴシック" w:hAnsi="ＭＳ ゴシック"/>
                <w:sz w:val="18"/>
                <w:szCs w:val="24"/>
              </w:rPr>
            </w:pPr>
          </w:p>
        </w:tc>
        <w:tc>
          <w:tcPr>
            <w:tcW w:w="1559" w:type="dxa"/>
            <w:tcBorders>
              <w:top w:val="single" w:sz="4" w:space="0" w:color="auto"/>
              <w:left w:val="single" w:sz="12" w:space="0" w:color="auto"/>
              <w:bottom w:val="single" w:sz="12" w:space="0" w:color="auto"/>
              <w:right w:val="single" w:sz="12" w:space="0" w:color="auto"/>
            </w:tcBorders>
          </w:tcPr>
          <w:p w:rsidR="00A90254" w:rsidRPr="008E30D5" w:rsidRDefault="00A90254" w:rsidP="006E234B">
            <w:pPr>
              <w:widowControl/>
              <w:jc w:val="center"/>
              <w:rPr>
                <w:rFonts w:ascii="ＭＳ ゴシック" w:eastAsia="ＭＳ ゴシック" w:hAnsi="ＭＳ ゴシック"/>
                <w:sz w:val="18"/>
                <w:szCs w:val="24"/>
              </w:rPr>
            </w:pPr>
            <w:r w:rsidRPr="008E30D5">
              <w:rPr>
                <w:rFonts w:ascii="ＭＳ ゴシック" w:eastAsia="ＭＳ ゴシック" w:hAnsi="ＭＳ ゴシック" w:hint="eastAsia"/>
                <w:sz w:val="18"/>
                <w:szCs w:val="24"/>
              </w:rPr>
              <w:t>大　項　目</w:t>
            </w:r>
          </w:p>
        </w:tc>
        <w:tc>
          <w:tcPr>
            <w:tcW w:w="2410" w:type="dxa"/>
            <w:tcBorders>
              <w:top w:val="single" w:sz="4" w:space="0" w:color="auto"/>
              <w:left w:val="single" w:sz="12" w:space="0" w:color="auto"/>
              <w:bottom w:val="single" w:sz="12" w:space="0" w:color="auto"/>
              <w:right w:val="single" w:sz="4" w:space="0" w:color="auto"/>
            </w:tcBorders>
          </w:tcPr>
          <w:p w:rsidR="00A90254" w:rsidRPr="008E30D5" w:rsidRDefault="00A90254" w:rsidP="006E234B">
            <w:pPr>
              <w:widowControl/>
              <w:jc w:val="center"/>
              <w:rPr>
                <w:rFonts w:ascii="ＭＳ ゴシック" w:eastAsia="ＭＳ ゴシック" w:hAnsi="ＭＳ ゴシック"/>
                <w:sz w:val="18"/>
                <w:szCs w:val="24"/>
              </w:rPr>
            </w:pPr>
            <w:r w:rsidRPr="008E30D5">
              <w:rPr>
                <w:rFonts w:ascii="ＭＳ ゴシック" w:eastAsia="ＭＳ ゴシック" w:hAnsi="ＭＳ ゴシック" w:hint="eastAsia"/>
                <w:sz w:val="18"/>
                <w:szCs w:val="24"/>
              </w:rPr>
              <w:t>中　項　目</w:t>
            </w:r>
          </w:p>
        </w:tc>
        <w:tc>
          <w:tcPr>
            <w:tcW w:w="4536" w:type="dxa"/>
            <w:tcBorders>
              <w:top w:val="single" w:sz="4" w:space="0" w:color="auto"/>
              <w:left w:val="single" w:sz="4" w:space="0" w:color="auto"/>
              <w:bottom w:val="single" w:sz="12" w:space="0" w:color="auto"/>
              <w:right w:val="single" w:sz="12" w:space="0" w:color="auto"/>
            </w:tcBorders>
          </w:tcPr>
          <w:p w:rsidR="00A90254" w:rsidRPr="008E30D5" w:rsidRDefault="00A90254" w:rsidP="006E234B">
            <w:pPr>
              <w:widowControl/>
              <w:jc w:val="center"/>
              <w:rPr>
                <w:rFonts w:ascii="ＭＳ ゴシック" w:eastAsia="ＭＳ ゴシック" w:hAnsi="ＭＳ ゴシック"/>
                <w:sz w:val="18"/>
                <w:szCs w:val="24"/>
              </w:rPr>
            </w:pPr>
            <w:r w:rsidRPr="008E30D5">
              <w:rPr>
                <w:rFonts w:ascii="ＭＳ ゴシック" w:eastAsia="ＭＳ ゴシック" w:hAnsi="ＭＳ ゴシック" w:hint="eastAsia"/>
                <w:sz w:val="18"/>
                <w:szCs w:val="24"/>
              </w:rPr>
              <w:t>小　項　目</w:t>
            </w:r>
          </w:p>
        </w:tc>
      </w:tr>
      <w:tr w:rsidR="00372F5B" w:rsidTr="00A90254">
        <w:tc>
          <w:tcPr>
            <w:tcW w:w="959" w:type="dxa"/>
            <w:vMerge w:val="restart"/>
            <w:tcBorders>
              <w:top w:val="single" w:sz="12" w:space="0" w:color="auto"/>
              <w:left w:val="single" w:sz="12" w:space="0" w:color="auto"/>
              <w:right w:val="single" w:sz="12" w:space="0" w:color="auto"/>
            </w:tcBorders>
          </w:tcPr>
          <w:p w:rsidR="00372F5B" w:rsidRPr="00372F5B" w:rsidRDefault="00372F5B" w:rsidP="006E234B">
            <w:pPr>
              <w:widowControl/>
              <w:jc w:val="left"/>
              <w:rPr>
                <w:rFonts w:ascii="ＭＳ ゴシック" w:eastAsia="ＭＳ ゴシック" w:hAnsi="ＭＳ ゴシック"/>
                <w:sz w:val="18"/>
                <w:szCs w:val="18"/>
              </w:rPr>
            </w:pPr>
            <w:r w:rsidRPr="00372F5B">
              <w:rPr>
                <w:rFonts w:ascii="ＭＳ ゴシック" w:eastAsia="ＭＳ ゴシック" w:hAnsi="ＭＳ ゴシック" w:hint="eastAsia"/>
                <w:sz w:val="18"/>
                <w:szCs w:val="24"/>
              </w:rPr>
              <w:t>視覚障害等のある人が、個人として尊重され、その能力を発揮し、社会の一員としてそ</w:t>
            </w:r>
            <w:r w:rsidRPr="00372F5B">
              <w:rPr>
                <w:rFonts w:ascii="ＭＳ ゴシック" w:eastAsia="ＭＳ ゴシック" w:hAnsi="ＭＳ ゴシック" w:hint="eastAsia"/>
                <w:sz w:val="18"/>
                <w:szCs w:val="24"/>
              </w:rPr>
              <w:lastRenderedPageBreak/>
              <w:t>の人らしい自立した生活を営むことができる社会の実現。</w:t>
            </w:r>
          </w:p>
        </w:tc>
        <w:tc>
          <w:tcPr>
            <w:tcW w:w="1559" w:type="dxa"/>
            <w:vMerge w:val="restart"/>
            <w:tcBorders>
              <w:top w:val="single" w:sz="12" w:space="0" w:color="auto"/>
              <w:left w:val="single" w:sz="12" w:space="0" w:color="auto"/>
              <w:right w:val="single" w:sz="12" w:space="0" w:color="auto"/>
            </w:tcBorders>
          </w:tcPr>
          <w:p w:rsidR="00372F5B" w:rsidRPr="008E30D5" w:rsidRDefault="00372F5B" w:rsidP="006D5394">
            <w:pPr>
              <w:widowControl/>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 xml:space="preserve">１　</w:t>
            </w:r>
            <w:r w:rsidR="006D5394">
              <w:rPr>
                <w:rFonts w:ascii="ＭＳ ゴシック" w:eastAsia="ＭＳ ゴシック" w:hAnsi="ＭＳ ゴシック" w:hint="eastAsia"/>
                <w:sz w:val="18"/>
                <w:szCs w:val="18"/>
              </w:rPr>
              <w:t>視覚障害者等への</w:t>
            </w:r>
            <w:r w:rsidR="001F3599">
              <w:rPr>
                <w:rFonts w:ascii="ＭＳ ゴシック" w:eastAsia="ＭＳ ゴシック" w:hAnsi="ＭＳ ゴシック" w:hint="eastAsia"/>
                <w:sz w:val="18"/>
                <w:szCs w:val="18"/>
              </w:rPr>
              <w:t>福祉サービスの質の向上と積極的な提供</w:t>
            </w:r>
          </w:p>
        </w:tc>
        <w:tc>
          <w:tcPr>
            <w:tcW w:w="2410" w:type="dxa"/>
            <w:vMerge w:val="restart"/>
            <w:tcBorders>
              <w:top w:val="single" w:sz="12" w:space="0" w:color="auto"/>
              <w:left w:val="single" w:sz="12" w:space="0" w:color="auto"/>
              <w:right w:val="single" w:sz="4" w:space="0" w:color="auto"/>
            </w:tcBorders>
          </w:tcPr>
          <w:p w:rsidR="00372F5B" w:rsidRPr="008E30D5" w:rsidRDefault="00372F5B" w:rsidP="006E234B">
            <w:pPr>
              <w:widowControl/>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⑴　法人情報の積極的な発信</w:t>
            </w:r>
          </w:p>
        </w:tc>
        <w:tc>
          <w:tcPr>
            <w:tcW w:w="4536" w:type="dxa"/>
            <w:tcBorders>
              <w:top w:val="single" w:sz="12" w:space="0" w:color="auto"/>
              <w:left w:val="single" w:sz="4" w:space="0" w:color="auto"/>
              <w:right w:val="single" w:sz="12" w:space="0" w:color="auto"/>
            </w:tcBorders>
          </w:tcPr>
          <w:p w:rsidR="00372F5B" w:rsidRPr="008E30D5" w:rsidRDefault="00372F5B" w:rsidP="006E234B">
            <w:pPr>
              <w:widowControl/>
              <w:ind w:left="180" w:hangingChars="100" w:hanging="180"/>
              <w:jc w:val="left"/>
              <w:rPr>
                <w:rFonts w:ascii="ＭＳ ゴシック" w:eastAsia="ＭＳ ゴシック" w:hAnsi="ＭＳ ゴシック"/>
                <w:sz w:val="18"/>
                <w:szCs w:val="18"/>
              </w:rPr>
            </w:pPr>
            <w:r w:rsidRPr="008E30D5">
              <w:rPr>
                <w:rFonts w:ascii="ＭＳ ゴシック" w:eastAsia="ＭＳ ゴシック" w:hAnsi="ＭＳ ゴシック" w:hint="eastAsia"/>
                <w:sz w:val="18"/>
                <w:szCs w:val="18"/>
              </w:rPr>
              <w:t>ア　ホームページ・機関誌等による法人情報の発信</w:t>
            </w:r>
          </w:p>
        </w:tc>
      </w:tr>
      <w:tr w:rsidR="00372F5B" w:rsidTr="00A90254">
        <w:tc>
          <w:tcPr>
            <w:tcW w:w="9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15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2410" w:type="dxa"/>
            <w:vMerge/>
            <w:tcBorders>
              <w:left w:val="single" w:sz="12" w:space="0" w:color="auto"/>
              <w:right w:val="single" w:sz="4"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4536" w:type="dxa"/>
            <w:tcBorders>
              <w:left w:val="single" w:sz="4" w:space="0" w:color="auto"/>
              <w:right w:val="single" w:sz="12" w:space="0" w:color="auto"/>
            </w:tcBorders>
          </w:tcPr>
          <w:p w:rsidR="00372F5B" w:rsidRPr="008E30D5" w:rsidRDefault="00372F5B" w:rsidP="006016EE">
            <w:pPr>
              <w:widowControl/>
              <w:ind w:left="180" w:hangingChars="100" w:hanging="180"/>
              <w:jc w:val="left"/>
              <w:rPr>
                <w:rFonts w:ascii="ＭＳ ゴシック" w:eastAsia="ＭＳ ゴシック" w:hAnsi="ＭＳ ゴシック"/>
                <w:sz w:val="18"/>
                <w:szCs w:val="18"/>
              </w:rPr>
            </w:pPr>
            <w:r w:rsidRPr="008E30D5">
              <w:rPr>
                <w:rFonts w:ascii="ＭＳ ゴシック" w:eastAsia="ＭＳ ゴシック" w:hAnsi="ＭＳ ゴシック" w:hint="eastAsia"/>
                <w:sz w:val="18"/>
                <w:szCs w:val="18"/>
              </w:rPr>
              <w:t xml:space="preserve">イ　</w:t>
            </w:r>
            <w:r w:rsidR="007B2DD9" w:rsidRPr="00A21099">
              <w:rPr>
                <w:rFonts w:ascii="ＭＳ ゴシック" w:eastAsia="ＭＳ ゴシック" w:hAnsi="ＭＳ ゴシック" w:hint="eastAsia"/>
                <w:spacing w:val="15"/>
                <w:w w:val="91"/>
                <w:kern w:val="0"/>
                <w:sz w:val="18"/>
                <w:szCs w:val="18"/>
                <w:fitText w:val="3960" w:id="1231704320"/>
              </w:rPr>
              <w:t>イベントや他団体</w:t>
            </w:r>
            <w:r w:rsidRPr="00A21099">
              <w:rPr>
                <w:rFonts w:ascii="ＭＳ ゴシック" w:eastAsia="ＭＳ ゴシック" w:hAnsi="ＭＳ ゴシック" w:hint="eastAsia"/>
                <w:spacing w:val="15"/>
                <w:w w:val="91"/>
                <w:kern w:val="0"/>
                <w:sz w:val="18"/>
                <w:szCs w:val="18"/>
                <w:fitText w:val="3960" w:id="1231704320"/>
              </w:rPr>
              <w:t>事業の活用等による法人情報の発</w:t>
            </w:r>
            <w:r w:rsidRPr="00A21099">
              <w:rPr>
                <w:rFonts w:ascii="ＭＳ ゴシック" w:eastAsia="ＭＳ ゴシック" w:hAnsi="ＭＳ ゴシック" w:hint="eastAsia"/>
                <w:w w:val="91"/>
                <w:kern w:val="0"/>
                <w:sz w:val="18"/>
                <w:szCs w:val="18"/>
                <w:fitText w:val="3960" w:id="1231704320"/>
              </w:rPr>
              <w:t>信</w:t>
            </w:r>
          </w:p>
        </w:tc>
      </w:tr>
      <w:tr w:rsidR="00372F5B" w:rsidTr="00A90254">
        <w:tc>
          <w:tcPr>
            <w:tcW w:w="9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15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2410" w:type="dxa"/>
            <w:vMerge w:val="restart"/>
            <w:tcBorders>
              <w:left w:val="single" w:sz="12" w:space="0" w:color="auto"/>
              <w:right w:val="single" w:sz="4" w:space="0" w:color="auto"/>
            </w:tcBorders>
          </w:tcPr>
          <w:p w:rsidR="00372F5B" w:rsidRPr="008E30D5" w:rsidRDefault="00372F5B" w:rsidP="006E234B">
            <w:pPr>
              <w:widowControl/>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⑵　福祉サービスの利用促進のための創意工夫</w:t>
            </w:r>
          </w:p>
        </w:tc>
        <w:tc>
          <w:tcPr>
            <w:tcW w:w="4536" w:type="dxa"/>
            <w:tcBorders>
              <w:left w:val="single" w:sz="4" w:space="0" w:color="auto"/>
              <w:right w:val="single" w:sz="12" w:space="0" w:color="auto"/>
            </w:tcBorders>
          </w:tcPr>
          <w:p w:rsidR="00372F5B" w:rsidRPr="008E30D5" w:rsidRDefault="00372F5B" w:rsidP="001F3599">
            <w:pPr>
              <w:ind w:left="180" w:hangingChars="100" w:hanging="180"/>
              <w:rPr>
                <w:rFonts w:ascii="ＭＳ ゴシック" w:eastAsia="ＭＳ ゴシック" w:hAnsi="ＭＳ ゴシック"/>
                <w:sz w:val="18"/>
                <w:szCs w:val="18"/>
              </w:rPr>
            </w:pPr>
            <w:r w:rsidRPr="008E30D5">
              <w:rPr>
                <w:rFonts w:ascii="ＭＳ ゴシック" w:eastAsia="ＭＳ ゴシック" w:hAnsi="ＭＳ ゴシック" w:hint="eastAsia"/>
                <w:sz w:val="18"/>
                <w:szCs w:val="18"/>
              </w:rPr>
              <w:t xml:space="preserve">ア　</w:t>
            </w:r>
            <w:r w:rsidR="001F3599">
              <w:rPr>
                <w:rFonts w:ascii="ＭＳ ゴシック" w:eastAsia="ＭＳ ゴシック" w:hAnsi="ＭＳ ゴシック" w:hint="eastAsia"/>
                <w:sz w:val="18"/>
                <w:szCs w:val="18"/>
              </w:rPr>
              <w:t>既存事業における</w:t>
            </w:r>
            <w:r w:rsidRPr="008E30D5">
              <w:rPr>
                <w:rFonts w:ascii="ＭＳ ゴシック" w:eastAsia="ＭＳ ゴシック" w:hAnsi="ＭＳ ゴシック" w:hint="eastAsia"/>
                <w:sz w:val="18"/>
                <w:szCs w:val="18"/>
              </w:rPr>
              <w:t>福祉サービス</w:t>
            </w:r>
            <w:r w:rsidR="001F3599">
              <w:rPr>
                <w:rFonts w:ascii="ＭＳ ゴシック" w:eastAsia="ＭＳ ゴシック" w:hAnsi="ＭＳ ゴシック" w:hint="eastAsia"/>
                <w:sz w:val="18"/>
                <w:szCs w:val="18"/>
              </w:rPr>
              <w:t>利用</w:t>
            </w:r>
            <w:r w:rsidRPr="008E30D5">
              <w:rPr>
                <w:rFonts w:ascii="ＭＳ ゴシック" w:eastAsia="ＭＳ ゴシック" w:hAnsi="ＭＳ ゴシック" w:hint="eastAsia"/>
                <w:sz w:val="18"/>
                <w:szCs w:val="18"/>
              </w:rPr>
              <w:t>の</w:t>
            </w:r>
            <w:r w:rsidR="001F3599">
              <w:rPr>
                <w:rFonts w:ascii="ＭＳ ゴシック" w:eastAsia="ＭＳ ゴシック" w:hAnsi="ＭＳ ゴシック" w:hint="eastAsia"/>
                <w:sz w:val="18"/>
                <w:szCs w:val="18"/>
              </w:rPr>
              <w:t>促進</w:t>
            </w:r>
          </w:p>
        </w:tc>
      </w:tr>
      <w:tr w:rsidR="00372F5B" w:rsidTr="00A90254">
        <w:tc>
          <w:tcPr>
            <w:tcW w:w="9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15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2410" w:type="dxa"/>
            <w:vMerge/>
            <w:tcBorders>
              <w:left w:val="single" w:sz="12" w:space="0" w:color="auto"/>
              <w:right w:val="single" w:sz="4"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4536" w:type="dxa"/>
            <w:tcBorders>
              <w:left w:val="single" w:sz="4" w:space="0" w:color="auto"/>
              <w:right w:val="single" w:sz="12" w:space="0" w:color="auto"/>
            </w:tcBorders>
          </w:tcPr>
          <w:p w:rsidR="00372F5B" w:rsidRPr="008E30D5" w:rsidRDefault="004C7197" w:rsidP="006E234B">
            <w:pPr>
              <w:widowControl/>
              <w:ind w:left="180" w:hangingChars="100" w:hanging="180"/>
              <w:jc w:val="left"/>
              <w:rPr>
                <w:rFonts w:ascii="ＭＳ ゴシック" w:eastAsia="ＭＳ ゴシック" w:hAnsi="ＭＳ ゴシック"/>
                <w:sz w:val="18"/>
                <w:szCs w:val="18"/>
              </w:rPr>
            </w:pPr>
            <w:r w:rsidRPr="008E30D5">
              <w:rPr>
                <w:rFonts w:ascii="ＭＳ ゴシック" w:eastAsia="ＭＳ ゴシック" w:hAnsi="ＭＳ ゴシック" w:hint="eastAsia"/>
                <w:sz w:val="18"/>
                <w:szCs w:val="18"/>
              </w:rPr>
              <w:t>イ</w:t>
            </w:r>
            <w:r w:rsidR="00372F5B" w:rsidRPr="008E30D5">
              <w:rPr>
                <w:rFonts w:ascii="ＭＳ ゴシック" w:eastAsia="ＭＳ ゴシック" w:hAnsi="ＭＳ ゴシック" w:hint="eastAsia"/>
                <w:sz w:val="18"/>
                <w:szCs w:val="18"/>
              </w:rPr>
              <w:t xml:space="preserve">　</w:t>
            </w:r>
            <w:r w:rsidR="00372F5B" w:rsidRPr="00A21099">
              <w:rPr>
                <w:rFonts w:ascii="ＭＳ ゴシック" w:eastAsia="ＭＳ ゴシック" w:hAnsi="ＭＳ ゴシック" w:hint="eastAsia"/>
                <w:spacing w:val="15"/>
                <w:w w:val="91"/>
                <w:kern w:val="0"/>
                <w:sz w:val="18"/>
                <w:szCs w:val="18"/>
                <w:fitText w:val="3960" w:id="1231704576"/>
              </w:rPr>
              <w:t>アウトリーチ（地域への出張）によるサービスの普</w:t>
            </w:r>
            <w:r w:rsidR="00372F5B" w:rsidRPr="00A21099">
              <w:rPr>
                <w:rFonts w:ascii="ＭＳ ゴシック" w:eastAsia="ＭＳ ゴシック" w:hAnsi="ＭＳ ゴシック" w:hint="eastAsia"/>
                <w:w w:val="91"/>
                <w:kern w:val="0"/>
                <w:sz w:val="18"/>
                <w:szCs w:val="18"/>
                <w:fitText w:val="3960" w:id="1231704576"/>
              </w:rPr>
              <w:t>及</w:t>
            </w:r>
          </w:p>
        </w:tc>
      </w:tr>
      <w:tr w:rsidR="00372F5B" w:rsidTr="00A90254">
        <w:tc>
          <w:tcPr>
            <w:tcW w:w="9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15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2410" w:type="dxa"/>
            <w:vMerge/>
            <w:tcBorders>
              <w:left w:val="single" w:sz="12" w:space="0" w:color="auto"/>
              <w:right w:val="single" w:sz="4"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4536" w:type="dxa"/>
            <w:tcBorders>
              <w:left w:val="single" w:sz="4" w:space="0" w:color="auto"/>
              <w:right w:val="single" w:sz="12" w:space="0" w:color="auto"/>
            </w:tcBorders>
          </w:tcPr>
          <w:p w:rsidR="00372F5B" w:rsidRPr="008E30D5" w:rsidRDefault="004C7197" w:rsidP="006E234B">
            <w:pPr>
              <w:widowControl/>
              <w:ind w:left="180" w:hangingChars="100" w:hanging="180"/>
              <w:jc w:val="left"/>
              <w:rPr>
                <w:rFonts w:ascii="ＭＳ ゴシック" w:eastAsia="ＭＳ ゴシック" w:hAnsi="ＭＳ ゴシック"/>
                <w:sz w:val="18"/>
                <w:szCs w:val="18"/>
              </w:rPr>
            </w:pPr>
            <w:r w:rsidRPr="008E30D5">
              <w:rPr>
                <w:rFonts w:ascii="ＭＳ ゴシック" w:eastAsia="ＭＳ ゴシック" w:hAnsi="ＭＳ ゴシック" w:hint="eastAsia"/>
                <w:sz w:val="18"/>
                <w:szCs w:val="18"/>
              </w:rPr>
              <w:t>ウ</w:t>
            </w:r>
            <w:r w:rsidR="00372F5B" w:rsidRPr="008E30D5">
              <w:rPr>
                <w:rFonts w:ascii="ＭＳ ゴシック" w:eastAsia="ＭＳ ゴシック" w:hAnsi="ＭＳ ゴシック" w:hint="eastAsia"/>
                <w:sz w:val="18"/>
                <w:szCs w:val="18"/>
              </w:rPr>
              <w:t xml:space="preserve">　施設の地域開放による住民に身近な施設づくり</w:t>
            </w:r>
          </w:p>
        </w:tc>
      </w:tr>
      <w:tr w:rsidR="00372F5B" w:rsidTr="00A90254">
        <w:tc>
          <w:tcPr>
            <w:tcW w:w="9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15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2410" w:type="dxa"/>
            <w:vMerge w:val="restart"/>
            <w:tcBorders>
              <w:left w:val="single" w:sz="12" w:space="0" w:color="auto"/>
              <w:right w:val="single" w:sz="4" w:space="0" w:color="auto"/>
            </w:tcBorders>
          </w:tcPr>
          <w:p w:rsidR="00372F5B" w:rsidRPr="008E30D5" w:rsidRDefault="00372F5B" w:rsidP="001F3599">
            <w:pPr>
              <w:widowControl/>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⑶　より満足度の高い福祉サービスへの質</w:t>
            </w:r>
            <w:r w:rsidR="001F3599">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向上</w:t>
            </w:r>
          </w:p>
        </w:tc>
        <w:tc>
          <w:tcPr>
            <w:tcW w:w="4536" w:type="dxa"/>
            <w:tcBorders>
              <w:left w:val="single" w:sz="4" w:space="0" w:color="auto"/>
              <w:right w:val="single" w:sz="12" w:space="0" w:color="auto"/>
            </w:tcBorders>
          </w:tcPr>
          <w:p w:rsidR="00372F5B" w:rsidRPr="008E30D5" w:rsidRDefault="00372F5B" w:rsidP="004F56E1">
            <w:pPr>
              <w:widowControl/>
              <w:ind w:left="180" w:hangingChars="100" w:hanging="180"/>
              <w:jc w:val="left"/>
              <w:rPr>
                <w:rFonts w:ascii="ＭＳ ゴシック" w:eastAsia="ＭＳ ゴシック" w:hAnsi="ＭＳ ゴシック"/>
                <w:sz w:val="18"/>
                <w:szCs w:val="18"/>
              </w:rPr>
            </w:pPr>
            <w:r w:rsidRPr="008E30D5">
              <w:rPr>
                <w:rFonts w:ascii="ＭＳ ゴシック" w:eastAsia="ＭＳ ゴシック" w:hAnsi="ＭＳ ゴシック" w:hint="eastAsia"/>
                <w:sz w:val="18"/>
                <w:szCs w:val="18"/>
              </w:rPr>
              <w:t xml:space="preserve">ア　</w:t>
            </w:r>
            <w:r w:rsidRPr="009D0949">
              <w:rPr>
                <w:rFonts w:ascii="ＭＳ ゴシック" w:eastAsia="ＭＳ ゴシック" w:hAnsi="ＭＳ ゴシック" w:hint="eastAsia"/>
                <w:kern w:val="0"/>
                <w:sz w:val="18"/>
                <w:szCs w:val="18"/>
              </w:rPr>
              <w:t>利用者</w:t>
            </w:r>
            <w:r w:rsidR="009D0949">
              <w:rPr>
                <w:rFonts w:ascii="ＭＳ ゴシック" w:eastAsia="ＭＳ ゴシック" w:hAnsi="ＭＳ ゴシック" w:hint="eastAsia"/>
                <w:kern w:val="0"/>
                <w:sz w:val="18"/>
                <w:szCs w:val="18"/>
              </w:rPr>
              <w:t>等</w:t>
            </w:r>
            <w:r w:rsidRPr="009D0949">
              <w:rPr>
                <w:rFonts w:ascii="ＭＳ ゴシック" w:eastAsia="ＭＳ ゴシック" w:hAnsi="ＭＳ ゴシック" w:hint="eastAsia"/>
                <w:kern w:val="0"/>
                <w:sz w:val="18"/>
                <w:szCs w:val="18"/>
              </w:rPr>
              <w:t>の</w:t>
            </w:r>
            <w:r w:rsidR="004F56E1">
              <w:rPr>
                <w:rFonts w:ascii="ＭＳ ゴシック" w:eastAsia="ＭＳ ゴシック" w:hAnsi="ＭＳ ゴシック" w:hint="eastAsia"/>
                <w:kern w:val="0"/>
                <w:sz w:val="18"/>
                <w:szCs w:val="18"/>
              </w:rPr>
              <w:t>ニーズを踏まえた既存事業の改善</w:t>
            </w:r>
          </w:p>
        </w:tc>
      </w:tr>
      <w:tr w:rsidR="004C7197" w:rsidTr="00A90254">
        <w:tc>
          <w:tcPr>
            <w:tcW w:w="959" w:type="dxa"/>
            <w:vMerge/>
            <w:tcBorders>
              <w:left w:val="single" w:sz="12" w:space="0" w:color="auto"/>
              <w:right w:val="single" w:sz="12" w:space="0" w:color="auto"/>
            </w:tcBorders>
          </w:tcPr>
          <w:p w:rsidR="004C7197" w:rsidRPr="008E30D5" w:rsidRDefault="004C7197" w:rsidP="006E234B">
            <w:pPr>
              <w:widowControl/>
              <w:jc w:val="left"/>
              <w:rPr>
                <w:rFonts w:ascii="ＭＳ ゴシック" w:eastAsia="ＭＳ ゴシック" w:hAnsi="ＭＳ ゴシック"/>
                <w:sz w:val="18"/>
                <w:szCs w:val="18"/>
              </w:rPr>
            </w:pPr>
          </w:p>
        </w:tc>
        <w:tc>
          <w:tcPr>
            <w:tcW w:w="1559" w:type="dxa"/>
            <w:vMerge/>
            <w:tcBorders>
              <w:left w:val="single" w:sz="12" w:space="0" w:color="auto"/>
              <w:right w:val="single" w:sz="12" w:space="0" w:color="auto"/>
            </w:tcBorders>
          </w:tcPr>
          <w:p w:rsidR="004C7197" w:rsidRPr="008E30D5" w:rsidRDefault="004C7197" w:rsidP="006E234B">
            <w:pPr>
              <w:widowControl/>
              <w:jc w:val="left"/>
              <w:rPr>
                <w:rFonts w:ascii="ＭＳ ゴシック" w:eastAsia="ＭＳ ゴシック" w:hAnsi="ＭＳ ゴシック"/>
                <w:sz w:val="18"/>
                <w:szCs w:val="18"/>
              </w:rPr>
            </w:pPr>
          </w:p>
        </w:tc>
        <w:tc>
          <w:tcPr>
            <w:tcW w:w="2410" w:type="dxa"/>
            <w:vMerge/>
            <w:tcBorders>
              <w:left w:val="single" w:sz="12" w:space="0" w:color="auto"/>
              <w:right w:val="single" w:sz="4" w:space="0" w:color="auto"/>
            </w:tcBorders>
          </w:tcPr>
          <w:p w:rsidR="004C7197" w:rsidRDefault="004C7197" w:rsidP="001F3599">
            <w:pPr>
              <w:widowControl/>
              <w:ind w:left="180" w:hangingChars="100" w:hanging="180"/>
              <w:jc w:val="left"/>
              <w:rPr>
                <w:rFonts w:ascii="ＭＳ ゴシック" w:eastAsia="ＭＳ ゴシック" w:hAnsi="ＭＳ ゴシック"/>
                <w:sz w:val="18"/>
                <w:szCs w:val="18"/>
              </w:rPr>
            </w:pPr>
          </w:p>
        </w:tc>
        <w:tc>
          <w:tcPr>
            <w:tcW w:w="4536" w:type="dxa"/>
            <w:tcBorders>
              <w:left w:val="single" w:sz="4" w:space="0" w:color="auto"/>
              <w:right w:val="single" w:sz="12" w:space="0" w:color="auto"/>
            </w:tcBorders>
          </w:tcPr>
          <w:p w:rsidR="004C7197" w:rsidRPr="0085599E" w:rsidRDefault="004C7197" w:rsidP="004F56E1">
            <w:pPr>
              <w:widowControl/>
              <w:ind w:left="180" w:hangingChars="100" w:hanging="180"/>
              <w:jc w:val="left"/>
              <w:rPr>
                <w:rFonts w:ascii="ＭＳ ゴシック" w:eastAsia="ＭＳ ゴシック" w:hAnsi="ＭＳ ゴシック"/>
                <w:sz w:val="18"/>
                <w:szCs w:val="18"/>
              </w:rPr>
            </w:pPr>
            <w:r w:rsidRPr="0085599E">
              <w:rPr>
                <w:rFonts w:ascii="ＭＳ ゴシック" w:eastAsia="ＭＳ ゴシック" w:hAnsi="ＭＳ ゴシック" w:hint="eastAsia"/>
                <w:sz w:val="18"/>
                <w:szCs w:val="18"/>
              </w:rPr>
              <w:t xml:space="preserve">イ　</w:t>
            </w:r>
            <w:r w:rsidRPr="0085599E">
              <w:rPr>
                <w:rFonts w:ascii="ＭＳ ゴシック" w:eastAsia="ＭＳ ゴシック" w:hAnsi="ＭＳ ゴシック" w:hint="eastAsia"/>
                <w:sz w:val="18"/>
                <w:szCs w:val="21"/>
              </w:rPr>
              <w:t>法人内の連携強化によるサービスの向上等</w:t>
            </w:r>
          </w:p>
        </w:tc>
      </w:tr>
      <w:tr w:rsidR="00372F5B" w:rsidTr="00A90254">
        <w:tc>
          <w:tcPr>
            <w:tcW w:w="9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15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2410" w:type="dxa"/>
            <w:vMerge/>
            <w:tcBorders>
              <w:left w:val="single" w:sz="12" w:space="0" w:color="auto"/>
              <w:right w:val="single" w:sz="4"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4536" w:type="dxa"/>
            <w:tcBorders>
              <w:left w:val="single" w:sz="4" w:space="0" w:color="auto"/>
              <w:right w:val="single" w:sz="12" w:space="0" w:color="auto"/>
            </w:tcBorders>
          </w:tcPr>
          <w:p w:rsidR="00372F5B" w:rsidRPr="0085599E" w:rsidRDefault="004C7197" w:rsidP="004C7197">
            <w:pPr>
              <w:widowControl/>
              <w:ind w:left="180" w:hangingChars="100" w:hanging="180"/>
              <w:jc w:val="left"/>
              <w:rPr>
                <w:rFonts w:ascii="ＭＳ ゴシック" w:eastAsia="ＭＳ ゴシック" w:hAnsi="ＭＳ ゴシック"/>
                <w:sz w:val="18"/>
                <w:szCs w:val="18"/>
              </w:rPr>
            </w:pPr>
            <w:r w:rsidRPr="0085599E">
              <w:rPr>
                <w:rFonts w:ascii="ＭＳ ゴシック" w:eastAsia="ＭＳ ゴシック" w:hAnsi="ＭＳ ゴシック" w:hint="eastAsia"/>
                <w:sz w:val="18"/>
                <w:szCs w:val="18"/>
              </w:rPr>
              <w:t>ウ</w:t>
            </w:r>
            <w:r w:rsidR="00372F5B" w:rsidRPr="0085599E">
              <w:rPr>
                <w:rFonts w:ascii="ＭＳ ゴシック" w:eastAsia="ＭＳ ゴシック" w:hAnsi="ＭＳ ゴシック" w:hint="eastAsia"/>
                <w:sz w:val="18"/>
                <w:szCs w:val="18"/>
              </w:rPr>
              <w:t xml:space="preserve">　利用者等の</w:t>
            </w:r>
            <w:r w:rsidR="004F56E1" w:rsidRPr="0085599E">
              <w:rPr>
                <w:rFonts w:ascii="ＭＳ ゴシック" w:eastAsia="ＭＳ ゴシック" w:hAnsi="ＭＳ ゴシック" w:hint="eastAsia"/>
                <w:sz w:val="18"/>
                <w:szCs w:val="18"/>
              </w:rPr>
              <w:t>満足度を向上させる設備・機器の導入</w:t>
            </w:r>
          </w:p>
        </w:tc>
      </w:tr>
      <w:tr w:rsidR="00372F5B" w:rsidTr="00A90254">
        <w:tc>
          <w:tcPr>
            <w:tcW w:w="9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15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2410" w:type="dxa"/>
            <w:vMerge/>
            <w:tcBorders>
              <w:left w:val="single" w:sz="12" w:space="0" w:color="auto"/>
              <w:right w:val="single" w:sz="4"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4536" w:type="dxa"/>
            <w:tcBorders>
              <w:left w:val="single" w:sz="4" w:space="0" w:color="auto"/>
              <w:right w:val="single" w:sz="12" w:space="0" w:color="auto"/>
            </w:tcBorders>
          </w:tcPr>
          <w:p w:rsidR="00372F5B" w:rsidRPr="0085599E" w:rsidRDefault="004C7197" w:rsidP="004C7197">
            <w:pPr>
              <w:widowControl/>
              <w:ind w:left="180" w:hangingChars="100" w:hanging="180"/>
              <w:jc w:val="left"/>
              <w:rPr>
                <w:rFonts w:ascii="ＭＳ ゴシック" w:eastAsia="ＭＳ ゴシック" w:hAnsi="ＭＳ ゴシック"/>
                <w:sz w:val="18"/>
                <w:szCs w:val="18"/>
              </w:rPr>
            </w:pPr>
            <w:r w:rsidRPr="0085599E">
              <w:rPr>
                <w:rFonts w:ascii="ＭＳ ゴシック" w:eastAsia="ＭＳ ゴシック" w:hAnsi="ＭＳ ゴシック" w:hint="eastAsia"/>
                <w:sz w:val="18"/>
                <w:szCs w:val="18"/>
              </w:rPr>
              <w:t>エ</w:t>
            </w:r>
            <w:r w:rsidR="00372F5B" w:rsidRPr="0085599E">
              <w:rPr>
                <w:rFonts w:ascii="ＭＳ ゴシック" w:eastAsia="ＭＳ ゴシック" w:hAnsi="ＭＳ ゴシック" w:hint="eastAsia"/>
                <w:sz w:val="18"/>
                <w:szCs w:val="18"/>
              </w:rPr>
              <w:t xml:space="preserve">　顧客の拡大に向けた魅力ある製品づくり</w:t>
            </w:r>
          </w:p>
        </w:tc>
      </w:tr>
      <w:tr w:rsidR="00372F5B" w:rsidTr="00A90254">
        <w:tc>
          <w:tcPr>
            <w:tcW w:w="9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15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2410" w:type="dxa"/>
            <w:vMerge w:val="restart"/>
            <w:tcBorders>
              <w:left w:val="single" w:sz="12" w:space="0" w:color="auto"/>
              <w:right w:val="single" w:sz="4" w:space="0" w:color="auto"/>
            </w:tcBorders>
          </w:tcPr>
          <w:p w:rsidR="00372F5B" w:rsidRPr="008E30D5" w:rsidRDefault="00AC4510" w:rsidP="00AC4510">
            <w:pPr>
              <w:widowControl/>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⑷</w:t>
            </w:r>
            <w:r w:rsidR="00FE659E">
              <w:rPr>
                <w:rFonts w:ascii="ＭＳ ゴシック" w:eastAsia="ＭＳ ゴシック" w:hAnsi="ＭＳ ゴシック" w:hint="eastAsia"/>
                <w:sz w:val="18"/>
                <w:szCs w:val="18"/>
              </w:rPr>
              <w:t xml:space="preserve">　福祉サービスの提供等における関係機関等との連携</w:t>
            </w:r>
          </w:p>
        </w:tc>
        <w:tc>
          <w:tcPr>
            <w:tcW w:w="4536" w:type="dxa"/>
            <w:tcBorders>
              <w:left w:val="single" w:sz="4" w:space="0" w:color="auto"/>
              <w:right w:val="single" w:sz="12" w:space="0" w:color="auto"/>
            </w:tcBorders>
          </w:tcPr>
          <w:p w:rsidR="00372F5B" w:rsidRPr="008E30D5" w:rsidRDefault="00FE659E" w:rsidP="00FE659E">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ア　法人事業における関係機関等との連携</w:t>
            </w:r>
          </w:p>
        </w:tc>
      </w:tr>
      <w:tr w:rsidR="00372F5B" w:rsidTr="00A90254">
        <w:tc>
          <w:tcPr>
            <w:tcW w:w="9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15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2410" w:type="dxa"/>
            <w:vMerge/>
            <w:tcBorders>
              <w:left w:val="single" w:sz="12" w:space="0" w:color="auto"/>
              <w:right w:val="single" w:sz="4"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4536" w:type="dxa"/>
            <w:tcBorders>
              <w:left w:val="single" w:sz="4" w:space="0" w:color="auto"/>
              <w:right w:val="single" w:sz="12" w:space="0" w:color="auto"/>
            </w:tcBorders>
          </w:tcPr>
          <w:p w:rsidR="00372F5B" w:rsidRPr="008E30D5" w:rsidRDefault="00FE659E" w:rsidP="00FE659E">
            <w:pPr>
              <w:widowControl/>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イ　法人事業を応援するボランティアの養成</w:t>
            </w:r>
          </w:p>
        </w:tc>
      </w:tr>
      <w:tr w:rsidR="000330DD" w:rsidTr="000330DD">
        <w:trPr>
          <w:trHeight w:val="250"/>
        </w:trPr>
        <w:tc>
          <w:tcPr>
            <w:tcW w:w="959" w:type="dxa"/>
            <w:vMerge/>
            <w:tcBorders>
              <w:left w:val="single" w:sz="12" w:space="0" w:color="auto"/>
              <w:right w:val="single" w:sz="12" w:space="0" w:color="auto"/>
            </w:tcBorders>
          </w:tcPr>
          <w:p w:rsidR="000330DD" w:rsidRPr="008E30D5" w:rsidRDefault="000330DD" w:rsidP="006E234B">
            <w:pPr>
              <w:widowControl/>
              <w:jc w:val="left"/>
              <w:rPr>
                <w:rFonts w:ascii="ＭＳ ゴシック" w:eastAsia="ＭＳ ゴシック" w:hAnsi="ＭＳ ゴシック"/>
                <w:sz w:val="18"/>
                <w:szCs w:val="18"/>
              </w:rPr>
            </w:pPr>
          </w:p>
        </w:tc>
        <w:tc>
          <w:tcPr>
            <w:tcW w:w="1559" w:type="dxa"/>
            <w:vMerge/>
            <w:tcBorders>
              <w:left w:val="single" w:sz="12" w:space="0" w:color="auto"/>
              <w:right w:val="single" w:sz="12" w:space="0" w:color="auto"/>
            </w:tcBorders>
          </w:tcPr>
          <w:p w:rsidR="000330DD" w:rsidRPr="008E30D5" w:rsidRDefault="000330DD" w:rsidP="006E234B">
            <w:pPr>
              <w:widowControl/>
              <w:jc w:val="left"/>
              <w:rPr>
                <w:rFonts w:ascii="ＭＳ ゴシック" w:eastAsia="ＭＳ ゴシック" w:hAnsi="ＭＳ ゴシック"/>
                <w:sz w:val="18"/>
                <w:szCs w:val="18"/>
              </w:rPr>
            </w:pPr>
          </w:p>
        </w:tc>
        <w:tc>
          <w:tcPr>
            <w:tcW w:w="2410" w:type="dxa"/>
            <w:vMerge/>
            <w:tcBorders>
              <w:left w:val="single" w:sz="12" w:space="0" w:color="auto"/>
              <w:right w:val="single" w:sz="4" w:space="0" w:color="auto"/>
            </w:tcBorders>
          </w:tcPr>
          <w:p w:rsidR="000330DD" w:rsidRPr="008E30D5" w:rsidRDefault="000330DD" w:rsidP="006E234B">
            <w:pPr>
              <w:widowControl/>
              <w:jc w:val="left"/>
              <w:rPr>
                <w:rFonts w:ascii="ＭＳ ゴシック" w:eastAsia="ＭＳ ゴシック" w:hAnsi="ＭＳ ゴシック"/>
                <w:sz w:val="18"/>
                <w:szCs w:val="18"/>
              </w:rPr>
            </w:pPr>
          </w:p>
        </w:tc>
        <w:tc>
          <w:tcPr>
            <w:tcW w:w="4536" w:type="dxa"/>
            <w:tcBorders>
              <w:left w:val="single" w:sz="4" w:space="0" w:color="auto"/>
              <w:right w:val="single" w:sz="12" w:space="0" w:color="auto"/>
            </w:tcBorders>
          </w:tcPr>
          <w:p w:rsidR="000330DD" w:rsidRPr="008E30D5" w:rsidRDefault="00FE659E" w:rsidP="00FE659E">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ウ　関係機関等が実施する事業への協力</w:t>
            </w:r>
          </w:p>
        </w:tc>
      </w:tr>
      <w:tr w:rsidR="00372F5B" w:rsidTr="00A90254">
        <w:tc>
          <w:tcPr>
            <w:tcW w:w="9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15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2410" w:type="dxa"/>
            <w:vMerge w:val="restart"/>
            <w:tcBorders>
              <w:left w:val="single" w:sz="12" w:space="0" w:color="auto"/>
              <w:right w:val="single" w:sz="4" w:space="0" w:color="auto"/>
            </w:tcBorders>
          </w:tcPr>
          <w:p w:rsidR="00372F5B" w:rsidRPr="008E30D5" w:rsidRDefault="00AC4510" w:rsidP="004F56E1">
            <w:pPr>
              <w:widowControl/>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⑸</w:t>
            </w:r>
            <w:r w:rsidR="00FE659E">
              <w:rPr>
                <w:rFonts w:ascii="ＭＳ ゴシック" w:eastAsia="ＭＳ ゴシック" w:hAnsi="ＭＳ ゴシック" w:hint="eastAsia"/>
                <w:sz w:val="18"/>
                <w:szCs w:val="18"/>
              </w:rPr>
              <w:t xml:space="preserve">　ニーズに対応する福祉サービスの創出・拡大</w:t>
            </w:r>
          </w:p>
        </w:tc>
        <w:tc>
          <w:tcPr>
            <w:tcW w:w="4536" w:type="dxa"/>
            <w:tcBorders>
              <w:left w:val="single" w:sz="4" w:space="0" w:color="auto"/>
              <w:right w:val="single" w:sz="12" w:space="0" w:color="auto"/>
            </w:tcBorders>
          </w:tcPr>
          <w:p w:rsidR="00372F5B" w:rsidRDefault="00FE659E" w:rsidP="00704CC0">
            <w:pPr>
              <w:widowControl/>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ア　放課後等デイサービス</w:t>
            </w:r>
            <w:r w:rsidR="00704CC0">
              <w:rPr>
                <w:rFonts w:ascii="ＭＳ ゴシック" w:eastAsia="ＭＳ ゴシック" w:hAnsi="ＭＳ ゴシック" w:hint="eastAsia"/>
                <w:sz w:val="18"/>
                <w:szCs w:val="18"/>
              </w:rPr>
              <w:t>事業所の開設</w:t>
            </w:r>
          </w:p>
        </w:tc>
      </w:tr>
      <w:tr w:rsidR="00372F5B" w:rsidTr="00A90254">
        <w:tc>
          <w:tcPr>
            <w:tcW w:w="9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15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2410" w:type="dxa"/>
            <w:vMerge/>
            <w:tcBorders>
              <w:left w:val="single" w:sz="12" w:space="0" w:color="auto"/>
              <w:right w:val="single" w:sz="4"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4536" w:type="dxa"/>
            <w:tcBorders>
              <w:left w:val="single" w:sz="4" w:space="0" w:color="auto"/>
              <w:right w:val="single" w:sz="12" w:space="0" w:color="auto"/>
            </w:tcBorders>
          </w:tcPr>
          <w:p w:rsidR="00372F5B" w:rsidRPr="008E30D5" w:rsidRDefault="00FE659E" w:rsidP="00704CC0">
            <w:pPr>
              <w:widowControl/>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イ　就労継続支援</w:t>
            </w:r>
            <w:r w:rsidR="00704CC0">
              <w:rPr>
                <w:rFonts w:ascii="ＭＳ ゴシック" w:eastAsia="ＭＳ ゴシック" w:hAnsi="ＭＳ ゴシック" w:hint="eastAsia"/>
                <w:sz w:val="18"/>
                <w:szCs w:val="18"/>
              </w:rPr>
              <w:t>（Ａ型）事業所の開設</w:t>
            </w:r>
          </w:p>
        </w:tc>
      </w:tr>
      <w:tr w:rsidR="00372F5B" w:rsidTr="00A90254">
        <w:tc>
          <w:tcPr>
            <w:tcW w:w="9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1559" w:type="dxa"/>
            <w:vMerge/>
            <w:tcBorders>
              <w:left w:val="single" w:sz="12" w:space="0" w:color="auto"/>
              <w:bottom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2410" w:type="dxa"/>
            <w:vMerge/>
            <w:tcBorders>
              <w:left w:val="single" w:sz="12" w:space="0" w:color="auto"/>
              <w:bottom w:val="single" w:sz="12" w:space="0" w:color="auto"/>
              <w:right w:val="single" w:sz="4"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4536" w:type="dxa"/>
            <w:tcBorders>
              <w:left w:val="single" w:sz="4" w:space="0" w:color="auto"/>
              <w:bottom w:val="single" w:sz="12" w:space="0" w:color="auto"/>
              <w:right w:val="single" w:sz="12" w:space="0" w:color="auto"/>
            </w:tcBorders>
          </w:tcPr>
          <w:p w:rsidR="00372F5B" w:rsidRDefault="00FE659E" w:rsidP="006E234B">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ウ　その他福祉サービスの創出・拡大</w:t>
            </w:r>
          </w:p>
        </w:tc>
      </w:tr>
      <w:tr w:rsidR="00372F5B" w:rsidRPr="008E30D5" w:rsidTr="00A90254">
        <w:tc>
          <w:tcPr>
            <w:tcW w:w="9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1559" w:type="dxa"/>
            <w:vMerge w:val="restart"/>
            <w:tcBorders>
              <w:top w:val="single" w:sz="12" w:space="0" w:color="auto"/>
              <w:left w:val="single" w:sz="12" w:space="0" w:color="auto"/>
              <w:right w:val="single" w:sz="12" w:space="0" w:color="auto"/>
            </w:tcBorders>
          </w:tcPr>
          <w:p w:rsidR="00372F5B" w:rsidRPr="008E30D5" w:rsidRDefault="00372F5B" w:rsidP="001F3599">
            <w:pPr>
              <w:widowControl/>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２　</w:t>
            </w:r>
            <w:r w:rsidR="001F3599">
              <w:rPr>
                <w:rFonts w:ascii="ＭＳ ゴシック" w:eastAsia="ＭＳ ゴシック" w:hAnsi="ＭＳ ゴシック" w:hint="eastAsia"/>
                <w:sz w:val="18"/>
                <w:szCs w:val="18"/>
              </w:rPr>
              <w:t>視覚障害者のための公益事業等の推進</w:t>
            </w:r>
          </w:p>
        </w:tc>
        <w:tc>
          <w:tcPr>
            <w:tcW w:w="2410" w:type="dxa"/>
            <w:vMerge w:val="restart"/>
            <w:tcBorders>
              <w:top w:val="single" w:sz="12" w:space="0" w:color="auto"/>
              <w:left w:val="single" w:sz="12" w:space="0" w:color="auto"/>
              <w:right w:val="single" w:sz="4" w:space="0" w:color="auto"/>
            </w:tcBorders>
          </w:tcPr>
          <w:p w:rsidR="00372F5B" w:rsidRPr="008E30D5" w:rsidRDefault="00372F5B" w:rsidP="0085599E">
            <w:pPr>
              <w:widowControl/>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⑴　視覚障害者を対象にした公益</w:t>
            </w:r>
            <w:r w:rsidR="004F56E1">
              <w:rPr>
                <w:rFonts w:ascii="ＭＳ ゴシック" w:eastAsia="ＭＳ ゴシック" w:hAnsi="ＭＳ ゴシック" w:hint="eastAsia"/>
                <w:sz w:val="18"/>
                <w:szCs w:val="18"/>
              </w:rPr>
              <w:t>事業等</w:t>
            </w:r>
            <w:r>
              <w:rPr>
                <w:rFonts w:ascii="ＭＳ ゴシック" w:eastAsia="ＭＳ ゴシック" w:hAnsi="ＭＳ ゴシック" w:hint="eastAsia"/>
                <w:sz w:val="18"/>
                <w:szCs w:val="18"/>
              </w:rPr>
              <w:t>の実施</w:t>
            </w:r>
          </w:p>
        </w:tc>
        <w:tc>
          <w:tcPr>
            <w:tcW w:w="4536" w:type="dxa"/>
            <w:tcBorders>
              <w:top w:val="single" w:sz="12" w:space="0" w:color="auto"/>
              <w:left w:val="single" w:sz="4" w:space="0" w:color="auto"/>
              <w:right w:val="single" w:sz="12" w:space="0" w:color="auto"/>
            </w:tcBorders>
          </w:tcPr>
          <w:p w:rsidR="00372F5B" w:rsidRPr="008E30D5" w:rsidRDefault="00372F5B" w:rsidP="004F56E1">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ア　法人単独での公益</w:t>
            </w:r>
            <w:r w:rsidR="004F56E1">
              <w:rPr>
                <w:rFonts w:ascii="ＭＳ ゴシック" w:eastAsia="ＭＳ ゴシック" w:hAnsi="ＭＳ ゴシック" w:hint="eastAsia"/>
                <w:sz w:val="18"/>
                <w:szCs w:val="18"/>
              </w:rPr>
              <w:t>事業等</w:t>
            </w:r>
            <w:r>
              <w:rPr>
                <w:rFonts w:ascii="ＭＳ ゴシック" w:eastAsia="ＭＳ ゴシック" w:hAnsi="ＭＳ ゴシック" w:hint="eastAsia"/>
                <w:sz w:val="18"/>
                <w:szCs w:val="18"/>
              </w:rPr>
              <w:t>の実施</w:t>
            </w:r>
          </w:p>
        </w:tc>
      </w:tr>
      <w:tr w:rsidR="00372F5B" w:rsidRPr="008E30D5" w:rsidTr="00A90254">
        <w:tc>
          <w:tcPr>
            <w:tcW w:w="9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15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2410" w:type="dxa"/>
            <w:vMerge/>
            <w:tcBorders>
              <w:left w:val="single" w:sz="12" w:space="0" w:color="auto"/>
              <w:right w:val="single" w:sz="4"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4536" w:type="dxa"/>
            <w:tcBorders>
              <w:left w:val="single" w:sz="4" w:space="0" w:color="auto"/>
              <w:right w:val="single" w:sz="12" w:space="0" w:color="auto"/>
            </w:tcBorders>
          </w:tcPr>
          <w:p w:rsidR="00372F5B" w:rsidRDefault="00372F5B" w:rsidP="004F56E1">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イ　関係団体と協力した公益</w:t>
            </w:r>
            <w:r w:rsidR="004F56E1">
              <w:rPr>
                <w:rFonts w:ascii="ＭＳ ゴシック" w:eastAsia="ＭＳ ゴシック" w:hAnsi="ＭＳ ゴシック" w:hint="eastAsia"/>
                <w:sz w:val="18"/>
                <w:szCs w:val="18"/>
              </w:rPr>
              <w:t>事業等</w:t>
            </w:r>
            <w:r>
              <w:rPr>
                <w:rFonts w:ascii="ＭＳ ゴシック" w:eastAsia="ＭＳ ゴシック" w:hAnsi="ＭＳ ゴシック" w:hint="eastAsia"/>
                <w:sz w:val="18"/>
                <w:szCs w:val="18"/>
              </w:rPr>
              <w:t>の実施</w:t>
            </w:r>
          </w:p>
        </w:tc>
      </w:tr>
      <w:tr w:rsidR="00372F5B" w:rsidRPr="008E30D5" w:rsidTr="00A90254">
        <w:tc>
          <w:tcPr>
            <w:tcW w:w="9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15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2410" w:type="dxa"/>
            <w:vMerge w:val="restart"/>
            <w:tcBorders>
              <w:left w:val="single" w:sz="12" w:space="0" w:color="auto"/>
              <w:right w:val="single" w:sz="4" w:space="0" w:color="auto"/>
            </w:tcBorders>
          </w:tcPr>
          <w:p w:rsidR="00372F5B" w:rsidRPr="008E30D5" w:rsidRDefault="00372F5B" w:rsidP="004F56E1">
            <w:pPr>
              <w:widowControl/>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⑵　視覚障害の</w:t>
            </w:r>
            <w:r w:rsidR="004F56E1">
              <w:rPr>
                <w:rFonts w:ascii="ＭＳ ゴシック" w:eastAsia="ＭＳ ゴシック" w:hAnsi="ＭＳ ゴシック" w:hint="eastAsia"/>
                <w:sz w:val="18"/>
                <w:szCs w:val="18"/>
              </w:rPr>
              <w:t>理解への啓発</w:t>
            </w:r>
            <w:r>
              <w:rPr>
                <w:rFonts w:ascii="ＭＳ ゴシック" w:eastAsia="ＭＳ ゴシック" w:hAnsi="ＭＳ ゴシック" w:hint="eastAsia"/>
                <w:sz w:val="18"/>
                <w:szCs w:val="18"/>
              </w:rPr>
              <w:t>と支援技術の普及</w:t>
            </w:r>
          </w:p>
        </w:tc>
        <w:tc>
          <w:tcPr>
            <w:tcW w:w="4536" w:type="dxa"/>
            <w:tcBorders>
              <w:left w:val="single" w:sz="4" w:space="0" w:color="auto"/>
              <w:right w:val="single" w:sz="12" w:space="0" w:color="auto"/>
            </w:tcBorders>
          </w:tcPr>
          <w:p w:rsidR="00372F5B" w:rsidRDefault="00372F5B" w:rsidP="004F56E1">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ア　視覚障害の理解</w:t>
            </w:r>
            <w:r w:rsidR="004F56E1">
              <w:rPr>
                <w:rFonts w:ascii="ＭＳ ゴシック" w:eastAsia="ＭＳ ゴシック" w:hAnsi="ＭＳ ゴシック" w:hint="eastAsia"/>
                <w:sz w:val="18"/>
                <w:szCs w:val="18"/>
              </w:rPr>
              <w:t>に向けた啓発</w:t>
            </w:r>
          </w:p>
        </w:tc>
      </w:tr>
      <w:tr w:rsidR="00372F5B" w:rsidRPr="008E30D5" w:rsidTr="00A90254">
        <w:tc>
          <w:tcPr>
            <w:tcW w:w="9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1559" w:type="dxa"/>
            <w:vMerge/>
            <w:tcBorders>
              <w:left w:val="single" w:sz="12" w:space="0" w:color="auto"/>
              <w:bottom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2410" w:type="dxa"/>
            <w:vMerge/>
            <w:tcBorders>
              <w:left w:val="single" w:sz="12" w:space="0" w:color="auto"/>
              <w:bottom w:val="single" w:sz="12" w:space="0" w:color="auto"/>
              <w:right w:val="single" w:sz="4"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4536" w:type="dxa"/>
            <w:tcBorders>
              <w:left w:val="single" w:sz="4" w:space="0" w:color="auto"/>
              <w:bottom w:val="single" w:sz="12" w:space="0" w:color="auto"/>
              <w:right w:val="single" w:sz="12" w:space="0" w:color="auto"/>
            </w:tcBorders>
          </w:tcPr>
          <w:p w:rsidR="00372F5B" w:rsidRPr="008E30D5" w:rsidRDefault="00372F5B" w:rsidP="004F56E1">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イ　視覚障害者</w:t>
            </w:r>
            <w:r w:rsidR="004F56E1">
              <w:rPr>
                <w:rFonts w:ascii="ＭＳ ゴシック" w:eastAsia="ＭＳ ゴシック" w:hAnsi="ＭＳ ゴシック" w:hint="eastAsia"/>
                <w:sz w:val="18"/>
                <w:szCs w:val="18"/>
              </w:rPr>
              <w:t>への</w:t>
            </w:r>
            <w:r>
              <w:rPr>
                <w:rFonts w:ascii="ＭＳ ゴシック" w:eastAsia="ＭＳ ゴシック" w:hAnsi="ＭＳ ゴシック" w:hint="eastAsia"/>
                <w:sz w:val="18"/>
                <w:szCs w:val="18"/>
              </w:rPr>
              <w:t>支援技術の普及</w:t>
            </w:r>
          </w:p>
        </w:tc>
      </w:tr>
      <w:tr w:rsidR="000330DD" w:rsidTr="00A90254">
        <w:tc>
          <w:tcPr>
            <w:tcW w:w="959" w:type="dxa"/>
            <w:vMerge/>
            <w:tcBorders>
              <w:left w:val="single" w:sz="12" w:space="0" w:color="auto"/>
              <w:right w:val="single" w:sz="12" w:space="0" w:color="auto"/>
            </w:tcBorders>
          </w:tcPr>
          <w:p w:rsidR="000330DD" w:rsidRPr="008E30D5" w:rsidRDefault="000330DD" w:rsidP="006E234B">
            <w:pPr>
              <w:widowControl/>
              <w:jc w:val="left"/>
              <w:rPr>
                <w:rFonts w:ascii="ＭＳ ゴシック" w:eastAsia="ＭＳ ゴシック" w:hAnsi="ＭＳ ゴシック"/>
                <w:sz w:val="18"/>
                <w:szCs w:val="18"/>
              </w:rPr>
            </w:pPr>
          </w:p>
        </w:tc>
        <w:tc>
          <w:tcPr>
            <w:tcW w:w="1559" w:type="dxa"/>
            <w:vMerge w:val="restart"/>
            <w:tcBorders>
              <w:top w:val="single" w:sz="12" w:space="0" w:color="auto"/>
              <w:left w:val="single" w:sz="12" w:space="0" w:color="auto"/>
              <w:right w:val="single" w:sz="12" w:space="0" w:color="auto"/>
            </w:tcBorders>
          </w:tcPr>
          <w:p w:rsidR="000330DD" w:rsidRPr="008E30D5" w:rsidRDefault="000330DD" w:rsidP="001F3599">
            <w:pPr>
              <w:widowControl/>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　法人の経営基盤の強化</w:t>
            </w:r>
          </w:p>
        </w:tc>
        <w:tc>
          <w:tcPr>
            <w:tcW w:w="2410" w:type="dxa"/>
            <w:vMerge w:val="restart"/>
            <w:tcBorders>
              <w:top w:val="single" w:sz="12" w:space="0" w:color="auto"/>
              <w:left w:val="single" w:sz="12" w:space="0" w:color="auto"/>
              <w:right w:val="single" w:sz="4" w:space="0" w:color="auto"/>
            </w:tcBorders>
          </w:tcPr>
          <w:p w:rsidR="000330DD" w:rsidRPr="008E30D5" w:rsidRDefault="000330DD" w:rsidP="000330DD">
            <w:pPr>
              <w:widowControl/>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⑴　</w:t>
            </w:r>
            <w:r w:rsidRPr="000330DD">
              <w:rPr>
                <w:rFonts w:ascii="ＭＳ ゴシック" w:eastAsia="ＭＳ ゴシック" w:hAnsi="ＭＳ ゴシック" w:hint="eastAsia"/>
                <w:sz w:val="18"/>
                <w:szCs w:val="18"/>
              </w:rPr>
              <w:t>安心・安全で安定したサービス提供できる体制の整備</w:t>
            </w:r>
          </w:p>
        </w:tc>
        <w:tc>
          <w:tcPr>
            <w:tcW w:w="4536" w:type="dxa"/>
            <w:tcBorders>
              <w:top w:val="single" w:sz="12" w:space="0" w:color="auto"/>
              <w:left w:val="single" w:sz="4" w:space="0" w:color="auto"/>
              <w:right w:val="single" w:sz="12" w:space="0" w:color="auto"/>
            </w:tcBorders>
          </w:tcPr>
          <w:p w:rsidR="000330DD" w:rsidRPr="008E30D5" w:rsidRDefault="000330DD" w:rsidP="000330DD">
            <w:pPr>
              <w:widowControl/>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ア　安心・安全な事業実施ができる管理体制の確保</w:t>
            </w:r>
          </w:p>
        </w:tc>
      </w:tr>
      <w:tr w:rsidR="000330DD" w:rsidTr="000330DD">
        <w:trPr>
          <w:trHeight w:val="70"/>
        </w:trPr>
        <w:tc>
          <w:tcPr>
            <w:tcW w:w="959" w:type="dxa"/>
            <w:vMerge/>
            <w:tcBorders>
              <w:left w:val="single" w:sz="12" w:space="0" w:color="auto"/>
              <w:right w:val="single" w:sz="12" w:space="0" w:color="auto"/>
            </w:tcBorders>
          </w:tcPr>
          <w:p w:rsidR="000330DD" w:rsidRPr="008E30D5" w:rsidRDefault="000330DD" w:rsidP="006E234B">
            <w:pPr>
              <w:widowControl/>
              <w:jc w:val="left"/>
              <w:rPr>
                <w:rFonts w:ascii="ＭＳ ゴシック" w:eastAsia="ＭＳ ゴシック" w:hAnsi="ＭＳ ゴシック"/>
                <w:sz w:val="18"/>
                <w:szCs w:val="18"/>
              </w:rPr>
            </w:pPr>
          </w:p>
        </w:tc>
        <w:tc>
          <w:tcPr>
            <w:tcW w:w="1559" w:type="dxa"/>
            <w:vMerge/>
            <w:tcBorders>
              <w:left w:val="single" w:sz="12" w:space="0" w:color="auto"/>
              <w:right w:val="single" w:sz="12" w:space="0" w:color="auto"/>
            </w:tcBorders>
          </w:tcPr>
          <w:p w:rsidR="000330DD" w:rsidRPr="008E30D5" w:rsidRDefault="000330DD" w:rsidP="006E234B">
            <w:pPr>
              <w:widowControl/>
              <w:jc w:val="left"/>
              <w:rPr>
                <w:rFonts w:ascii="ＭＳ ゴシック" w:eastAsia="ＭＳ ゴシック" w:hAnsi="ＭＳ ゴシック"/>
                <w:sz w:val="18"/>
                <w:szCs w:val="18"/>
              </w:rPr>
            </w:pPr>
          </w:p>
        </w:tc>
        <w:tc>
          <w:tcPr>
            <w:tcW w:w="2410" w:type="dxa"/>
            <w:vMerge/>
            <w:tcBorders>
              <w:left w:val="single" w:sz="12" w:space="0" w:color="auto"/>
              <w:right w:val="single" w:sz="4" w:space="0" w:color="auto"/>
            </w:tcBorders>
          </w:tcPr>
          <w:p w:rsidR="000330DD" w:rsidRPr="008E30D5" w:rsidRDefault="000330DD" w:rsidP="006E234B">
            <w:pPr>
              <w:widowControl/>
              <w:jc w:val="left"/>
              <w:rPr>
                <w:rFonts w:ascii="ＭＳ ゴシック" w:eastAsia="ＭＳ ゴシック" w:hAnsi="ＭＳ ゴシック"/>
                <w:sz w:val="18"/>
                <w:szCs w:val="18"/>
              </w:rPr>
            </w:pPr>
          </w:p>
        </w:tc>
        <w:tc>
          <w:tcPr>
            <w:tcW w:w="4536" w:type="dxa"/>
            <w:tcBorders>
              <w:left w:val="single" w:sz="4" w:space="0" w:color="auto"/>
              <w:right w:val="single" w:sz="12" w:space="0" w:color="auto"/>
            </w:tcBorders>
          </w:tcPr>
          <w:p w:rsidR="000330DD" w:rsidRPr="008E30D5" w:rsidRDefault="000330DD" w:rsidP="006E234B">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イ　</w:t>
            </w:r>
            <w:r w:rsidRPr="00A21099">
              <w:rPr>
                <w:rFonts w:ascii="ＭＳ ゴシック" w:eastAsia="ＭＳ ゴシック" w:hAnsi="ＭＳ ゴシック" w:hint="eastAsia"/>
                <w:spacing w:val="15"/>
                <w:w w:val="89"/>
                <w:kern w:val="0"/>
                <w:sz w:val="18"/>
                <w:szCs w:val="18"/>
                <w:fitText w:val="3870" w:id="1371259904"/>
              </w:rPr>
              <w:t>安定的で良質なサービス提供のための職員体制の確</w:t>
            </w:r>
            <w:r w:rsidRPr="00A21099">
              <w:rPr>
                <w:rFonts w:ascii="ＭＳ ゴシック" w:eastAsia="ＭＳ ゴシック" w:hAnsi="ＭＳ ゴシック" w:hint="eastAsia"/>
                <w:spacing w:val="-15"/>
                <w:w w:val="89"/>
                <w:kern w:val="0"/>
                <w:sz w:val="18"/>
                <w:szCs w:val="18"/>
                <w:fitText w:val="3870" w:id="1371259904"/>
              </w:rPr>
              <w:t>保</w:t>
            </w:r>
          </w:p>
        </w:tc>
      </w:tr>
      <w:tr w:rsidR="000330DD" w:rsidTr="000330DD">
        <w:trPr>
          <w:trHeight w:val="252"/>
        </w:trPr>
        <w:tc>
          <w:tcPr>
            <w:tcW w:w="959" w:type="dxa"/>
            <w:vMerge/>
            <w:tcBorders>
              <w:left w:val="single" w:sz="12" w:space="0" w:color="auto"/>
              <w:right w:val="single" w:sz="12" w:space="0" w:color="auto"/>
            </w:tcBorders>
          </w:tcPr>
          <w:p w:rsidR="000330DD" w:rsidRPr="008E30D5" w:rsidRDefault="000330DD" w:rsidP="006E234B">
            <w:pPr>
              <w:widowControl/>
              <w:jc w:val="left"/>
              <w:rPr>
                <w:rFonts w:ascii="ＭＳ ゴシック" w:eastAsia="ＭＳ ゴシック" w:hAnsi="ＭＳ ゴシック"/>
                <w:sz w:val="18"/>
                <w:szCs w:val="18"/>
              </w:rPr>
            </w:pPr>
          </w:p>
        </w:tc>
        <w:tc>
          <w:tcPr>
            <w:tcW w:w="1559" w:type="dxa"/>
            <w:vMerge/>
            <w:tcBorders>
              <w:left w:val="single" w:sz="12" w:space="0" w:color="auto"/>
              <w:right w:val="single" w:sz="12" w:space="0" w:color="auto"/>
            </w:tcBorders>
          </w:tcPr>
          <w:p w:rsidR="000330DD" w:rsidRPr="008E30D5" w:rsidRDefault="000330DD" w:rsidP="006E234B">
            <w:pPr>
              <w:widowControl/>
              <w:jc w:val="left"/>
              <w:rPr>
                <w:rFonts w:ascii="ＭＳ ゴシック" w:eastAsia="ＭＳ ゴシック" w:hAnsi="ＭＳ ゴシック"/>
                <w:sz w:val="18"/>
                <w:szCs w:val="18"/>
              </w:rPr>
            </w:pPr>
          </w:p>
        </w:tc>
        <w:tc>
          <w:tcPr>
            <w:tcW w:w="2410" w:type="dxa"/>
            <w:vMerge/>
            <w:tcBorders>
              <w:left w:val="single" w:sz="12" w:space="0" w:color="auto"/>
              <w:right w:val="single" w:sz="4" w:space="0" w:color="auto"/>
            </w:tcBorders>
          </w:tcPr>
          <w:p w:rsidR="000330DD" w:rsidRPr="008E30D5" w:rsidRDefault="000330DD" w:rsidP="006E234B">
            <w:pPr>
              <w:widowControl/>
              <w:jc w:val="left"/>
              <w:rPr>
                <w:rFonts w:ascii="ＭＳ ゴシック" w:eastAsia="ＭＳ ゴシック" w:hAnsi="ＭＳ ゴシック"/>
                <w:sz w:val="18"/>
                <w:szCs w:val="18"/>
              </w:rPr>
            </w:pPr>
          </w:p>
        </w:tc>
        <w:tc>
          <w:tcPr>
            <w:tcW w:w="4536" w:type="dxa"/>
            <w:tcBorders>
              <w:left w:val="single" w:sz="4" w:space="0" w:color="auto"/>
              <w:right w:val="single" w:sz="12" w:space="0" w:color="auto"/>
            </w:tcBorders>
          </w:tcPr>
          <w:p w:rsidR="000330DD" w:rsidRDefault="000330DD" w:rsidP="000330DD">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ウ　法人ガバナンスの確立</w:t>
            </w:r>
          </w:p>
        </w:tc>
      </w:tr>
      <w:tr w:rsidR="00372F5B" w:rsidTr="00A90254">
        <w:tc>
          <w:tcPr>
            <w:tcW w:w="9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15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2410" w:type="dxa"/>
            <w:vMerge w:val="restart"/>
            <w:tcBorders>
              <w:left w:val="single" w:sz="12" w:space="0" w:color="auto"/>
              <w:right w:val="single" w:sz="4" w:space="0" w:color="auto"/>
            </w:tcBorders>
          </w:tcPr>
          <w:p w:rsidR="00372F5B" w:rsidRPr="008E30D5" w:rsidRDefault="00372F5B" w:rsidP="000330DD">
            <w:pPr>
              <w:widowControl/>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⑵　</w:t>
            </w:r>
            <w:r w:rsidR="000330DD">
              <w:rPr>
                <w:rFonts w:ascii="ＭＳ ゴシック" w:eastAsia="ＭＳ ゴシック" w:hAnsi="ＭＳ ゴシック" w:hint="eastAsia"/>
                <w:sz w:val="18"/>
                <w:szCs w:val="18"/>
              </w:rPr>
              <w:t>福祉サービスや法人運営を</w:t>
            </w:r>
            <w:r>
              <w:rPr>
                <w:rFonts w:ascii="ＭＳ ゴシック" w:eastAsia="ＭＳ ゴシック" w:hAnsi="ＭＳ ゴシック" w:hint="eastAsia"/>
                <w:sz w:val="18"/>
                <w:szCs w:val="18"/>
              </w:rPr>
              <w:t>担う人材の育成</w:t>
            </w:r>
          </w:p>
        </w:tc>
        <w:tc>
          <w:tcPr>
            <w:tcW w:w="4536" w:type="dxa"/>
            <w:tcBorders>
              <w:left w:val="single" w:sz="4" w:space="0" w:color="auto"/>
              <w:right w:val="single" w:sz="12" w:space="0" w:color="auto"/>
            </w:tcBorders>
          </w:tcPr>
          <w:p w:rsidR="00372F5B" w:rsidRDefault="00372F5B" w:rsidP="000330DD">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ア　</w:t>
            </w:r>
            <w:r w:rsidR="000330DD">
              <w:rPr>
                <w:rFonts w:ascii="ＭＳ ゴシック" w:eastAsia="ＭＳ ゴシック" w:hAnsi="ＭＳ ゴシック" w:hint="eastAsia"/>
                <w:sz w:val="18"/>
                <w:szCs w:val="18"/>
              </w:rPr>
              <w:t>福祉サービスの提供</w:t>
            </w:r>
            <w:r>
              <w:rPr>
                <w:rFonts w:ascii="ＭＳ ゴシック" w:eastAsia="ＭＳ ゴシック" w:hAnsi="ＭＳ ゴシック" w:hint="eastAsia"/>
                <w:sz w:val="18"/>
                <w:szCs w:val="18"/>
              </w:rPr>
              <w:t>を担う人材の育成</w:t>
            </w:r>
          </w:p>
        </w:tc>
      </w:tr>
      <w:tr w:rsidR="000330DD" w:rsidTr="000330DD">
        <w:trPr>
          <w:trHeight w:val="158"/>
        </w:trPr>
        <w:tc>
          <w:tcPr>
            <w:tcW w:w="959" w:type="dxa"/>
            <w:vMerge/>
            <w:tcBorders>
              <w:left w:val="single" w:sz="12" w:space="0" w:color="auto"/>
              <w:right w:val="single" w:sz="12" w:space="0" w:color="auto"/>
            </w:tcBorders>
          </w:tcPr>
          <w:p w:rsidR="000330DD" w:rsidRPr="008E30D5" w:rsidRDefault="000330DD" w:rsidP="006E234B">
            <w:pPr>
              <w:widowControl/>
              <w:jc w:val="left"/>
              <w:rPr>
                <w:rFonts w:ascii="ＭＳ ゴシック" w:eastAsia="ＭＳ ゴシック" w:hAnsi="ＭＳ ゴシック"/>
                <w:sz w:val="18"/>
                <w:szCs w:val="18"/>
              </w:rPr>
            </w:pPr>
          </w:p>
        </w:tc>
        <w:tc>
          <w:tcPr>
            <w:tcW w:w="1559" w:type="dxa"/>
            <w:vMerge/>
            <w:tcBorders>
              <w:left w:val="single" w:sz="12" w:space="0" w:color="auto"/>
              <w:right w:val="single" w:sz="12" w:space="0" w:color="auto"/>
            </w:tcBorders>
          </w:tcPr>
          <w:p w:rsidR="000330DD" w:rsidRPr="008E30D5" w:rsidRDefault="000330DD" w:rsidP="006E234B">
            <w:pPr>
              <w:widowControl/>
              <w:jc w:val="left"/>
              <w:rPr>
                <w:rFonts w:ascii="ＭＳ ゴシック" w:eastAsia="ＭＳ ゴシック" w:hAnsi="ＭＳ ゴシック"/>
                <w:sz w:val="18"/>
                <w:szCs w:val="18"/>
              </w:rPr>
            </w:pPr>
          </w:p>
        </w:tc>
        <w:tc>
          <w:tcPr>
            <w:tcW w:w="2410" w:type="dxa"/>
            <w:vMerge/>
            <w:tcBorders>
              <w:left w:val="single" w:sz="12" w:space="0" w:color="auto"/>
              <w:right w:val="single" w:sz="4" w:space="0" w:color="auto"/>
            </w:tcBorders>
          </w:tcPr>
          <w:p w:rsidR="000330DD" w:rsidRPr="008E30D5" w:rsidRDefault="000330DD" w:rsidP="006E234B">
            <w:pPr>
              <w:widowControl/>
              <w:jc w:val="left"/>
              <w:rPr>
                <w:rFonts w:ascii="ＭＳ ゴシック" w:eastAsia="ＭＳ ゴシック" w:hAnsi="ＭＳ ゴシック"/>
                <w:sz w:val="18"/>
                <w:szCs w:val="18"/>
              </w:rPr>
            </w:pPr>
          </w:p>
        </w:tc>
        <w:tc>
          <w:tcPr>
            <w:tcW w:w="4536" w:type="dxa"/>
            <w:tcBorders>
              <w:left w:val="single" w:sz="4" w:space="0" w:color="auto"/>
              <w:right w:val="single" w:sz="12" w:space="0" w:color="auto"/>
            </w:tcBorders>
          </w:tcPr>
          <w:p w:rsidR="000330DD" w:rsidRDefault="000330DD" w:rsidP="000330DD">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イ　法人運営を担う人材の育成</w:t>
            </w:r>
          </w:p>
        </w:tc>
      </w:tr>
      <w:tr w:rsidR="00372F5B" w:rsidTr="00A90254">
        <w:tc>
          <w:tcPr>
            <w:tcW w:w="9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15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2410" w:type="dxa"/>
            <w:vMerge w:val="restart"/>
            <w:tcBorders>
              <w:left w:val="single" w:sz="12" w:space="0" w:color="auto"/>
              <w:right w:val="single" w:sz="4" w:space="0" w:color="auto"/>
            </w:tcBorders>
          </w:tcPr>
          <w:p w:rsidR="00372F5B" w:rsidRPr="008E30D5" w:rsidRDefault="00372F5B" w:rsidP="006E234B">
            <w:pPr>
              <w:widowControl/>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⑶　法人の健全な財政運営の確保</w:t>
            </w:r>
          </w:p>
        </w:tc>
        <w:tc>
          <w:tcPr>
            <w:tcW w:w="4536" w:type="dxa"/>
            <w:tcBorders>
              <w:left w:val="single" w:sz="4" w:space="0" w:color="auto"/>
              <w:right w:val="single" w:sz="12" w:space="0" w:color="auto"/>
            </w:tcBorders>
          </w:tcPr>
          <w:p w:rsidR="00372F5B" w:rsidRPr="008E30D5" w:rsidRDefault="00372F5B" w:rsidP="000330DD">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ア　</w:t>
            </w:r>
            <w:r w:rsidR="000330DD">
              <w:rPr>
                <w:rFonts w:ascii="ＭＳ ゴシック" w:eastAsia="ＭＳ ゴシック" w:hAnsi="ＭＳ ゴシック" w:hint="eastAsia"/>
                <w:sz w:val="18"/>
                <w:szCs w:val="18"/>
              </w:rPr>
              <w:t>利用が低調な福祉サービスの利用者の拡大</w:t>
            </w:r>
          </w:p>
        </w:tc>
      </w:tr>
      <w:tr w:rsidR="00372F5B" w:rsidTr="00A90254">
        <w:tc>
          <w:tcPr>
            <w:tcW w:w="9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1559" w:type="dxa"/>
            <w:vMerge/>
            <w:tcBorders>
              <w:left w:val="single" w:sz="12" w:space="0" w:color="auto"/>
              <w:right w:val="single" w:sz="12"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2410" w:type="dxa"/>
            <w:vMerge/>
            <w:tcBorders>
              <w:left w:val="single" w:sz="12" w:space="0" w:color="auto"/>
              <w:right w:val="single" w:sz="4" w:space="0" w:color="auto"/>
            </w:tcBorders>
          </w:tcPr>
          <w:p w:rsidR="00372F5B" w:rsidRPr="008E30D5" w:rsidRDefault="00372F5B" w:rsidP="006E234B">
            <w:pPr>
              <w:widowControl/>
              <w:jc w:val="left"/>
              <w:rPr>
                <w:rFonts w:ascii="ＭＳ ゴシック" w:eastAsia="ＭＳ ゴシック" w:hAnsi="ＭＳ ゴシック"/>
                <w:sz w:val="18"/>
                <w:szCs w:val="18"/>
              </w:rPr>
            </w:pPr>
          </w:p>
        </w:tc>
        <w:tc>
          <w:tcPr>
            <w:tcW w:w="4536" w:type="dxa"/>
            <w:tcBorders>
              <w:left w:val="single" w:sz="4" w:space="0" w:color="auto"/>
              <w:right w:val="single" w:sz="12" w:space="0" w:color="auto"/>
            </w:tcBorders>
          </w:tcPr>
          <w:p w:rsidR="00372F5B" w:rsidRPr="008E30D5" w:rsidRDefault="00372F5B" w:rsidP="000330DD">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イ　</w:t>
            </w:r>
            <w:r w:rsidRPr="00A21099">
              <w:rPr>
                <w:rFonts w:ascii="ＭＳ ゴシック" w:eastAsia="ＭＳ ゴシック" w:hAnsi="ＭＳ ゴシック" w:hint="eastAsia"/>
                <w:spacing w:val="15"/>
                <w:w w:val="93"/>
                <w:kern w:val="0"/>
                <w:sz w:val="18"/>
                <w:szCs w:val="18"/>
                <w:fitText w:val="3870" w:id="1371259905"/>
              </w:rPr>
              <w:t>自治体</w:t>
            </w:r>
            <w:r w:rsidR="000330DD" w:rsidRPr="00A21099">
              <w:rPr>
                <w:rFonts w:ascii="ＭＳ ゴシック" w:eastAsia="ＭＳ ゴシック" w:hAnsi="ＭＳ ゴシック" w:hint="eastAsia"/>
                <w:spacing w:val="15"/>
                <w:w w:val="93"/>
                <w:kern w:val="0"/>
                <w:sz w:val="18"/>
                <w:szCs w:val="18"/>
                <w:fitText w:val="3870" w:id="1371259905"/>
              </w:rPr>
              <w:t>補助制度</w:t>
            </w:r>
            <w:r w:rsidRPr="00A21099">
              <w:rPr>
                <w:rFonts w:ascii="ＭＳ ゴシック" w:eastAsia="ＭＳ ゴシック" w:hAnsi="ＭＳ ゴシック" w:hint="eastAsia"/>
                <w:spacing w:val="15"/>
                <w:w w:val="93"/>
                <w:kern w:val="0"/>
                <w:sz w:val="18"/>
                <w:szCs w:val="18"/>
                <w:fitText w:val="3870" w:id="1371259905"/>
              </w:rPr>
              <w:t>等</w:t>
            </w:r>
            <w:r w:rsidR="000330DD" w:rsidRPr="00A21099">
              <w:rPr>
                <w:rFonts w:ascii="ＭＳ ゴシック" w:eastAsia="ＭＳ ゴシック" w:hAnsi="ＭＳ ゴシック" w:hint="eastAsia"/>
                <w:spacing w:val="15"/>
                <w:w w:val="93"/>
                <w:kern w:val="0"/>
                <w:sz w:val="18"/>
                <w:szCs w:val="18"/>
                <w:fitText w:val="3870" w:id="1371259905"/>
              </w:rPr>
              <w:t>の活用と自治体</w:t>
            </w:r>
            <w:r w:rsidR="00704CC0" w:rsidRPr="00A21099">
              <w:rPr>
                <w:rFonts w:ascii="ＭＳ ゴシック" w:eastAsia="ＭＳ ゴシック" w:hAnsi="ＭＳ ゴシック" w:hint="eastAsia"/>
                <w:spacing w:val="15"/>
                <w:w w:val="93"/>
                <w:kern w:val="0"/>
                <w:sz w:val="18"/>
                <w:szCs w:val="18"/>
                <w:fitText w:val="3870" w:id="1371259905"/>
              </w:rPr>
              <w:t>等</w:t>
            </w:r>
            <w:r w:rsidR="000330DD" w:rsidRPr="00A21099">
              <w:rPr>
                <w:rFonts w:ascii="ＭＳ ゴシック" w:eastAsia="ＭＳ ゴシック" w:hAnsi="ＭＳ ゴシック" w:hint="eastAsia"/>
                <w:spacing w:val="15"/>
                <w:w w:val="93"/>
                <w:kern w:val="0"/>
                <w:sz w:val="18"/>
                <w:szCs w:val="18"/>
                <w:fitText w:val="3870" w:id="1371259905"/>
              </w:rPr>
              <w:t>からの事業受託</w:t>
            </w:r>
          </w:p>
        </w:tc>
      </w:tr>
      <w:tr w:rsidR="000330DD" w:rsidTr="00047C57">
        <w:trPr>
          <w:trHeight w:val="188"/>
        </w:trPr>
        <w:tc>
          <w:tcPr>
            <w:tcW w:w="959" w:type="dxa"/>
            <w:vMerge/>
            <w:tcBorders>
              <w:left w:val="single" w:sz="12" w:space="0" w:color="auto"/>
              <w:bottom w:val="single" w:sz="12" w:space="0" w:color="auto"/>
              <w:right w:val="single" w:sz="12" w:space="0" w:color="auto"/>
            </w:tcBorders>
          </w:tcPr>
          <w:p w:rsidR="000330DD" w:rsidRPr="008E30D5" w:rsidRDefault="000330DD" w:rsidP="006E234B">
            <w:pPr>
              <w:widowControl/>
              <w:jc w:val="left"/>
              <w:rPr>
                <w:rFonts w:ascii="ＭＳ ゴシック" w:eastAsia="ＭＳ ゴシック" w:hAnsi="ＭＳ ゴシック"/>
                <w:sz w:val="18"/>
                <w:szCs w:val="18"/>
              </w:rPr>
            </w:pPr>
          </w:p>
        </w:tc>
        <w:tc>
          <w:tcPr>
            <w:tcW w:w="1559" w:type="dxa"/>
            <w:vMerge/>
            <w:tcBorders>
              <w:left w:val="single" w:sz="12" w:space="0" w:color="auto"/>
              <w:bottom w:val="single" w:sz="12" w:space="0" w:color="auto"/>
              <w:right w:val="single" w:sz="12" w:space="0" w:color="auto"/>
            </w:tcBorders>
          </w:tcPr>
          <w:p w:rsidR="000330DD" w:rsidRPr="008E30D5" w:rsidRDefault="000330DD" w:rsidP="006E234B">
            <w:pPr>
              <w:widowControl/>
              <w:jc w:val="left"/>
              <w:rPr>
                <w:rFonts w:ascii="ＭＳ ゴシック" w:eastAsia="ＭＳ ゴシック" w:hAnsi="ＭＳ ゴシック"/>
                <w:sz w:val="18"/>
                <w:szCs w:val="18"/>
              </w:rPr>
            </w:pPr>
          </w:p>
        </w:tc>
        <w:tc>
          <w:tcPr>
            <w:tcW w:w="2410" w:type="dxa"/>
            <w:vMerge/>
            <w:tcBorders>
              <w:left w:val="single" w:sz="12" w:space="0" w:color="auto"/>
              <w:bottom w:val="single" w:sz="12" w:space="0" w:color="auto"/>
              <w:right w:val="single" w:sz="4" w:space="0" w:color="auto"/>
            </w:tcBorders>
          </w:tcPr>
          <w:p w:rsidR="000330DD" w:rsidRPr="008E30D5" w:rsidRDefault="000330DD" w:rsidP="006E234B">
            <w:pPr>
              <w:widowControl/>
              <w:jc w:val="left"/>
              <w:rPr>
                <w:rFonts w:ascii="ＭＳ ゴシック" w:eastAsia="ＭＳ ゴシック" w:hAnsi="ＭＳ ゴシック"/>
                <w:sz w:val="18"/>
                <w:szCs w:val="18"/>
              </w:rPr>
            </w:pPr>
          </w:p>
        </w:tc>
        <w:tc>
          <w:tcPr>
            <w:tcW w:w="4536" w:type="dxa"/>
            <w:tcBorders>
              <w:left w:val="single" w:sz="4" w:space="0" w:color="auto"/>
              <w:bottom w:val="single" w:sz="12" w:space="0" w:color="auto"/>
              <w:right w:val="single" w:sz="12" w:space="0" w:color="auto"/>
            </w:tcBorders>
          </w:tcPr>
          <w:p w:rsidR="000330DD" w:rsidRDefault="000330DD" w:rsidP="000330DD">
            <w:pPr>
              <w:widowControl/>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ウ　</w:t>
            </w:r>
            <w:r w:rsidR="00825703" w:rsidRPr="00A21099">
              <w:rPr>
                <w:rFonts w:ascii="ＭＳ ゴシック" w:eastAsia="ＭＳ ゴシック" w:hAnsi="ＭＳ ゴシック" w:hint="eastAsia"/>
                <w:spacing w:val="15"/>
                <w:w w:val="93"/>
                <w:kern w:val="0"/>
                <w:sz w:val="18"/>
                <w:szCs w:val="18"/>
                <w:fitText w:val="3870" w:id="1371259906"/>
              </w:rPr>
              <w:t>その他</w:t>
            </w:r>
            <w:r w:rsidRPr="00A21099">
              <w:rPr>
                <w:rFonts w:ascii="ＭＳ ゴシック" w:eastAsia="ＭＳ ゴシック" w:hAnsi="ＭＳ ゴシック" w:hint="eastAsia"/>
                <w:spacing w:val="15"/>
                <w:w w:val="93"/>
                <w:kern w:val="0"/>
                <w:sz w:val="18"/>
                <w:szCs w:val="18"/>
                <w:fitText w:val="3870" w:id="1371259906"/>
              </w:rPr>
              <w:t>社会的ニーズを踏まえた既存事業の見直し</w:t>
            </w:r>
            <w:r w:rsidR="00825703" w:rsidRPr="00A21099">
              <w:rPr>
                <w:rFonts w:ascii="ＭＳ ゴシック" w:eastAsia="ＭＳ ゴシック" w:hAnsi="ＭＳ ゴシック" w:hint="eastAsia"/>
                <w:spacing w:val="15"/>
                <w:w w:val="93"/>
                <w:kern w:val="0"/>
                <w:sz w:val="18"/>
                <w:szCs w:val="18"/>
                <w:fitText w:val="3870" w:id="1371259906"/>
              </w:rPr>
              <w:t>等</w:t>
            </w:r>
          </w:p>
        </w:tc>
      </w:tr>
    </w:tbl>
    <w:p w:rsidR="00372F5B" w:rsidRDefault="00372F5B">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rsidR="001F3599" w:rsidRPr="00B5036D" w:rsidRDefault="001F3599" w:rsidP="001F359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１</w:t>
      </w:r>
      <w:r w:rsidRPr="00B5036D">
        <w:rPr>
          <w:rFonts w:ascii="ＭＳ ゴシック" w:eastAsia="ＭＳ ゴシック" w:hAnsi="ＭＳ ゴシック" w:hint="eastAsia"/>
          <w:b/>
          <w:sz w:val="24"/>
          <w:szCs w:val="24"/>
        </w:rPr>
        <w:t xml:space="preserve">　</w:t>
      </w:r>
      <w:r w:rsidR="006D5394">
        <w:rPr>
          <w:rFonts w:ascii="ＭＳ ゴシック" w:eastAsia="ＭＳ ゴシック" w:hAnsi="ＭＳ ゴシック" w:hint="eastAsia"/>
          <w:b/>
          <w:sz w:val="24"/>
          <w:szCs w:val="24"/>
        </w:rPr>
        <w:t>視覚障害者等への</w:t>
      </w:r>
      <w:r w:rsidRPr="00B5036D">
        <w:rPr>
          <w:rFonts w:ascii="ＭＳ ゴシック" w:eastAsia="ＭＳ ゴシック" w:hAnsi="ＭＳ ゴシック" w:hint="eastAsia"/>
          <w:b/>
          <w:sz w:val="24"/>
          <w:szCs w:val="24"/>
        </w:rPr>
        <w:t>福祉サービス</w:t>
      </w:r>
      <w:r>
        <w:rPr>
          <w:rFonts w:ascii="ＭＳ ゴシック" w:eastAsia="ＭＳ ゴシック" w:hAnsi="ＭＳ ゴシック" w:hint="eastAsia"/>
          <w:b/>
          <w:sz w:val="24"/>
          <w:szCs w:val="24"/>
        </w:rPr>
        <w:t>の質</w:t>
      </w:r>
      <w:r w:rsidRPr="00B5036D">
        <w:rPr>
          <w:rFonts w:ascii="ＭＳ ゴシック" w:eastAsia="ＭＳ ゴシック" w:hAnsi="ＭＳ ゴシック" w:hint="eastAsia"/>
          <w:b/>
          <w:sz w:val="24"/>
          <w:szCs w:val="24"/>
        </w:rPr>
        <w:t>の</w:t>
      </w:r>
      <w:r>
        <w:rPr>
          <w:rFonts w:ascii="ＭＳ ゴシック" w:eastAsia="ＭＳ ゴシック" w:hAnsi="ＭＳ ゴシック" w:hint="eastAsia"/>
          <w:b/>
          <w:sz w:val="24"/>
          <w:szCs w:val="24"/>
        </w:rPr>
        <w:t>向上と積極的な</w:t>
      </w:r>
      <w:r w:rsidRPr="00B5036D">
        <w:rPr>
          <w:rFonts w:ascii="ＭＳ ゴシック" w:eastAsia="ＭＳ ゴシック" w:hAnsi="ＭＳ ゴシック" w:hint="eastAsia"/>
          <w:b/>
          <w:sz w:val="24"/>
          <w:szCs w:val="24"/>
        </w:rPr>
        <w:t>提供</w:t>
      </w:r>
    </w:p>
    <w:p w:rsidR="001F3599" w:rsidRPr="007A26ED" w:rsidRDefault="001F3599" w:rsidP="001F3599">
      <w:pPr>
        <w:ind w:firstLineChars="100" w:firstLine="241"/>
        <w:rPr>
          <w:rFonts w:ascii="ＭＳ ゴシック" w:eastAsia="ＭＳ ゴシック" w:hAnsi="ＭＳ ゴシック"/>
          <w:b/>
          <w:sz w:val="28"/>
          <w:szCs w:val="24"/>
        </w:rPr>
      </w:pPr>
      <w:r>
        <w:rPr>
          <w:rFonts w:ascii="ＭＳ ゴシック" w:eastAsia="ＭＳ ゴシック" w:hAnsi="ＭＳ ゴシック" w:hint="eastAsia"/>
          <w:b/>
          <w:sz w:val="24"/>
          <w:szCs w:val="24"/>
        </w:rPr>
        <w:t>⑴</w:t>
      </w:r>
      <w:r w:rsidRPr="00B5036D">
        <w:rPr>
          <w:rFonts w:ascii="ＭＳ ゴシック" w:eastAsia="ＭＳ ゴシック" w:hAnsi="ＭＳ ゴシック" w:hint="eastAsia"/>
          <w:b/>
          <w:sz w:val="24"/>
          <w:szCs w:val="24"/>
        </w:rPr>
        <w:t xml:space="preserve">　</w:t>
      </w:r>
      <w:r w:rsidRPr="007A26ED">
        <w:rPr>
          <w:rFonts w:ascii="ＭＳ ゴシック" w:eastAsia="ＭＳ ゴシック" w:hAnsi="ＭＳ ゴシック" w:hint="eastAsia"/>
          <w:b/>
          <w:sz w:val="24"/>
          <w:szCs w:val="24"/>
        </w:rPr>
        <w:t>法人情報の積極的な発信</w:t>
      </w:r>
    </w:p>
    <w:p w:rsidR="001F3599" w:rsidRPr="005650EE" w:rsidRDefault="001F3599" w:rsidP="005650EE">
      <w:pPr>
        <w:ind w:leftChars="200" w:left="420" w:firstLineChars="100" w:firstLine="210"/>
        <w:rPr>
          <w:rFonts w:ascii="ＭＳ ゴシック" w:eastAsia="ＭＳ ゴシック" w:hAnsi="ＭＳ ゴシック"/>
          <w:szCs w:val="24"/>
        </w:rPr>
      </w:pPr>
      <w:r w:rsidRPr="005650EE">
        <w:rPr>
          <w:rFonts w:ascii="ＭＳ ゴシック" w:eastAsia="ＭＳ ゴシック" w:hAnsi="ＭＳ ゴシック" w:hint="eastAsia"/>
          <w:szCs w:val="24"/>
        </w:rPr>
        <w:lastRenderedPageBreak/>
        <w:t>法人や法人内の</w:t>
      </w:r>
      <w:r w:rsidR="00047C57" w:rsidRPr="005650EE">
        <w:rPr>
          <w:rFonts w:ascii="ＭＳ ゴシック" w:eastAsia="ＭＳ ゴシック" w:hAnsi="ＭＳ ゴシック" w:hint="eastAsia"/>
          <w:szCs w:val="24"/>
        </w:rPr>
        <w:t>各施設・</w:t>
      </w:r>
      <w:r w:rsidRPr="005650EE">
        <w:rPr>
          <w:rFonts w:ascii="ＭＳ ゴシック" w:eastAsia="ＭＳ ゴシック" w:hAnsi="ＭＳ ゴシック" w:hint="eastAsia"/>
          <w:szCs w:val="24"/>
        </w:rPr>
        <w:t>事業所において、</w:t>
      </w:r>
      <w:r w:rsidRPr="00AC2011">
        <w:rPr>
          <w:rFonts w:ascii="ＭＳ ゴシック" w:eastAsia="ＭＳ ゴシック" w:hAnsi="ＭＳ ゴシック" w:hint="eastAsia"/>
          <w:szCs w:val="24"/>
        </w:rPr>
        <w:t>府</w:t>
      </w:r>
      <w:r w:rsidR="004F0555" w:rsidRPr="00AC2011">
        <w:rPr>
          <w:rFonts w:ascii="ＭＳ ゴシック" w:eastAsia="ＭＳ ゴシック" w:hAnsi="ＭＳ ゴシック" w:hint="eastAsia"/>
          <w:szCs w:val="24"/>
        </w:rPr>
        <w:t>市</w:t>
      </w:r>
      <w:r w:rsidRPr="00AC2011">
        <w:rPr>
          <w:rFonts w:ascii="ＭＳ ゴシック" w:eastAsia="ＭＳ ゴシック" w:hAnsi="ＭＳ ゴシック" w:hint="eastAsia"/>
          <w:szCs w:val="24"/>
        </w:rPr>
        <w:t>民</w:t>
      </w:r>
      <w:r w:rsidRPr="005650EE">
        <w:rPr>
          <w:rFonts w:ascii="ＭＳ ゴシック" w:eastAsia="ＭＳ ゴシック" w:hAnsi="ＭＳ ゴシック" w:hint="eastAsia"/>
          <w:szCs w:val="24"/>
        </w:rPr>
        <w:t>の方に京都ライトハウスの存在や提供する福祉サービス</w:t>
      </w:r>
      <w:r w:rsidRPr="005650EE">
        <w:rPr>
          <w:rFonts w:ascii="ＭＳ ゴシック" w:eastAsia="ＭＳ ゴシック" w:hAnsi="ＭＳ ゴシック" w:hint="eastAsia"/>
          <w:szCs w:val="24"/>
        </w:rPr>
        <w:lastRenderedPageBreak/>
        <w:t>の情報などを積極的に発信する。</w:t>
      </w:r>
    </w:p>
    <w:p w:rsidR="001F3599" w:rsidRPr="00026169" w:rsidRDefault="001F3599" w:rsidP="001F3599">
      <w:pPr>
        <w:ind w:firstLineChars="200" w:firstLine="442"/>
        <w:rPr>
          <w:rFonts w:ascii="ＭＳ ゴシック" w:eastAsia="ＭＳ ゴシック" w:hAnsi="ＭＳ ゴシック"/>
          <w:b/>
          <w:sz w:val="22"/>
          <w:szCs w:val="21"/>
        </w:rPr>
      </w:pPr>
      <w:r w:rsidRPr="00026169">
        <w:rPr>
          <w:rFonts w:ascii="ＭＳ ゴシック" w:eastAsia="ＭＳ ゴシック" w:hAnsi="ＭＳ ゴシック" w:hint="eastAsia"/>
          <w:b/>
          <w:sz w:val="22"/>
          <w:szCs w:val="21"/>
        </w:rPr>
        <w:t>ア　ホームページ・機関誌等による法人情報の発信</w:t>
      </w:r>
    </w:p>
    <w:p w:rsidR="001F3599" w:rsidRDefault="001F3599" w:rsidP="001F3599">
      <w:pPr>
        <w:ind w:leftChars="300" w:left="630" w:firstLineChars="100" w:firstLine="210"/>
        <w:rPr>
          <w:rFonts w:ascii="ＭＳ ゴシック" w:eastAsia="ＭＳ ゴシック" w:hAnsi="ＭＳ ゴシック"/>
          <w:szCs w:val="21"/>
        </w:rPr>
      </w:pPr>
      <w:r w:rsidRPr="00AC2011">
        <w:rPr>
          <w:rFonts w:ascii="ＭＳ ゴシック" w:eastAsia="ＭＳ ゴシック" w:hAnsi="ＭＳ ゴシック" w:hint="eastAsia"/>
          <w:szCs w:val="21"/>
        </w:rPr>
        <w:t>府</w:t>
      </w:r>
      <w:r w:rsidR="004F0555" w:rsidRPr="00AC2011">
        <w:rPr>
          <w:rFonts w:ascii="ＭＳ ゴシック" w:eastAsia="ＭＳ ゴシック" w:hAnsi="ＭＳ ゴシック" w:hint="eastAsia"/>
          <w:szCs w:val="21"/>
        </w:rPr>
        <w:t>市</w:t>
      </w:r>
      <w:r w:rsidRPr="00AC2011">
        <w:rPr>
          <w:rFonts w:ascii="ＭＳ ゴシック" w:eastAsia="ＭＳ ゴシック" w:hAnsi="ＭＳ ゴシック" w:hint="eastAsia"/>
          <w:szCs w:val="21"/>
        </w:rPr>
        <w:t>民</w:t>
      </w:r>
      <w:r>
        <w:rPr>
          <w:rFonts w:ascii="ＭＳ ゴシック" w:eastAsia="ＭＳ ゴシック" w:hAnsi="ＭＳ ゴシック" w:hint="eastAsia"/>
          <w:szCs w:val="21"/>
        </w:rPr>
        <w:t>の方</w:t>
      </w:r>
      <w:r>
        <w:rPr>
          <w:rFonts w:ascii="ＭＳ ゴシック" w:eastAsia="ＭＳ ゴシック" w:hAnsi="ＭＳ ゴシック" w:hint="eastAsia"/>
          <w:szCs w:val="21"/>
        </w:rPr>
        <w:lastRenderedPageBreak/>
        <w:t>に法人の存在や実施する事業を知っていただくうえで、ホームページの発信や機関誌の発行</w:t>
      </w:r>
      <w:r>
        <w:rPr>
          <w:rFonts w:ascii="ＭＳ ゴシック" w:eastAsia="ＭＳ ゴシック" w:hAnsi="ＭＳ ゴシック" w:hint="eastAsia"/>
          <w:szCs w:val="21"/>
        </w:rPr>
        <w:lastRenderedPageBreak/>
        <w:t>は広範囲に情報が提供できる貴重なツールであり、法人のホームページ、機関誌、パンフレッ</w:t>
      </w:r>
      <w:r>
        <w:rPr>
          <w:rFonts w:ascii="ＭＳ ゴシック" w:eastAsia="ＭＳ ゴシック" w:hAnsi="ＭＳ ゴシック" w:hint="eastAsia"/>
          <w:szCs w:val="21"/>
        </w:rPr>
        <w:lastRenderedPageBreak/>
        <w:t>トなどの媒体を使い、よりわかりやすく法人情報を発信していく。</w:t>
      </w:r>
    </w:p>
    <w:p w:rsidR="001F3599" w:rsidRPr="00BD6339" w:rsidRDefault="00BC4D32" w:rsidP="001F3599">
      <w:pPr>
        <w:ind w:firstLineChars="300" w:firstLine="602"/>
        <w:rPr>
          <w:rFonts w:ascii="ＭＳ ゴシック" w:eastAsia="ＭＳ ゴシック" w:hAnsi="ＭＳ ゴシック"/>
          <w:b/>
          <w:sz w:val="20"/>
          <w:szCs w:val="21"/>
        </w:rPr>
      </w:pPr>
      <w:r w:rsidRPr="00BD6339">
        <w:rPr>
          <w:rFonts w:ascii="ＭＳ ゴシック" w:eastAsia="ＭＳ ゴシック" w:hAnsi="ＭＳ ゴシック" w:hint="eastAsia"/>
          <w:b/>
          <w:sz w:val="20"/>
          <w:szCs w:val="21"/>
        </w:rPr>
        <w:t xml:space="preserve"> 　＜</w:t>
      </w:r>
      <w:r w:rsidR="001F3599" w:rsidRPr="00BD6339">
        <w:rPr>
          <w:rFonts w:ascii="ＭＳ ゴシック" w:eastAsia="ＭＳ ゴシック" w:hAnsi="ＭＳ ゴシック" w:hint="eastAsia"/>
          <w:b/>
          <w:sz w:val="20"/>
          <w:szCs w:val="21"/>
        </w:rPr>
        <w:t>これまでの主な取組</w:t>
      </w:r>
      <w:r w:rsidRPr="00BD6339">
        <w:rPr>
          <w:rFonts w:ascii="ＭＳ ゴシック" w:eastAsia="ＭＳ ゴシック" w:hAnsi="ＭＳ ゴシック" w:hint="eastAsia"/>
          <w:b/>
          <w:sz w:val="20"/>
          <w:szCs w:val="21"/>
        </w:rPr>
        <w:t>＞</w:t>
      </w:r>
    </w:p>
    <w:p w:rsidR="001F3599" w:rsidRPr="0085599E" w:rsidRDefault="001F3599" w:rsidP="00BC4D32">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lastRenderedPageBreak/>
        <w:t>○　法人では、ホームページ</w:t>
      </w:r>
      <w:r w:rsidR="00906CD7" w:rsidRPr="0085599E">
        <w:rPr>
          <w:rFonts w:ascii="ＭＳ ゴシック" w:eastAsia="ＭＳ ゴシック" w:hAnsi="ＭＳ ゴシック" w:hint="eastAsia"/>
          <w:sz w:val="20"/>
          <w:szCs w:val="21"/>
        </w:rPr>
        <w:t>を</w:t>
      </w:r>
      <w:r w:rsidRPr="0085599E">
        <w:rPr>
          <w:rFonts w:ascii="ＭＳ ゴシック" w:eastAsia="ＭＳ ゴシック" w:hAnsi="ＭＳ ゴシック" w:hint="eastAsia"/>
          <w:sz w:val="20"/>
          <w:szCs w:val="21"/>
        </w:rPr>
        <w:t>毎月更新</w:t>
      </w:r>
      <w:r w:rsidR="00906CD7" w:rsidRPr="0085599E">
        <w:rPr>
          <w:rFonts w:ascii="ＭＳ ゴシック" w:eastAsia="ＭＳ ゴシック" w:hAnsi="ＭＳ ゴシック" w:hint="eastAsia"/>
          <w:sz w:val="20"/>
          <w:szCs w:val="21"/>
        </w:rPr>
        <w:t>し</w:t>
      </w:r>
      <w:r w:rsidRPr="0085599E">
        <w:rPr>
          <w:rFonts w:ascii="ＭＳ ゴシック" w:eastAsia="ＭＳ ゴシック" w:hAnsi="ＭＳ ゴシック" w:hint="eastAsia"/>
          <w:sz w:val="20"/>
          <w:szCs w:val="21"/>
        </w:rPr>
        <w:t>、常に最新情報を発信しており、内容についても、内部</w:t>
      </w:r>
      <w:r w:rsidRPr="0085599E">
        <w:rPr>
          <w:rFonts w:ascii="ＭＳ ゴシック" w:eastAsia="ＭＳ ゴシック" w:hAnsi="ＭＳ ゴシック" w:hint="eastAsia"/>
          <w:sz w:val="20"/>
          <w:szCs w:val="21"/>
        </w:rPr>
        <w:lastRenderedPageBreak/>
        <w:t>委員会を設けて改善を加えてきている。</w:t>
      </w:r>
    </w:p>
    <w:p w:rsidR="00505966" w:rsidRPr="0085599E" w:rsidRDefault="00C47FE7" w:rsidP="00BC4D32">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w:t>
      </w:r>
      <w:r w:rsidR="00ED4CB4" w:rsidRPr="0085599E">
        <w:rPr>
          <w:rFonts w:ascii="ＭＳ ゴシック" w:eastAsia="ＭＳ ゴシック" w:hAnsi="ＭＳ ゴシック" w:hint="eastAsia"/>
          <w:sz w:val="20"/>
          <w:szCs w:val="21"/>
        </w:rPr>
        <w:t xml:space="preserve">　情報ステーション</w:t>
      </w:r>
      <w:r w:rsidR="0086478E">
        <w:rPr>
          <w:rFonts w:ascii="ＭＳ ゴシック" w:eastAsia="ＭＳ ゴシック" w:hAnsi="ＭＳ ゴシック" w:hint="eastAsia"/>
          <w:sz w:val="20"/>
          <w:szCs w:val="21"/>
        </w:rPr>
        <w:t>では</w:t>
      </w:r>
      <w:r w:rsidR="00ED4CB4" w:rsidRPr="0085599E">
        <w:rPr>
          <w:rFonts w:ascii="ＭＳ ゴシック" w:eastAsia="ＭＳ ゴシック" w:hAnsi="ＭＳ ゴシック" w:hint="eastAsia"/>
          <w:sz w:val="20"/>
          <w:szCs w:val="21"/>
        </w:rPr>
        <w:t>、視覚障害のある方</w:t>
      </w:r>
      <w:r w:rsidR="00ED4CB4" w:rsidRPr="0085599E">
        <w:rPr>
          <w:rFonts w:ascii="ＭＳ ゴシック" w:eastAsia="ＭＳ ゴシック" w:hAnsi="ＭＳ ゴシック" w:hint="eastAsia"/>
          <w:sz w:val="20"/>
          <w:szCs w:val="21"/>
        </w:rPr>
        <w:lastRenderedPageBreak/>
        <w:t>に新刊図書や各種行事</w:t>
      </w:r>
      <w:r w:rsidR="003E193C" w:rsidRPr="0085599E">
        <w:rPr>
          <w:rFonts w:ascii="ＭＳ ゴシック" w:eastAsia="ＭＳ ゴシック" w:hAnsi="ＭＳ ゴシック" w:hint="eastAsia"/>
          <w:sz w:val="20"/>
          <w:szCs w:val="21"/>
        </w:rPr>
        <w:t>など</w:t>
      </w:r>
      <w:r w:rsidR="00ED4CB4" w:rsidRPr="0085599E">
        <w:rPr>
          <w:rFonts w:ascii="ＭＳ ゴシック" w:eastAsia="ＭＳ ゴシック" w:hAnsi="ＭＳ ゴシック" w:hint="eastAsia"/>
          <w:sz w:val="20"/>
          <w:szCs w:val="21"/>
        </w:rPr>
        <w:t>の情報を</w:t>
      </w:r>
      <w:r w:rsidR="003E193C" w:rsidRPr="0085599E">
        <w:rPr>
          <w:rFonts w:ascii="ＭＳ ゴシック" w:eastAsia="ＭＳ ゴシック" w:hAnsi="ＭＳ ゴシック" w:hint="eastAsia"/>
          <w:sz w:val="20"/>
          <w:szCs w:val="21"/>
        </w:rPr>
        <w:t>提供する機関誌</w:t>
      </w:r>
      <w:r w:rsidR="00ED4CB4" w:rsidRPr="0085599E">
        <w:rPr>
          <w:rFonts w:ascii="ＭＳ ゴシック" w:eastAsia="ＭＳ ゴシック" w:hAnsi="ＭＳ ゴシック" w:hint="eastAsia"/>
          <w:sz w:val="20"/>
          <w:szCs w:val="21"/>
        </w:rPr>
        <w:t>「はなのぼう」を</w:t>
      </w:r>
      <w:r w:rsidR="003E193C" w:rsidRPr="0085599E">
        <w:rPr>
          <w:rFonts w:ascii="ＭＳ ゴシック" w:eastAsia="ＭＳ ゴシック" w:hAnsi="ＭＳ ゴシック" w:hint="eastAsia"/>
          <w:sz w:val="20"/>
          <w:szCs w:val="21"/>
        </w:rPr>
        <w:t>、</w:t>
      </w:r>
      <w:r w:rsidR="0086478E">
        <w:rPr>
          <w:rFonts w:ascii="ＭＳ ゴシック" w:eastAsia="ＭＳ ゴシック" w:hAnsi="ＭＳ ゴシック" w:hint="eastAsia"/>
          <w:sz w:val="20"/>
          <w:szCs w:val="21"/>
        </w:rPr>
        <w:t>毎月、</w:t>
      </w:r>
      <w:r w:rsidR="00ED4CB4" w:rsidRPr="0085599E">
        <w:rPr>
          <w:rFonts w:ascii="ＭＳ ゴシック" w:eastAsia="ＭＳ ゴシック" w:hAnsi="ＭＳ ゴシック" w:hint="eastAsia"/>
          <w:sz w:val="20"/>
          <w:szCs w:val="21"/>
        </w:rPr>
        <w:t>点字</w:t>
      </w:r>
      <w:r w:rsidR="003E193C" w:rsidRPr="0085599E">
        <w:rPr>
          <w:rFonts w:ascii="ＭＳ ゴシック" w:eastAsia="ＭＳ ゴシック" w:hAnsi="ＭＳ ゴシック" w:hint="eastAsia"/>
          <w:sz w:val="20"/>
          <w:szCs w:val="21"/>
        </w:rPr>
        <w:t>・</w:t>
      </w:r>
      <w:r w:rsidR="00ED4CB4" w:rsidRPr="0085599E">
        <w:rPr>
          <w:rFonts w:ascii="ＭＳ ゴシック" w:eastAsia="ＭＳ ゴシック" w:hAnsi="ＭＳ ゴシック" w:hint="eastAsia"/>
          <w:sz w:val="20"/>
          <w:szCs w:val="21"/>
        </w:rPr>
        <w:t>墨字</w:t>
      </w:r>
      <w:r w:rsidR="003E193C" w:rsidRPr="0085599E">
        <w:rPr>
          <w:rFonts w:ascii="ＭＳ ゴシック" w:eastAsia="ＭＳ ゴシック" w:hAnsi="ＭＳ ゴシック" w:hint="eastAsia"/>
          <w:sz w:val="20"/>
          <w:szCs w:val="21"/>
        </w:rPr>
        <w:t>・</w:t>
      </w:r>
      <w:r w:rsidR="00ED4CB4" w:rsidRPr="0085599E">
        <w:rPr>
          <w:rFonts w:ascii="ＭＳ ゴシック" w:eastAsia="ＭＳ ゴシック" w:hAnsi="ＭＳ ゴシック" w:hint="eastAsia"/>
          <w:sz w:val="20"/>
          <w:szCs w:val="21"/>
        </w:rPr>
        <w:t>メルマ</w:t>
      </w:r>
      <w:r w:rsidR="00ED4CB4" w:rsidRPr="0085599E">
        <w:rPr>
          <w:rFonts w:ascii="ＭＳ ゴシック" w:eastAsia="ＭＳ ゴシック" w:hAnsi="ＭＳ ゴシック" w:hint="eastAsia"/>
          <w:sz w:val="20"/>
          <w:szCs w:val="21"/>
        </w:rPr>
        <w:lastRenderedPageBreak/>
        <w:t>ガ</w:t>
      </w:r>
      <w:r w:rsidR="0086478E">
        <w:rPr>
          <w:rFonts w:ascii="ＭＳ ゴシック" w:eastAsia="ＭＳ ゴシック" w:hAnsi="ＭＳ ゴシック" w:hint="eastAsia"/>
          <w:sz w:val="20"/>
          <w:szCs w:val="21"/>
        </w:rPr>
        <w:t>・デイジー・フロッピー</w:t>
      </w:r>
      <w:r w:rsidR="00ED4CB4" w:rsidRPr="0085599E">
        <w:rPr>
          <w:rFonts w:ascii="ＭＳ ゴシック" w:eastAsia="ＭＳ ゴシック" w:hAnsi="ＭＳ ゴシック" w:hint="eastAsia"/>
          <w:sz w:val="20"/>
          <w:szCs w:val="21"/>
        </w:rPr>
        <w:t>の</w:t>
      </w:r>
      <w:r w:rsidR="0086478E">
        <w:rPr>
          <w:rFonts w:ascii="ＭＳ ゴシック" w:eastAsia="ＭＳ ゴシック" w:hAnsi="ＭＳ ゴシック" w:hint="eastAsia"/>
          <w:sz w:val="20"/>
          <w:szCs w:val="21"/>
        </w:rPr>
        <w:t>５媒体</w:t>
      </w:r>
      <w:r w:rsidR="00ED4CB4" w:rsidRPr="0085599E">
        <w:rPr>
          <w:rFonts w:ascii="ＭＳ ゴシック" w:eastAsia="ＭＳ ゴシック" w:hAnsi="ＭＳ ゴシック" w:hint="eastAsia"/>
          <w:sz w:val="20"/>
          <w:szCs w:val="21"/>
        </w:rPr>
        <w:t>で発行している。</w:t>
      </w:r>
    </w:p>
    <w:p w:rsidR="00ED4CB4" w:rsidRPr="0085599E" w:rsidRDefault="00505966" w:rsidP="00BC4D32">
      <w:pPr>
        <w:ind w:leftChars="400" w:left="1040" w:hangingChars="100" w:hanging="200"/>
        <w:rPr>
          <w:rFonts w:ascii="ＭＳ ゴシック" w:eastAsia="ＭＳ ゴシック" w:hAnsi="ＭＳ ゴシック"/>
          <w:sz w:val="20"/>
          <w:szCs w:val="21"/>
        </w:rPr>
      </w:pPr>
      <w:r w:rsidRPr="0085599E">
        <w:rPr>
          <w:rFonts w:ascii="ＭＳ ゴシック" w:eastAsia="ＭＳ ゴシック" w:hAnsi="ＭＳ ゴシック" w:hint="eastAsia"/>
          <w:sz w:val="20"/>
          <w:szCs w:val="21"/>
        </w:rPr>
        <w:t>○　情報ステーションでは</w:t>
      </w:r>
      <w:r w:rsidR="003E193C" w:rsidRPr="0085599E">
        <w:rPr>
          <w:rFonts w:ascii="ＭＳ ゴシック" w:eastAsia="ＭＳ ゴシック" w:hAnsi="ＭＳ ゴシック" w:hint="eastAsia"/>
          <w:sz w:val="20"/>
          <w:szCs w:val="21"/>
        </w:rPr>
        <w:t>、点字図</w:t>
      </w:r>
      <w:r w:rsidR="003E193C" w:rsidRPr="0085599E">
        <w:rPr>
          <w:rFonts w:ascii="ＭＳ ゴシック" w:eastAsia="ＭＳ ゴシック" w:hAnsi="ＭＳ ゴシック" w:hint="eastAsia"/>
          <w:sz w:val="20"/>
          <w:szCs w:val="21"/>
        </w:rPr>
        <w:lastRenderedPageBreak/>
        <w:t>書館のボランティア向けに情報誌「ステーションだより」を年６回発行し、情報ステーション</w:t>
      </w:r>
      <w:r w:rsidR="003E193C" w:rsidRPr="0085599E">
        <w:rPr>
          <w:rFonts w:ascii="ＭＳ ゴシック" w:eastAsia="ＭＳ ゴシック" w:hAnsi="ＭＳ ゴシック" w:hint="eastAsia"/>
          <w:sz w:val="20"/>
          <w:szCs w:val="21"/>
        </w:rPr>
        <w:lastRenderedPageBreak/>
        <w:t>行事の案内やボランティア活動の紹介を行っている。</w:t>
      </w:r>
    </w:p>
    <w:p w:rsidR="001F3599" w:rsidRPr="00FB04F3" w:rsidRDefault="001F3599" w:rsidP="00BC4D32">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　情報製作センターでは、「出版</w:t>
      </w:r>
      <w:r w:rsidRPr="00FB04F3">
        <w:rPr>
          <w:rFonts w:ascii="ＭＳ ゴシック" w:eastAsia="ＭＳ ゴシック" w:hAnsi="ＭＳ ゴシック" w:hint="eastAsia"/>
          <w:sz w:val="20"/>
          <w:szCs w:val="21"/>
        </w:rPr>
        <w:lastRenderedPageBreak/>
        <w:t>図書ニュース」を年４回発行するほか、点字毎日等のメディアに同センターの雑誌や新刊本の</w:t>
      </w:r>
      <w:r w:rsidR="007B2DD9" w:rsidRPr="00FB04F3">
        <w:rPr>
          <w:rFonts w:ascii="ＭＳ ゴシック" w:eastAsia="ＭＳ ゴシック" w:hAnsi="ＭＳ ゴシック" w:hint="eastAsia"/>
          <w:sz w:val="20"/>
          <w:szCs w:val="21"/>
        </w:rPr>
        <w:lastRenderedPageBreak/>
        <w:t>紹介</w:t>
      </w:r>
      <w:r w:rsidRPr="00FB04F3">
        <w:rPr>
          <w:rFonts w:ascii="ＭＳ ゴシック" w:eastAsia="ＭＳ ゴシック" w:hAnsi="ＭＳ ゴシック" w:hint="eastAsia"/>
          <w:sz w:val="20"/>
          <w:szCs w:val="21"/>
        </w:rPr>
        <w:t>記事の掲載を働きかけるなど、</w:t>
      </w:r>
      <w:r w:rsidR="007B2DD9" w:rsidRPr="00FB04F3">
        <w:rPr>
          <w:rFonts w:ascii="ＭＳ ゴシック" w:eastAsia="ＭＳ ゴシック" w:hAnsi="ＭＳ ゴシック" w:hint="eastAsia"/>
          <w:sz w:val="20"/>
          <w:szCs w:val="21"/>
        </w:rPr>
        <w:t>センター</w:t>
      </w:r>
      <w:r w:rsidRPr="00FB04F3">
        <w:rPr>
          <w:rFonts w:ascii="ＭＳ ゴシック" w:eastAsia="ＭＳ ゴシック" w:hAnsi="ＭＳ ゴシック" w:hint="eastAsia"/>
          <w:sz w:val="20"/>
          <w:szCs w:val="21"/>
        </w:rPr>
        <w:t>利用の促進に取り組んでいる。</w:t>
      </w:r>
    </w:p>
    <w:p w:rsidR="001F3599" w:rsidRPr="00B759AD" w:rsidRDefault="001F3599" w:rsidP="001F3599">
      <w:pPr>
        <w:ind w:leftChars="300" w:left="841" w:hangingChars="100" w:hanging="211"/>
        <w:rPr>
          <w:rFonts w:ascii="ＭＳ ゴシック" w:eastAsia="ＭＳ ゴシック" w:hAnsi="ＭＳ ゴシック"/>
          <w:b/>
          <w:szCs w:val="21"/>
        </w:rPr>
      </w:pPr>
      <w:r w:rsidRPr="00B759AD">
        <w:rPr>
          <w:rFonts w:ascii="ＭＳ ゴシック" w:eastAsia="ＭＳ ゴシック" w:hAnsi="ＭＳ ゴシック" w:hint="eastAsia"/>
          <w:b/>
          <w:szCs w:val="21"/>
        </w:rPr>
        <w:t>[</w:t>
      </w:r>
      <w:r w:rsidR="00CE088B">
        <w:rPr>
          <w:rFonts w:ascii="ＭＳ ゴシック" w:eastAsia="ＭＳ ゴシック" w:hAnsi="ＭＳ ゴシック" w:hint="eastAsia"/>
          <w:b/>
          <w:szCs w:val="21"/>
        </w:rPr>
        <w:t>今後の新</w:t>
      </w:r>
      <w:r w:rsidR="00CE088B">
        <w:rPr>
          <w:rFonts w:ascii="ＭＳ ゴシック" w:eastAsia="ＭＳ ゴシック" w:hAnsi="ＭＳ ゴシック" w:hint="eastAsia"/>
          <w:b/>
          <w:szCs w:val="21"/>
        </w:rPr>
        <w:lastRenderedPageBreak/>
        <w:t>規・拡充の</w:t>
      </w:r>
      <w:r w:rsidRPr="00B759AD">
        <w:rPr>
          <w:rFonts w:ascii="ＭＳ ゴシック" w:eastAsia="ＭＳ ゴシック" w:hAnsi="ＭＳ ゴシック" w:hint="eastAsia"/>
          <w:b/>
          <w:szCs w:val="21"/>
        </w:rPr>
        <w:t>取組]</w:t>
      </w:r>
    </w:p>
    <w:p w:rsidR="000D041F" w:rsidRPr="00BC4D32" w:rsidRDefault="000D041F" w:rsidP="001F3599">
      <w:pPr>
        <w:ind w:leftChars="300" w:left="840" w:hangingChars="100" w:hanging="210"/>
        <w:rPr>
          <w:rFonts w:ascii="ＭＳ ゴシック" w:eastAsia="ＭＳ ゴシック" w:hAnsi="ＭＳ ゴシック"/>
          <w:szCs w:val="21"/>
        </w:rPr>
      </w:pPr>
      <w:r w:rsidRPr="00BC4D32">
        <w:rPr>
          <w:rFonts w:ascii="ＭＳ ゴシック" w:eastAsia="ＭＳ ゴシック" w:hAnsi="ＭＳ ゴシック" w:hint="eastAsia"/>
          <w:szCs w:val="21"/>
        </w:rPr>
        <w:t>①</w:t>
      </w:r>
      <w:r w:rsidR="001F3599" w:rsidRPr="00BC4D32">
        <w:rPr>
          <w:rFonts w:ascii="ＭＳ ゴシック" w:eastAsia="ＭＳ ゴシック" w:hAnsi="ＭＳ ゴシック" w:hint="eastAsia"/>
          <w:szCs w:val="21"/>
        </w:rPr>
        <w:t xml:space="preserve">　</w:t>
      </w:r>
      <w:r w:rsidR="004F0555" w:rsidRPr="00AC2011">
        <w:rPr>
          <w:rFonts w:ascii="ＭＳ ゴシック" w:eastAsia="ＭＳ ゴシック" w:hAnsi="ＭＳ ゴシック" w:hint="eastAsia"/>
          <w:szCs w:val="21"/>
        </w:rPr>
        <w:t>ホームページの更なる充実に向けて不断に点検・見直しを行う一</w:t>
      </w:r>
      <w:r w:rsidR="004F0555" w:rsidRPr="00AC2011">
        <w:rPr>
          <w:rFonts w:ascii="ＭＳ ゴシック" w:eastAsia="ＭＳ ゴシック" w:hAnsi="ＭＳ ゴシック" w:hint="eastAsia"/>
          <w:szCs w:val="21"/>
        </w:rPr>
        <w:lastRenderedPageBreak/>
        <w:t>方、</w:t>
      </w:r>
      <w:r w:rsidR="001F3599" w:rsidRPr="00BC4D32">
        <w:rPr>
          <w:rFonts w:ascii="ＭＳ ゴシック" w:eastAsia="ＭＳ ゴシック" w:hAnsi="ＭＳ ゴシック" w:hint="eastAsia"/>
          <w:szCs w:val="21"/>
        </w:rPr>
        <w:t>ホームページ</w:t>
      </w:r>
      <w:r w:rsidR="0086478E">
        <w:rPr>
          <w:rFonts w:ascii="ＭＳ ゴシック" w:eastAsia="ＭＳ ゴシック" w:hAnsi="ＭＳ ゴシック" w:hint="eastAsia"/>
          <w:szCs w:val="21"/>
        </w:rPr>
        <w:t>と京都ライトハウス通信を連動させ、</w:t>
      </w:r>
      <w:r w:rsidR="001F3599" w:rsidRPr="00BC4D32">
        <w:rPr>
          <w:rFonts w:ascii="ＭＳ ゴシック" w:eastAsia="ＭＳ ゴシック" w:hAnsi="ＭＳ ゴシック" w:hint="eastAsia"/>
          <w:szCs w:val="21"/>
        </w:rPr>
        <w:t>引き続き内部委員会で内容</w:t>
      </w:r>
      <w:r w:rsidR="007B2DD9" w:rsidRPr="00BC4D32">
        <w:rPr>
          <w:rFonts w:ascii="ＭＳ ゴシック" w:eastAsia="ＭＳ ゴシック" w:hAnsi="ＭＳ ゴシック" w:hint="eastAsia"/>
          <w:szCs w:val="21"/>
        </w:rPr>
        <w:t>を</w:t>
      </w:r>
      <w:r w:rsidR="001F3599" w:rsidRPr="00BC4D32">
        <w:rPr>
          <w:rFonts w:ascii="ＭＳ ゴシック" w:eastAsia="ＭＳ ゴシック" w:hAnsi="ＭＳ ゴシック" w:hint="eastAsia"/>
          <w:szCs w:val="21"/>
        </w:rPr>
        <w:t>検討</w:t>
      </w:r>
      <w:r w:rsidR="007B2DD9" w:rsidRPr="00BC4D32">
        <w:rPr>
          <w:rFonts w:ascii="ＭＳ ゴシック" w:eastAsia="ＭＳ ゴシック" w:hAnsi="ＭＳ ゴシック" w:hint="eastAsia"/>
          <w:szCs w:val="21"/>
        </w:rPr>
        <w:t>し</w:t>
      </w:r>
      <w:r w:rsidR="001F3599" w:rsidRPr="00BC4D32">
        <w:rPr>
          <w:rFonts w:ascii="ＭＳ ゴシック" w:eastAsia="ＭＳ ゴシック" w:hAnsi="ＭＳ ゴシック" w:hint="eastAsia"/>
          <w:szCs w:val="21"/>
        </w:rPr>
        <w:t>、改</w:t>
      </w:r>
      <w:r w:rsidR="001F3599" w:rsidRPr="00BC4D32">
        <w:rPr>
          <w:rFonts w:ascii="ＭＳ ゴシック" w:eastAsia="ＭＳ ゴシック" w:hAnsi="ＭＳ ゴシック" w:hint="eastAsia"/>
          <w:szCs w:val="21"/>
        </w:rPr>
        <w:lastRenderedPageBreak/>
        <w:t>善を加える。</w:t>
      </w:r>
    </w:p>
    <w:p w:rsidR="001F3599" w:rsidRPr="00BC4D32" w:rsidRDefault="008C1D27" w:rsidP="001F3599">
      <w:pPr>
        <w:ind w:leftChars="300" w:left="840" w:hangingChars="100" w:hanging="210"/>
        <w:rPr>
          <w:rFonts w:ascii="ＭＳ ゴシック" w:eastAsia="ＭＳ ゴシック" w:hAnsi="ＭＳ ゴシック"/>
          <w:szCs w:val="21"/>
        </w:rPr>
      </w:pPr>
      <w:r w:rsidRPr="00BC4D32">
        <w:rPr>
          <w:rFonts w:ascii="ＭＳ ゴシック" w:eastAsia="ＭＳ ゴシック" w:hAnsi="ＭＳ ゴシック" w:hint="eastAsia"/>
          <w:szCs w:val="21"/>
        </w:rPr>
        <w:t>②</w:t>
      </w:r>
      <w:r w:rsidR="001F3599" w:rsidRPr="00BC4D32">
        <w:rPr>
          <w:rFonts w:ascii="ＭＳ ゴシック" w:eastAsia="ＭＳ ゴシック" w:hAnsi="ＭＳ ゴシック" w:hint="eastAsia"/>
          <w:szCs w:val="21"/>
        </w:rPr>
        <w:t xml:space="preserve">　各</w:t>
      </w:r>
      <w:r w:rsidR="007B2DD9" w:rsidRPr="00BC4D32">
        <w:rPr>
          <w:rFonts w:ascii="ＭＳ ゴシック" w:eastAsia="ＭＳ ゴシック" w:hAnsi="ＭＳ ゴシック" w:hint="eastAsia"/>
          <w:szCs w:val="21"/>
        </w:rPr>
        <w:t>施設・</w:t>
      </w:r>
      <w:r w:rsidR="001F3599" w:rsidRPr="00BC4D32">
        <w:rPr>
          <w:rFonts w:ascii="ＭＳ ゴシック" w:eastAsia="ＭＳ ゴシック" w:hAnsi="ＭＳ ゴシック" w:hint="eastAsia"/>
          <w:szCs w:val="21"/>
        </w:rPr>
        <w:t>事業所において機関誌や事業紹介のパンフレット等を発行する場合</w:t>
      </w:r>
      <w:r w:rsidR="001F3599" w:rsidRPr="00BC4D32">
        <w:rPr>
          <w:rFonts w:ascii="ＭＳ ゴシック" w:eastAsia="ＭＳ ゴシック" w:hAnsi="ＭＳ ゴシック" w:hint="eastAsia"/>
          <w:szCs w:val="21"/>
        </w:rPr>
        <w:lastRenderedPageBreak/>
        <w:t>は、その目的や対象者を明確にし、効率的で効果的な情報提供を行う。</w:t>
      </w:r>
    </w:p>
    <w:p w:rsidR="001F3599" w:rsidRPr="00BC4D32" w:rsidRDefault="008C1D27" w:rsidP="001F3599">
      <w:pPr>
        <w:ind w:leftChars="300" w:left="840" w:hangingChars="100" w:hanging="210"/>
        <w:rPr>
          <w:rFonts w:ascii="ＭＳ ゴシック" w:eastAsia="ＭＳ ゴシック" w:hAnsi="ＭＳ ゴシック"/>
          <w:szCs w:val="21"/>
        </w:rPr>
      </w:pPr>
      <w:r w:rsidRPr="00BC4D32">
        <w:rPr>
          <w:rFonts w:ascii="ＭＳ ゴシック" w:eastAsia="ＭＳ ゴシック" w:hAnsi="ＭＳ ゴシック" w:hint="eastAsia"/>
          <w:szCs w:val="21"/>
        </w:rPr>
        <w:t>③</w:t>
      </w:r>
      <w:r w:rsidR="001F3599" w:rsidRPr="00BC4D32">
        <w:rPr>
          <w:rFonts w:ascii="ＭＳ ゴシック" w:eastAsia="ＭＳ ゴシック" w:hAnsi="ＭＳ ゴシック" w:hint="eastAsia"/>
          <w:szCs w:val="21"/>
        </w:rPr>
        <w:t xml:space="preserve">　法人の取組やイベ</w:t>
      </w:r>
      <w:r w:rsidR="001F3599" w:rsidRPr="00BC4D32">
        <w:rPr>
          <w:rFonts w:ascii="ＭＳ ゴシック" w:eastAsia="ＭＳ ゴシック" w:hAnsi="ＭＳ ゴシック" w:hint="eastAsia"/>
          <w:szCs w:val="21"/>
        </w:rPr>
        <w:lastRenderedPageBreak/>
        <w:t>ントなどが新聞に掲載されたり、テレビで放映されるよう、マスコミに対して積極的に</w:t>
      </w:r>
      <w:r w:rsidR="002F6582" w:rsidRPr="00BC4D32">
        <w:rPr>
          <w:rFonts w:ascii="ＭＳ ゴシック" w:eastAsia="ＭＳ ゴシック" w:hAnsi="ＭＳ ゴシック" w:hint="eastAsia"/>
          <w:szCs w:val="21"/>
        </w:rPr>
        <w:t>法人</w:t>
      </w:r>
      <w:r w:rsidR="001F3599" w:rsidRPr="00BC4D32">
        <w:rPr>
          <w:rFonts w:ascii="ＭＳ ゴシック" w:eastAsia="ＭＳ ゴシック" w:hAnsi="ＭＳ ゴシック" w:hint="eastAsia"/>
          <w:szCs w:val="21"/>
        </w:rPr>
        <w:t>情</w:t>
      </w:r>
      <w:r w:rsidR="001F3599" w:rsidRPr="00BC4D32">
        <w:rPr>
          <w:rFonts w:ascii="ＭＳ ゴシック" w:eastAsia="ＭＳ ゴシック" w:hAnsi="ＭＳ ゴシック" w:hint="eastAsia"/>
          <w:szCs w:val="21"/>
        </w:rPr>
        <w:lastRenderedPageBreak/>
        <w:t>報を提供する。</w:t>
      </w:r>
    </w:p>
    <w:p w:rsidR="001F3599" w:rsidRDefault="001F3599" w:rsidP="001F3599">
      <w:pPr>
        <w:ind w:firstLineChars="200" w:firstLine="422"/>
        <w:rPr>
          <w:rFonts w:ascii="ＭＳ ゴシック" w:eastAsia="ＭＳ ゴシック" w:hAnsi="ＭＳ ゴシック"/>
          <w:b/>
          <w:szCs w:val="21"/>
        </w:rPr>
      </w:pPr>
    </w:p>
    <w:p w:rsidR="001F3599" w:rsidRPr="00026169" w:rsidRDefault="001F3599" w:rsidP="001F3599">
      <w:pPr>
        <w:ind w:firstLineChars="200" w:firstLine="442"/>
        <w:rPr>
          <w:rFonts w:ascii="ＭＳ ゴシック" w:eastAsia="ＭＳ ゴシック" w:hAnsi="ＭＳ ゴシック"/>
          <w:b/>
          <w:sz w:val="22"/>
          <w:szCs w:val="21"/>
        </w:rPr>
      </w:pPr>
      <w:r w:rsidRPr="00026169">
        <w:rPr>
          <w:rFonts w:ascii="ＭＳ ゴシック" w:eastAsia="ＭＳ ゴシック" w:hAnsi="ＭＳ ゴシック" w:hint="eastAsia"/>
          <w:b/>
          <w:sz w:val="22"/>
          <w:szCs w:val="21"/>
        </w:rPr>
        <w:t>イ　イベントや他</w:t>
      </w:r>
      <w:r w:rsidR="007B2DD9">
        <w:rPr>
          <w:rFonts w:ascii="ＭＳ ゴシック" w:eastAsia="ＭＳ ゴシック" w:hAnsi="ＭＳ ゴシック" w:hint="eastAsia"/>
          <w:b/>
          <w:sz w:val="22"/>
          <w:szCs w:val="21"/>
        </w:rPr>
        <w:t>団体</w:t>
      </w:r>
      <w:r w:rsidRPr="00026169">
        <w:rPr>
          <w:rFonts w:ascii="ＭＳ ゴシック" w:eastAsia="ＭＳ ゴシック" w:hAnsi="ＭＳ ゴシック" w:hint="eastAsia"/>
          <w:b/>
          <w:sz w:val="22"/>
          <w:szCs w:val="21"/>
        </w:rPr>
        <w:t>事業の活用等による法人情報の発信</w:t>
      </w:r>
    </w:p>
    <w:p w:rsidR="001F3599" w:rsidRDefault="007B2DD9" w:rsidP="001F3599">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法人情報</w:t>
      </w:r>
      <w:r w:rsidR="001F3599">
        <w:rPr>
          <w:rFonts w:ascii="ＭＳ ゴシック" w:eastAsia="ＭＳ ゴシック" w:hAnsi="ＭＳ ゴシック" w:hint="eastAsia"/>
          <w:szCs w:val="21"/>
        </w:rPr>
        <w:t>発信のツールはホームページや機関誌に限らない。法人独自のイベントや他の団体</w:t>
      </w:r>
      <w:r w:rsidR="001F3599">
        <w:rPr>
          <w:rFonts w:ascii="ＭＳ ゴシック" w:eastAsia="ＭＳ ゴシック" w:hAnsi="ＭＳ ゴシック" w:hint="eastAsia"/>
          <w:szCs w:val="21"/>
        </w:rPr>
        <w:lastRenderedPageBreak/>
        <w:t>等が実施する集客力の高いイベントの活用、様々な事業者が参加する各種ネットワーク会</w:t>
      </w:r>
      <w:r w:rsidR="001F3599">
        <w:rPr>
          <w:rFonts w:ascii="ＭＳ ゴシック" w:eastAsia="ＭＳ ゴシック" w:hAnsi="ＭＳ ゴシック" w:hint="eastAsia"/>
          <w:szCs w:val="21"/>
        </w:rPr>
        <w:lastRenderedPageBreak/>
        <w:t>議への参画など</w:t>
      </w:r>
      <w:r>
        <w:rPr>
          <w:rFonts w:ascii="ＭＳ ゴシック" w:eastAsia="ＭＳ ゴシック" w:hAnsi="ＭＳ ゴシック" w:hint="eastAsia"/>
          <w:szCs w:val="21"/>
        </w:rPr>
        <w:t>、</w:t>
      </w:r>
      <w:r w:rsidR="001F3599">
        <w:rPr>
          <w:rFonts w:ascii="ＭＳ ゴシック" w:eastAsia="ＭＳ ゴシック" w:hAnsi="ＭＳ ゴシック" w:hint="eastAsia"/>
          <w:szCs w:val="21"/>
        </w:rPr>
        <w:t>様々な機会も活用して法人情報を発信していく。</w:t>
      </w:r>
    </w:p>
    <w:p w:rsidR="001F3599" w:rsidRPr="00BD6339" w:rsidRDefault="001F3599" w:rsidP="001F3599">
      <w:pPr>
        <w:ind w:firstLineChars="300" w:firstLine="602"/>
        <w:rPr>
          <w:rFonts w:ascii="ＭＳ ゴシック" w:eastAsia="ＭＳ ゴシック" w:hAnsi="ＭＳ ゴシック"/>
          <w:b/>
          <w:sz w:val="20"/>
          <w:szCs w:val="21"/>
        </w:rPr>
      </w:pPr>
      <w:r w:rsidRPr="00BD6339">
        <w:rPr>
          <w:rFonts w:ascii="ＭＳ ゴシック" w:eastAsia="ＭＳ ゴシック" w:hAnsi="ＭＳ ゴシック" w:hint="eastAsia"/>
          <w:b/>
          <w:sz w:val="20"/>
          <w:szCs w:val="21"/>
        </w:rPr>
        <w:t xml:space="preserve"> </w:t>
      </w:r>
      <w:r w:rsidR="00BC4D32" w:rsidRPr="00BD6339">
        <w:rPr>
          <w:rFonts w:ascii="ＭＳ ゴシック" w:eastAsia="ＭＳ ゴシック" w:hAnsi="ＭＳ ゴシック" w:hint="eastAsia"/>
          <w:b/>
          <w:sz w:val="20"/>
          <w:szCs w:val="21"/>
        </w:rPr>
        <w:t xml:space="preserve">　＜</w:t>
      </w:r>
      <w:r w:rsidRPr="00BD6339">
        <w:rPr>
          <w:rFonts w:ascii="ＭＳ ゴシック" w:eastAsia="ＭＳ ゴシック" w:hAnsi="ＭＳ ゴシック" w:hint="eastAsia"/>
          <w:b/>
          <w:sz w:val="20"/>
          <w:szCs w:val="21"/>
        </w:rPr>
        <w:t>これまでの主な取組</w:t>
      </w:r>
      <w:r w:rsidR="00BC4D32" w:rsidRPr="00BD6339">
        <w:rPr>
          <w:rFonts w:ascii="ＭＳ ゴシック" w:eastAsia="ＭＳ ゴシック" w:hAnsi="ＭＳ ゴシック" w:hint="eastAsia"/>
          <w:b/>
          <w:sz w:val="20"/>
          <w:szCs w:val="21"/>
        </w:rPr>
        <w:t>＞</w:t>
      </w:r>
    </w:p>
    <w:p w:rsidR="002F6582" w:rsidRPr="00FB04F3" w:rsidRDefault="00C47FE7" w:rsidP="00BC4D32">
      <w:pPr>
        <w:ind w:leftChars="400" w:left="84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lastRenderedPageBreak/>
        <w:t>○</w:t>
      </w:r>
      <w:r w:rsidR="001F3599" w:rsidRPr="00FB04F3">
        <w:rPr>
          <w:rFonts w:ascii="ＭＳ ゴシック" w:eastAsia="ＭＳ ゴシック" w:hAnsi="ＭＳ ゴシック" w:hint="eastAsia"/>
          <w:sz w:val="20"/>
          <w:szCs w:val="21"/>
        </w:rPr>
        <w:t xml:space="preserve">　法人では、毎年</w:t>
      </w:r>
      <w:r w:rsidR="002F6582" w:rsidRPr="00FB04F3">
        <w:rPr>
          <w:rFonts w:ascii="ＭＳ ゴシック" w:eastAsia="ＭＳ ゴシック" w:hAnsi="ＭＳ ゴシック" w:hint="eastAsia"/>
          <w:sz w:val="20"/>
          <w:szCs w:val="21"/>
        </w:rPr>
        <w:t>「</w:t>
      </w:r>
      <w:r w:rsidR="001F3599" w:rsidRPr="00FB04F3">
        <w:rPr>
          <w:rFonts w:ascii="ＭＳ ゴシック" w:eastAsia="ＭＳ ゴシック" w:hAnsi="ＭＳ ゴシック" w:hint="eastAsia"/>
          <w:sz w:val="20"/>
          <w:szCs w:val="21"/>
        </w:rPr>
        <w:t>京都ライトハウスまつり</w:t>
      </w:r>
      <w:r w:rsidR="002F6582" w:rsidRPr="00FB04F3">
        <w:rPr>
          <w:rFonts w:ascii="ＭＳ ゴシック" w:eastAsia="ＭＳ ゴシック" w:hAnsi="ＭＳ ゴシック" w:hint="eastAsia"/>
          <w:sz w:val="20"/>
          <w:szCs w:val="21"/>
        </w:rPr>
        <w:t>」</w:t>
      </w:r>
      <w:r w:rsidR="001F3599" w:rsidRPr="00FB04F3">
        <w:rPr>
          <w:rFonts w:ascii="ＭＳ ゴシック" w:eastAsia="ＭＳ ゴシック" w:hAnsi="ＭＳ ゴシック" w:hint="eastAsia"/>
          <w:sz w:val="20"/>
          <w:szCs w:val="21"/>
        </w:rPr>
        <w:t>を開催し、様々な法人活動をＰＲ</w:t>
      </w:r>
      <w:r w:rsidR="002F6582" w:rsidRPr="00FB04F3">
        <w:rPr>
          <w:rFonts w:ascii="ＭＳ ゴシック" w:eastAsia="ＭＳ ゴシック" w:hAnsi="ＭＳ ゴシック" w:hint="eastAsia"/>
          <w:sz w:val="20"/>
          <w:szCs w:val="21"/>
        </w:rPr>
        <w:t>している。</w:t>
      </w:r>
    </w:p>
    <w:p w:rsidR="001F3599" w:rsidRPr="00FB04F3" w:rsidRDefault="00C47FE7" w:rsidP="00BC4D32">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lastRenderedPageBreak/>
        <w:t>○</w:t>
      </w:r>
      <w:r w:rsidR="002F6582" w:rsidRPr="00FB04F3">
        <w:rPr>
          <w:rFonts w:ascii="ＭＳ ゴシック" w:eastAsia="ＭＳ ゴシック" w:hAnsi="ＭＳ ゴシック" w:hint="eastAsia"/>
          <w:sz w:val="20"/>
          <w:szCs w:val="21"/>
        </w:rPr>
        <w:t xml:space="preserve">　</w:t>
      </w:r>
      <w:r w:rsidR="001F3599" w:rsidRPr="00FB04F3">
        <w:rPr>
          <w:rFonts w:ascii="ＭＳ ゴシック" w:eastAsia="ＭＳ ゴシック" w:hAnsi="ＭＳ ゴシック" w:hint="eastAsia"/>
          <w:sz w:val="20"/>
          <w:szCs w:val="21"/>
        </w:rPr>
        <w:t>ＦＳトモニーでは、「オープントモニー」を開催したり、「</w:t>
      </w:r>
      <w:r w:rsidR="002F6582" w:rsidRPr="00FB04F3">
        <w:rPr>
          <w:rFonts w:ascii="ＭＳ ゴシック" w:eastAsia="ＭＳ ゴシック" w:hAnsi="ＭＳ ゴシック" w:hint="eastAsia"/>
          <w:sz w:val="20"/>
          <w:szCs w:val="21"/>
        </w:rPr>
        <w:t>FUNAOKA</w:t>
      </w:r>
      <w:r w:rsidR="001F3599" w:rsidRPr="00FB04F3">
        <w:rPr>
          <w:rFonts w:ascii="ＭＳ ゴシック" w:eastAsia="ＭＳ ゴシック" w:hAnsi="ＭＳ ゴシック" w:hint="eastAsia"/>
          <w:sz w:val="20"/>
          <w:szCs w:val="21"/>
        </w:rPr>
        <w:t xml:space="preserve">　</w:t>
      </w:r>
      <w:r w:rsidR="002F6582" w:rsidRPr="00FB04F3">
        <w:rPr>
          <w:rFonts w:ascii="ＭＳ ゴシック" w:eastAsia="ＭＳ ゴシック" w:hAnsi="ＭＳ ゴシック" w:hint="eastAsia"/>
          <w:sz w:val="20"/>
          <w:szCs w:val="21"/>
        </w:rPr>
        <w:t>STANDARD</w:t>
      </w:r>
      <w:r w:rsidR="001F3599" w:rsidRPr="00FB04F3">
        <w:rPr>
          <w:rFonts w:ascii="ＭＳ ゴシック" w:eastAsia="ＭＳ ゴシック" w:hAnsi="ＭＳ ゴシック" w:hint="eastAsia"/>
          <w:sz w:val="20"/>
          <w:szCs w:val="21"/>
        </w:rPr>
        <w:t>」</w:t>
      </w:r>
      <w:r w:rsidR="002F6582" w:rsidRPr="00FB04F3">
        <w:rPr>
          <w:rFonts w:ascii="ＭＳ ゴシック" w:eastAsia="ＭＳ ゴシック" w:hAnsi="ＭＳ ゴシック" w:hint="eastAsia"/>
          <w:sz w:val="20"/>
          <w:szCs w:val="21"/>
        </w:rPr>
        <w:t>等</w:t>
      </w:r>
      <w:r w:rsidR="001F3599" w:rsidRPr="00FB04F3">
        <w:rPr>
          <w:rFonts w:ascii="ＭＳ ゴシック" w:eastAsia="ＭＳ ゴシック" w:hAnsi="ＭＳ ゴシック" w:hint="eastAsia"/>
          <w:sz w:val="20"/>
          <w:szCs w:val="21"/>
        </w:rPr>
        <w:t>他</w:t>
      </w:r>
      <w:r w:rsidR="002F6582" w:rsidRPr="00FB04F3">
        <w:rPr>
          <w:rFonts w:ascii="ＭＳ ゴシック" w:eastAsia="ＭＳ ゴシック" w:hAnsi="ＭＳ ゴシック" w:hint="eastAsia"/>
          <w:sz w:val="20"/>
          <w:szCs w:val="21"/>
        </w:rPr>
        <w:t>の団体・</w:t>
      </w:r>
      <w:r w:rsidR="002F6582" w:rsidRPr="00FB04F3">
        <w:rPr>
          <w:rFonts w:ascii="ＭＳ ゴシック" w:eastAsia="ＭＳ ゴシック" w:hAnsi="ＭＳ ゴシック" w:hint="eastAsia"/>
          <w:sz w:val="20"/>
          <w:szCs w:val="21"/>
        </w:rPr>
        <w:lastRenderedPageBreak/>
        <w:t>事業者</w:t>
      </w:r>
      <w:r w:rsidR="001F3599" w:rsidRPr="00FB04F3">
        <w:rPr>
          <w:rFonts w:ascii="ＭＳ ゴシック" w:eastAsia="ＭＳ ゴシック" w:hAnsi="ＭＳ ゴシック" w:hint="eastAsia"/>
          <w:sz w:val="20"/>
          <w:szCs w:val="21"/>
        </w:rPr>
        <w:t>が開催するイベントに出店するなどして、事業所をアピールしている。</w:t>
      </w:r>
    </w:p>
    <w:p w:rsidR="00CE088B" w:rsidRPr="00B759AD" w:rsidRDefault="00CE088B" w:rsidP="00CE088B">
      <w:pPr>
        <w:ind w:leftChars="300" w:left="841" w:hangingChars="100" w:hanging="211"/>
        <w:rPr>
          <w:rFonts w:ascii="ＭＳ ゴシック" w:eastAsia="ＭＳ ゴシック" w:hAnsi="ＭＳ ゴシック"/>
          <w:b/>
          <w:szCs w:val="21"/>
        </w:rPr>
      </w:pPr>
      <w:r w:rsidRPr="00B759AD">
        <w:rPr>
          <w:rFonts w:ascii="ＭＳ ゴシック" w:eastAsia="ＭＳ ゴシック" w:hAnsi="ＭＳ ゴシック" w:hint="eastAsia"/>
          <w:b/>
          <w:szCs w:val="21"/>
        </w:rPr>
        <w:t>[</w:t>
      </w:r>
      <w:r>
        <w:rPr>
          <w:rFonts w:ascii="ＭＳ ゴシック" w:eastAsia="ＭＳ ゴシック" w:hAnsi="ＭＳ ゴシック" w:hint="eastAsia"/>
          <w:b/>
          <w:szCs w:val="21"/>
        </w:rPr>
        <w:t>今後の新</w:t>
      </w:r>
      <w:r>
        <w:rPr>
          <w:rFonts w:ascii="ＭＳ ゴシック" w:eastAsia="ＭＳ ゴシック" w:hAnsi="ＭＳ ゴシック" w:hint="eastAsia"/>
          <w:b/>
          <w:szCs w:val="21"/>
        </w:rPr>
        <w:lastRenderedPageBreak/>
        <w:t>規・拡充の</w:t>
      </w:r>
      <w:r w:rsidRPr="00B759AD">
        <w:rPr>
          <w:rFonts w:ascii="ＭＳ ゴシック" w:eastAsia="ＭＳ ゴシック" w:hAnsi="ＭＳ ゴシック" w:hint="eastAsia"/>
          <w:b/>
          <w:szCs w:val="21"/>
        </w:rPr>
        <w:t>取組]</w:t>
      </w:r>
    </w:p>
    <w:p w:rsidR="008D2DEC" w:rsidRPr="0085599E" w:rsidRDefault="008D2DEC" w:rsidP="001F3599">
      <w:pPr>
        <w:ind w:leftChars="300" w:left="840" w:hangingChars="100" w:hanging="210"/>
        <w:rPr>
          <w:rFonts w:ascii="ＭＳ ゴシック" w:eastAsia="ＭＳ ゴシック" w:hAnsi="ＭＳ ゴシック"/>
          <w:szCs w:val="21"/>
        </w:rPr>
      </w:pPr>
      <w:r w:rsidRPr="0085599E">
        <w:rPr>
          <w:rFonts w:ascii="ＭＳ ゴシック" w:eastAsia="ＭＳ ゴシック" w:hAnsi="ＭＳ ゴシック" w:hint="eastAsia"/>
          <w:szCs w:val="21"/>
        </w:rPr>
        <w:t xml:space="preserve">①　</w:t>
      </w:r>
      <w:r w:rsidR="009877B8" w:rsidRPr="0085599E">
        <w:rPr>
          <w:rFonts w:ascii="ＭＳ ゴシック" w:eastAsia="ＭＳ ゴシック" w:hAnsi="ＭＳ ゴシック" w:hint="eastAsia"/>
          <w:szCs w:val="21"/>
        </w:rPr>
        <w:t>鳥居寮及び相談支援室・ほくほくにおいては、</w:t>
      </w:r>
      <w:r w:rsidR="00D20B2F" w:rsidRPr="00AC2011">
        <w:rPr>
          <w:rFonts w:ascii="ＭＳ ゴシック" w:eastAsia="ＭＳ ゴシック" w:hAnsi="ＭＳ ゴシック" w:hint="eastAsia"/>
          <w:szCs w:val="21"/>
        </w:rPr>
        <w:t>京都府視覚障害者協</w:t>
      </w:r>
      <w:r w:rsidR="00D20B2F" w:rsidRPr="00AC2011">
        <w:rPr>
          <w:rFonts w:ascii="ＭＳ ゴシック" w:eastAsia="ＭＳ ゴシック" w:hAnsi="ＭＳ ゴシック" w:hint="eastAsia"/>
          <w:szCs w:val="21"/>
        </w:rPr>
        <w:lastRenderedPageBreak/>
        <w:t>会（以下「京視協」という。）や</w:t>
      </w:r>
      <w:r w:rsidR="00D20B2F" w:rsidRPr="00AC2011">
        <w:rPr>
          <w:rFonts w:ascii="ＭＳ ゴシック" w:eastAsia="ＭＳ ゴシック" w:hAnsi="ＭＳ ゴシック" w:hint="eastAsia"/>
          <w:szCs w:val="20"/>
        </w:rPr>
        <w:t>京都視覚障害者支援センター（以下「京視センター」という。）、</w:t>
      </w:r>
      <w:r w:rsidRPr="0085599E">
        <w:rPr>
          <w:rFonts w:ascii="ＭＳ ゴシック" w:eastAsia="ＭＳ ゴシック" w:hAnsi="ＭＳ ゴシック" w:hint="eastAsia"/>
          <w:szCs w:val="21"/>
        </w:rPr>
        <w:t>京</w:t>
      </w:r>
      <w:r w:rsidRPr="0085599E">
        <w:rPr>
          <w:rFonts w:ascii="ＭＳ ゴシック" w:eastAsia="ＭＳ ゴシック" w:hAnsi="ＭＳ ゴシック" w:hint="eastAsia"/>
          <w:szCs w:val="21"/>
        </w:rPr>
        <w:lastRenderedPageBreak/>
        <w:t>都府眼科医会</w:t>
      </w:r>
      <w:r w:rsidR="00D20B2F">
        <w:rPr>
          <w:rFonts w:ascii="ＭＳ ゴシック" w:eastAsia="ＭＳ ゴシック" w:hAnsi="ＭＳ ゴシック" w:hint="eastAsia"/>
          <w:szCs w:val="21"/>
        </w:rPr>
        <w:t>、</w:t>
      </w:r>
      <w:r w:rsidRPr="0085599E">
        <w:rPr>
          <w:rFonts w:ascii="ＭＳ ゴシック" w:eastAsia="ＭＳ ゴシック" w:hAnsi="ＭＳ ゴシック" w:hint="eastAsia"/>
          <w:szCs w:val="21"/>
        </w:rPr>
        <w:t>眼科医等の協力を得て、医療機関に受診された</w:t>
      </w:r>
      <w:r w:rsidR="0086478E">
        <w:rPr>
          <w:rFonts w:ascii="ＭＳ ゴシック" w:eastAsia="ＭＳ ゴシック" w:hAnsi="ＭＳ ゴシック" w:hint="eastAsia"/>
          <w:szCs w:val="21"/>
        </w:rPr>
        <w:t>ロービジョンの</w:t>
      </w:r>
      <w:r w:rsidRPr="0085599E">
        <w:rPr>
          <w:rFonts w:ascii="ＭＳ ゴシック" w:eastAsia="ＭＳ ゴシック" w:hAnsi="ＭＳ ゴシック" w:hint="eastAsia"/>
          <w:szCs w:val="21"/>
        </w:rPr>
        <w:t>方に法人等が実</w:t>
      </w:r>
      <w:r w:rsidRPr="0085599E">
        <w:rPr>
          <w:rFonts w:ascii="ＭＳ ゴシック" w:eastAsia="ＭＳ ゴシック" w:hAnsi="ＭＳ ゴシック" w:hint="eastAsia"/>
          <w:szCs w:val="21"/>
        </w:rPr>
        <w:lastRenderedPageBreak/>
        <w:t>施する福祉サービスの情報を提供する。</w:t>
      </w:r>
    </w:p>
    <w:p w:rsidR="001F3599" w:rsidRPr="00BC4D32" w:rsidRDefault="008D2DEC" w:rsidP="001F3599">
      <w:pPr>
        <w:ind w:leftChars="300" w:left="840" w:hangingChars="100" w:hanging="210"/>
        <w:rPr>
          <w:rFonts w:ascii="ＭＳ ゴシック" w:eastAsia="ＭＳ ゴシック" w:hAnsi="ＭＳ ゴシック"/>
          <w:szCs w:val="21"/>
        </w:rPr>
      </w:pPr>
      <w:r w:rsidRPr="00BC4D32">
        <w:rPr>
          <w:rFonts w:ascii="ＭＳ ゴシック" w:eastAsia="ＭＳ ゴシック" w:hAnsi="ＭＳ ゴシック" w:hint="eastAsia"/>
          <w:szCs w:val="21"/>
        </w:rPr>
        <w:t>②</w:t>
      </w:r>
      <w:r w:rsidR="001F3599" w:rsidRPr="00BC4D32">
        <w:rPr>
          <w:rFonts w:ascii="ＭＳ ゴシック" w:eastAsia="ＭＳ ゴシック" w:hAnsi="ＭＳ ゴシック" w:hint="eastAsia"/>
          <w:szCs w:val="21"/>
        </w:rPr>
        <w:t xml:space="preserve">　新設したライトハウス朱雀の在宅サービ</w:t>
      </w:r>
      <w:r w:rsidR="001F3599" w:rsidRPr="00BC4D32">
        <w:rPr>
          <w:rFonts w:ascii="ＭＳ ゴシック" w:eastAsia="ＭＳ ゴシック" w:hAnsi="ＭＳ ゴシック" w:hint="eastAsia"/>
          <w:szCs w:val="21"/>
        </w:rPr>
        <w:lastRenderedPageBreak/>
        <w:t>スの知名度は低く、ケアマネージャー</w:t>
      </w:r>
      <w:r w:rsidR="007B2DD9" w:rsidRPr="00BC4D32">
        <w:rPr>
          <w:rFonts w:ascii="ＭＳ ゴシック" w:eastAsia="ＭＳ ゴシック" w:hAnsi="ＭＳ ゴシック" w:hint="eastAsia"/>
          <w:szCs w:val="21"/>
        </w:rPr>
        <w:t>等の</w:t>
      </w:r>
      <w:r w:rsidR="001F3599" w:rsidRPr="00BC4D32">
        <w:rPr>
          <w:rFonts w:ascii="ＭＳ ゴシック" w:eastAsia="ＭＳ ゴシック" w:hAnsi="ＭＳ ゴシック" w:hint="eastAsia"/>
          <w:szCs w:val="21"/>
        </w:rPr>
        <w:t>専門職員が</w:t>
      </w:r>
      <w:r w:rsidR="007B2DD9" w:rsidRPr="00BC4D32">
        <w:rPr>
          <w:rFonts w:ascii="ＭＳ ゴシック" w:eastAsia="ＭＳ ゴシック" w:hAnsi="ＭＳ ゴシック" w:hint="eastAsia"/>
          <w:szCs w:val="21"/>
        </w:rPr>
        <w:t>地域に設けられている関係者</w:t>
      </w:r>
      <w:r w:rsidR="001F3599" w:rsidRPr="00BC4D32">
        <w:rPr>
          <w:rFonts w:ascii="ＭＳ ゴシック" w:eastAsia="ＭＳ ゴシック" w:hAnsi="ＭＳ ゴシック" w:hint="eastAsia"/>
          <w:szCs w:val="21"/>
        </w:rPr>
        <w:t>ネットワ</w:t>
      </w:r>
      <w:r w:rsidR="001F3599" w:rsidRPr="00BC4D32">
        <w:rPr>
          <w:rFonts w:ascii="ＭＳ ゴシック" w:eastAsia="ＭＳ ゴシック" w:hAnsi="ＭＳ ゴシック" w:hint="eastAsia"/>
          <w:szCs w:val="21"/>
        </w:rPr>
        <w:lastRenderedPageBreak/>
        <w:t>ーク会議に積極的に参画し、この施設の存在をアピールする。</w:t>
      </w:r>
    </w:p>
    <w:p w:rsidR="001F3599" w:rsidRPr="00AC2011" w:rsidRDefault="001F3599" w:rsidP="001F3599">
      <w:pPr>
        <w:ind w:leftChars="300" w:left="630" w:firstLineChars="100" w:firstLine="211"/>
        <w:rPr>
          <w:rFonts w:ascii="ＭＳ ゴシック" w:eastAsia="ＭＳ ゴシック" w:hAnsi="ＭＳ ゴシック"/>
          <w:b/>
          <w:szCs w:val="24"/>
        </w:rPr>
      </w:pPr>
    </w:p>
    <w:p w:rsidR="001F3599" w:rsidRDefault="001F3599" w:rsidP="001F3599">
      <w:pPr>
        <w:ind w:firstLineChars="100" w:firstLine="241"/>
        <w:rPr>
          <w:rFonts w:ascii="ＭＳ ゴシック" w:eastAsia="ＭＳ ゴシック" w:hAnsi="ＭＳ ゴシック"/>
          <w:sz w:val="24"/>
          <w:szCs w:val="24"/>
        </w:rPr>
      </w:pPr>
      <w:r>
        <w:rPr>
          <w:rFonts w:ascii="ＭＳ ゴシック" w:eastAsia="ＭＳ ゴシック" w:hAnsi="ＭＳ ゴシック" w:hint="eastAsia"/>
          <w:b/>
          <w:sz w:val="24"/>
          <w:szCs w:val="24"/>
        </w:rPr>
        <w:t>⑵</w:t>
      </w:r>
      <w:r w:rsidRPr="00B5036D">
        <w:rPr>
          <w:rFonts w:ascii="ＭＳ ゴシック" w:eastAsia="ＭＳ ゴシック" w:hAnsi="ＭＳ ゴシック" w:hint="eastAsia"/>
          <w:b/>
          <w:sz w:val="24"/>
          <w:szCs w:val="24"/>
        </w:rPr>
        <w:t xml:space="preserve">　</w:t>
      </w:r>
      <w:r w:rsidRPr="005F43E5">
        <w:rPr>
          <w:rFonts w:ascii="ＭＳ ゴシック" w:eastAsia="ＭＳ ゴシック" w:hAnsi="ＭＳ ゴシック" w:hint="eastAsia"/>
          <w:b/>
          <w:sz w:val="24"/>
          <w:szCs w:val="24"/>
        </w:rPr>
        <w:t>福祉サ</w:t>
      </w:r>
      <w:r w:rsidRPr="005F43E5">
        <w:rPr>
          <w:rFonts w:ascii="ＭＳ ゴシック" w:eastAsia="ＭＳ ゴシック" w:hAnsi="ＭＳ ゴシック" w:hint="eastAsia"/>
          <w:b/>
          <w:sz w:val="24"/>
          <w:szCs w:val="24"/>
        </w:rPr>
        <w:lastRenderedPageBreak/>
        <w:t>ービスの利用促進</w:t>
      </w:r>
      <w:r>
        <w:rPr>
          <w:rFonts w:ascii="ＭＳ ゴシック" w:eastAsia="ＭＳ ゴシック" w:hAnsi="ＭＳ ゴシック" w:hint="eastAsia"/>
          <w:b/>
          <w:sz w:val="24"/>
          <w:szCs w:val="24"/>
        </w:rPr>
        <w:t>のための創意工夫</w:t>
      </w:r>
    </w:p>
    <w:p w:rsidR="001F3599" w:rsidRPr="005650EE" w:rsidRDefault="001F3599" w:rsidP="005650EE">
      <w:pPr>
        <w:ind w:leftChars="200" w:left="420" w:firstLineChars="100" w:firstLine="210"/>
        <w:rPr>
          <w:rFonts w:ascii="ＭＳ ゴシック" w:eastAsia="ＭＳ ゴシック" w:hAnsi="ＭＳ ゴシック"/>
          <w:szCs w:val="24"/>
        </w:rPr>
      </w:pPr>
      <w:r w:rsidRPr="005650EE">
        <w:rPr>
          <w:rFonts w:ascii="ＭＳ ゴシック" w:eastAsia="ＭＳ ゴシック" w:hAnsi="ＭＳ ゴシック" w:hint="eastAsia"/>
          <w:szCs w:val="24"/>
        </w:rPr>
        <w:t>法人が提供する福祉サービスについて、支援を必要とされる障害の</w:t>
      </w:r>
      <w:r w:rsidRPr="005650EE">
        <w:rPr>
          <w:rFonts w:ascii="ＭＳ ゴシック" w:eastAsia="ＭＳ ゴシック" w:hAnsi="ＭＳ ゴシック" w:hint="eastAsia"/>
          <w:szCs w:val="24"/>
        </w:rPr>
        <w:lastRenderedPageBreak/>
        <w:t>ある方</w:t>
      </w:r>
      <w:r w:rsidR="002F6582" w:rsidRPr="005650EE">
        <w:rPr>
          <w:rFonts w:ascii="ＭＳ ゴシック" w:eastAsia="ＭＳ ゴシック" w:hAnsi="ＭＳ ゴシック" w:hint="eastAsia"/>
          <w:szCs w:val="24"/>
        </w:rPr>
        <w:t>や</w:t>
      </w:r>
      <w:r w:rsidRPr="005650EE">
        <w:rPr>
          <w:rFonts w:ascii="ＭＳ ゴシック" w:eastAsia="ＭＳ ゴシック" w:hAnsi="ＭＳ ゴシック" w:hint="eastAsia"/>
          <w:szCs w:val="24"/>
        </w:rPr>
        <w:t>要介護高齢者等に広く提供していけるよう創意工夫に努める。</w:t>
      </w:r>
    </w:p>
    <w:p w:rsidR="001F3599" w:rsidRPr="00026169" w:rsidRDefault="001F3599" w:rsidP="001F3599">
      <w:pPr>
        <w:ind w:firstLineChars="200" w:firstLine="442"/>
        <w:rPr>
          <w:rFonts w:ascii="ＭＳ ゴシック" w:eastAsia="ＭＳ ゴシック" w:hAnsi="ＭＳ ゴシック"/>
          <w:b/>
          <w:sz w:val="22"/>
          <w:szCs w:val="21"/>
        </w:rPr>
      </w:pPr>
      <w:r w:rsidRPr="00026169">
        <w:rPr>
          <w:rFonts w:ascii="ＭＳ ゴシック" w:eastAsia="ＭＳ ゴシック" w:hAnsi="ＭＳ ゴシック" w:hint="eastAsia"/>
          <w:b/>
          <w:sz w:val="22"/>
          <w:szCs w:val="21"/>
        </w:rPr>
        <w:t>ア　既存事業における福祉</w:t>
      </w:r>
      <w:r w:rsidRPr="00026169">
        <w:rPr>
          <w:rFonts w:ascii="ＭＳ ゴシック" w:eastAsia="ＭＳ ゴシック" w:hAnsi="ＭＳ ゴシック" w:hint="eastAsia"/>
          <w:b/>
          <w:sz w:val="22"/>
          <w:szCs w:val="21"/>
        </w:rPr>
        <w:lastRenderedPageBreak/>
        <w:t>サービス利用の促進</w:t>
      </w:r>
    </w:p>
    <w:p w:rsidR="001F3599" w:rsidRDefault="001F3599" w:rsidP="001F3599">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法人が実施する福祉サービスについては、その利用状況を把握・分析し、</w:t>
      </w:r>
      <w:r w:rsidR="00995B79" w:rsidRPr="0085599E">
        <w:rPr>
          <w:rFonts w:ascii="ＭＳ ゴシック" w:eastAsia="ＭＳ ゴシック" w:hAnsi="ＭＳ ゴシック" w:hint="eastAsia"/>
          <w:szCs w:val="21"/>
        </w:rPr>
        <w:lastRenderedPageBreak/>
        <w:t>ニーズ</w:t>
      </w:r>
      <w:r w:rsidR="00573259" w:rsidRPr="0085599E">
        <w:rPr>
          <w:rFonts w:ascii="ＭＳ ゴシック" w:eastAsia="ＭＳ ゴシック" w:hAnsi="ＭＳ ゴシック" w:hint="eastAsia"/>
          <w:szCs w:val="21"/>
        </w:rPr>
        <w:t>が</w:t>
      </w:r>
      <w:r w:rsidR="00995B79" w:rsidRPr="0085599E">
        <w:rPr>
          <w:rFonts w:ascii="ＭＳ ゴシック" w:eastAsia="ＭＳ ゴシック" w:hAnsi="ＭＳ ゴシック" w:hint="eastAsia"/>
          <w:szCs w:val="21"/>
        </w:rPr>
        <w:t>ありながら</w:t>
      </w:r>
      <w:r w:rsidRPr="0085599E">
        <w:rPr>
          <w:rFonts w:ascii="ＭＳ ゴシック" w:eastAsia="ＭＳ ゴシック" w:hAnsi="ＭＳ ゴシック" w:hint="eastAsia"/>
          <w:szCs w:val="21"/>
        </w:rPr>
        <w:t>利用</w:t>
      </w:r>
      <w:r w:rsidR="0086478E">
        <w:rPr>
          <w:rFonts w:ascii="ＭＳ ゴシック" w:eastAsia="ＭＳ ゴシック" w:hAnsi="ＭＳ ゴシック" w:hint="eastAsia"/>
          <w:szCs w:val="21"/>
        </w:rPr>
        <w:t>につながっていない</w:t>
      </w:r>
      <w:r w:rsidRPr="0085599E">
        <w:rPr>
          <w:rFonts w:ascii="ＭＳ ゴシック" w:eastAsia="ＭＳ ゴシック" w:hAnsi="ＭＳ ゴシック" w:hint="eastAsia"/>
          <w:szCs w:val="21"/>
        </w:rPr>
        <w:t>ものは</w:t>
      </w:r>
      <w:r w:rsidR="00995B79" w:rsidRPr="0085599E">
        <w:rPr>
          <w:rFonts w:ascii="ＭＳ ゴシック" w:eastAsia="ＭＳ ゴシック" w:hAnsi="ＭＳ ゴシック" w:hint="eastAsia"/>
          <w:szCs w:val="21"/>
        </w:rPr>
        <w:t>利用の促進に向けて</w:t>
      </w:r>
      <w:r w:rsidRPr="0085599E">
        <w:rPr>
          <w:rFonts w:ascii="ＭＳ ゴシック" w:eastAsia="ＭＳ ゴシック" w:hAnsi="ＭＳ ゴシック" w:hint="eastAsia"/>
          <w:szCs w:val="21"/>
        </w:rPr>
        <w:t>具</w:t>
      </w:r>
      <w:r>
        <w:rPr>
          <w:rFonts w:ascii="ＭＳ ゴシック" w:eastAsia="ＭＳ ゴシック" w:hAnsi="ＭＳ ゴシック" w:hint="eastAsia"/>
          <w:szCs w:val="21"/>
        </w:rPr>
        <w:t>体的な対策を講</w:t>
      </w:r>
      <w:r>
        <w:rPr>
          <w:rFonts w:ascii="ＭＳ ゴシック" w:eastAsia="ＭＳ ゴシック" w:hAnsi="ＭＳ ゴシック" w:hint="eastAsia"/>
          <w:szCs w:val="21"/>
        </w:rPr>
        <w:lastRenderedPageBreak/>
        <w:t>じる</w:t>
      </w:r>
      <w:r w:rsidR="00995B79">
        <w:rPr>
          <w:rFonts w:ascii="ＭＳ ゴシック" w:eastAsia="ＭＳ ゴシック" w:hAnsi="ＭＳ ゴシック" w:hint="eastAsia"/>
          <w:szCs w:val="21"/>
        </w:rPr>
        <w:t>。</w:t>
      </w:r>
    </w:p>
    <w:p w:rsidR="001F3599" w:rsidRPr="00BD6339" w:rsidRDefault="00BC4D32" w:rsidP="00BC4D32">
      <w:pPr>
        <w:ind w:firstLineChars="400" w:firstLine="803"/>
        <w:rPr>
          <w:rFonts w:ascii="ＭＳ ゴシック" w:eastAsia="ＭＳ ゴシック" w:hAnsi="ＭＳ ゴシック"/>
          <w:b/>
          <w:sz w:val="20"/>
          <w:szCs w:val="21"/>
        </w:rPr>
      </w:pPr>
      <w:r w:rsidRPr="00BD6339">
        <w:rPr>
          <w:rFonts w:ascii="ＭＳ ゴシック" w:eastAsia="ＭＳ ゴシック" w:hAnsi="ＭＳ ゴシック" w:hint="eastAsia"/>
          <w:b/>
          <w:sz w:val="20"/>
          <w:szCs w:val="21"/>
        </w:rPr>
        <w:t xml:space="preserve"> ＜</w:t>
      </w:r>
      <w:r w:rsidR="001F3599" w:rsidRPr="00BD6339">
        <w:rPr>
          <w:rFonts w:ascii="ＭＳ ゴシック" w:eastAsia="ＭＳ ゴシック" w:hAnsi="ＭＳ ゴシック" w:hint="eastAsia"/>
          <w:b/>
          <w:sz w:val="20"/>
          <w:szCs w:val="21"/>
        </w:rPr>
        <w:t>これまでの主な取組</w:t>
      </w:r>
      <w:r w:rsidRPr="00BD6339">
        <w:rPr>
          <w:rFonts w:ascii="ＭＳ ゴシック" w:eastAsia="ＭＳ ゴシック" w:hAnsi="ＭＳ ゴシック" w:hint="eastAsia"/>
          <w:b/>
          <w:sz w:val="20"/>
          <w:szCs w:val="21"/>
        </w:rPr>
        <w:t>＞</w:t>
      </w:r>
    </w:p>
    <w:p w:rsidR="00853FC8" w:rsidRPr="0085599E" w:rsidRDefault="001F3599" w:rsidP="00BC4D32">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 xml:space="preserve">○　</w:t>
      </w:r>
      <w:r w:rsidR="00CF5FB1" w:rsidRPr="00FB04F3">
        <w:rPr>
          <w:rFonts w:ascii="ＭＳ ゴシック" w:eastAsia="ＭＳ ゴシック" w:hAnsi="ＭＳ ゴシック" w:hint="eastAsia"/>
          <w:sz w:val="20"/>
          <w:szCs w:val="21"/>
        </w:rPr>
        <w:t>情報ステーションでは、</w:t>
      </w:r>
      <w:r w:rsidRPr="0085599E">
        <w:rPr>
          <w:rFonts w:ascii="ＭＳ ゴシック" w:eastAsia="ＭＳ ゴシック" w:hAnsi="ＭＳ ゴシック" w:hint="eastAsia"/>
          <w:sz w:val="20"/>
          <w:szCs w:val="21"/>
        </w:rPr>
        <w:t>点字図書館の</w:t>
      </w:r>
      <w:r w:rsidR="0086478E">
        <w:rPr>
          <w:rFonts w:ascii="ＭＳ ゴシック" w:eastAsia="ＭＳ ゴシック" w:hAnsi="ＭＳ ゴシック" w:hint="eastAsia"/>
          <w:sz w:val="20"/>
          <w:szCs w:val="21"/>
        </w:rPr>
        <w:t>潜在</w:t>
      </w:r>
      <w:r w:rsidR="00573259" w:rsidRPr="0085599E">
        <w:rPr>
          <w:rFonts w:ascii="ＭＳ ゴシック" w:eastAsia="ＭＳ ゴシック" w:hAnsi="ＭＳ ゴシック" w:hint="eastAsia"/>
          <w:sz w:val="20"/>
          <w:szCs w:val="21"/>
        </w:rPr>
        <w:t>利用者を掘</w:t>
      </w:r>
      <w:r w:rsidR="00573259" w:rsidRPr="0085599E">
        <w:rPr>
          <w:rFonts w:ascii="ＭＳ ゴシック" w:eastAsia="ＭＳ ゴシック" w:hAnsi="ＭＳ ゴシック" w:hint="eastAsia"/>
          <w:sz w:val="20"/>
          <w:szCs w:val="21"/>
        </w:rPr>
        <w:lastRenderedPageBreak/>
        <w:t>り起こすため</w:t>
      </w:r>
      <w:r w:rsidR="00CF5FB1" w:rsidRPr="0085599E">
        <w:rPr>
          <w:rFonts w:ascii="ＭＳ ゴシック" w:eastAsia="ＭＳ ゴシック" w:hAnsi="ＭＳ ゴシック" w:hint="eastAsia"/>
          <w:sz w:val="20"/>
          <w:szCs w:val="21"/>
        </w:rPr>
        <w:t>、</w:t>
      </w:r>
      <w:r w:rsidR="002F6582" w:rsidRPr="0085599E">
        <w:rPr>
          <w:rFonts w:ascii="ＭＳ ゴシック" w:eastAsia="ＭＳ ゴシック" w:hAnsi="ＭＳ ゴシック" w:hint="eastAsia"/>
          <w:sz w:val="20"/>
          <w:szCs w:val="21"/>
        </w:rPr>
        <w:t>２０１５年度から、</w:t>
      </w:r>
      <w:r w:rsidRPr="0085599E">
        <w:rPr>
          <w:rFonts w:ascii="ＭＳ ゴシック" w:eastAsia="ＭＳ ゴシック" w:hAnsi="ＭＳ ゴシック" w:hint="eastAsia"/>
          <w:sz w:val="20"/>
          <w:szCs w:val="21"/>
        </w:rPr>
        <w:t>子</w:t>
      </w:r>
      <w:r w:rsidR="0086478E">
        <w:rPr>
          <w:rFonts w:ascii="ＭＳ ゴシック" w:eastAsia="ＭＳ ゴシック" w:hAnsi="ＭＳ ゴシック" w:hint="eastAsia"/>
          <w:sz w:val="20"/>
          <w:szCs w:val="21"/>
        </w:rPr>
        <w:t>ども</w:t>
      </w:r>
      <w:r w:rsidRPr="0085599E">
        <w:rPr>
          <w:rFonts w:ascii="ＭＳ ゴシック" w:eastAsia="ＭＳ ゴシック" w:hAnsi="ＭＳ ゴシック" w:hint="eastAsia"/>
          <w:sz w:val="20"/>
          <w:szCs w:val="21"/>
        </w:rPr>
        <w:t>たちが点字図書やグッズに触れ、録音図書を聴き、また</w:t>
      </w:r>
      <w:r w:rsidRPr="0085599E">
        <w:rPr>
          <w:rFonts w:ascii="ＭＳ ゴシック" w:eastAsia="ＭＳ ゴシック" w:hAnsi="ＭＳ ゴシック" w:hint="eastAsia"/>
          <w:sz w:val="20"/>
          <w:szCs w:val="21"/>
        </w:rPr>
        <w:lastRenderedPageBreak/>
        <w:t>行事も楽しめる「キッズコーナー」を開設</w:t>
      </w:r>
      <w:r w:rsidR="00853FC8" w:rsidRPr="0085599E">
        <w:rPr>
          <w:rFonts w:ascii="ＭＳ ゴシック" w:eastAsia="ＭＳ ゴシック" w:hAnsi="ＭＳ ゴシック" w:hint="eastAsia"/>
          <w:sz w:val="20"/>
          <w:szCs w:val="21"/>
        </w:rPr>
        <w:t>した。</w:t>
      </w:r>
    </w:p>
    <w:p w:rsidR="001F3599" w:rsidRPr="0085599E" w:rsidRDefault="00853FC8" w:rsidP="00BC4D32">
      <w:pPr>
        <w:ind w:leftChars="400" w:left="1040" w:hangingChars="100" w:hanging="200"/>
        <w:rPr>
          <w:rFonts w:ascii="ＭＳ ゴシック" w:eastAsia="ＭＳ ゴシック" w:hAnsi="ＭＳ ゴシック"/>
          <w:sz w:val="20"/>
          <w:szCs w:val="21"/>
        </w:rPr>
      </w:pPr>
      <w:r w:rsidRPr="0085599E">
        <w:rPr>
          <w:rFonts w:ascii="ＭＳ ゴシック" w:eastAsia="ＭＳ ゴシック" w:hAnsi="ＭＳ ゴシック" w:hint="eastAsia"/>
          <w:sz w:val="20"/>
          <w:szCs w:val="21"/>
        </w:rPr>
        <w:t>○　情報ステーションでは、</w:t>
      </w:r>
      <w:r w:rsidR="00CF5FB1" w:rsidRPr="0085599E">
        <w:rPr>
          <w:rFonts w:ascii="ＭＳ ゴシック" w:eastAsia="ＭＳ ゴシック" w:hAnsi="ＭＳ ゴシック" w:hint="eastAsia"/>
          <w:sz w:val="20"/>
          <w:szCs w:val="21"/>
        </w:rPr>
        <w:t>３か月に１回程度</w:t>
      </w:r>
      <w:r w:rsidR="00CF5FB1" w:rsidRPr="00B53A04">
        <w:rPr>
          <w:rFonts w:ascii="ＭＳ ゴシック" w:eastAsia="ＭＳ ゴシック" w:hAnsi="ＭＳ ゴシック" w:hint="eastAsia"/>
          <w:sz w:val="20"/>
          <w:szCs w:val="21"/>
        </w:rPr>
        <w:lastRenderedPageBreak/>
        <w:t>府</w:t>
      </w:r>
      <w:r w:rsidR="004F0555" w:rsidRPr="00B53A04">
        <w:rPr>
          <w:rFonts w:ascii="ＭＳ ゴシック" w:eastAsia="ＭＳ ゴシック" w:hAnsi="ＭＳ ゴシック" w:hint="eastAsia"/>
          <w:sz w:val="20"/>
          <w:szCs w:val="21"/>
        </w:rPr>
        <w:t>内</w:t>
      </w:r>
      <w:r w:rsidR="00CF5FB1" w:rsidRPr="0085599E">
        <w:rPr>
          <w:rFonts w:ascii="ＭＳ ゴシック" w:eastAsia="ＭＳ ゴシック" w:hAnsi="ＭＳ ゴシック" w:hint="eastAsia"/>
          <w:sz w:val="20"/>
          <w:szCs w:val="21"/>
        </w:rPr>
        <w:t>を</w:t>
      </w:r>
      <w:r w:rsidR="006B404B" w:rsidRPr="0085599E">
        <w:rPr>
          <w:rFonts w:ascii="ＭＳ ゴシック" w:eastAsia="ＭＳ ゴシック" w:hAnsi="ＭＳ ゴシック" w:hint="eastAsia"/>
          <w:sz w:val="20"/>
          <w:szCs w:val="21"/>
        </w:rPr>
        <w:t>順番に</w:t>
      </w:r>
      <w:r w:rsidR="00CF5FB1" w:rsidRPr="0085599E">
        <w:rPr>
          <w:rFonts w:ascii="ＭＳ ゴシック" w:eastAsia="ＭＳ ゴシック" w:hAnsi="ＭＳ ゴシック" w:hint="eastAsia"/>
          <w:sz w:val="20"/>
          <w:szCs w:val="21"/>
        </w:rPr>
        <w:t>巡回し、点字図書やデイジー図書のデモンストレーションを行う移動図書館を</w:t>
      </w:r>
      <w:r w:rsidR="00CF5FB1" w:rsidRPr="0085599E">
        <w:rPr>
          <w:rFonts w:ascii="ＭＳ ゴシック" w:eastAsia="ＭＳ ゴシック" w:hAnsi="ＭＳ ゴシック" w:hint="eastAsia"/>
          <w:sz w:val="20"/>
          <w:szCs w:val="21"/>
        </w:rPr>
        <w:lastRenderedPageBreak/>
        <w:t>実施</w:t>
      </w:r>
      <w:r w:rsidR="00573259" w:rsidRPr="0085599E">
        <w:rPr>
          <w:rFonts w:ascii="ＭＳ ゴシック" w:eastAsia="ＭＳ ゴシック" w:hAnsi="ＭＳ ゴシック" w:hint="eastAsia"/>
          <w:sz w:val="20"/>
          <w:szCs w:val="21"/>
        </w:rPr>
        <w:t>し</w:t>
      </w:r>
      <w:r w:rsidR="00CF5FB1" w:rsidRPr="0085599E">
        <w:rPr>
          <w:rFonts w:ascii="ＭＳ ゴシック" w:eastAsia="ＭＳ ゴシック" w:hAnsi="ＭＳ ゴシック" w:hint="eastAsia"/>
          <w:sz w:val="20"/>
          <w:szCs w:val="21"/>
        </w:rPr>
        <w:t>、利用者の拡大に取り組んでいる。</w:t>
      </w:r>
    </w:p>
    <w:p w:rsidR="001F3599" w:rsidRPr="0085599E" w:rsidRDefault="001F3599" w:rsidP="00BC4D32">
      <w:pPr>
        <w:ind w:leftChars="400" w:left="1040" w:hangingChars="100" w:hanging="200"/>
        <w:rPr>
          <w:rFonts w:ascii="ＭＳ ゴシック" w:eastAsia="ＭＳ ゴシック" w:hAnsi="ＭＳ ゴシック"/>
          <w:sz w:val="20"/>
          <w:szCs w:val="21"/>
        </w:rPr>
      </w:pPr>
      <w:r w:rsidRPr="0085599E">
        <w:rPr>
          <w:rFonts w:ascii="ＭＳ ゴシック" w:eastAsia="ＭＳ ゴシック" w:hAnsi="ＭＳ ゴシック" w:hint="eastAsia"/>
          <w:sz w:val="20"/>
          <w:szCs w:val="21"/>
        </w:rPr>
        <w:t>○　情報製作センターにおいては、小学校</w:t>
      </w:r>
      <w:r w:rsidR="008C1D27" w:rsidRPr="0085599E">
        <w:rPr>
          <w:rFonts w:ascii="ＭＳ ゴシック" w:eastAsia="ＭＳ ゴシック" w:hAnsi="ＭＳ ゴシック" w:hint="eastAsia"/>
          <w:sz w:val="20"/>
          <w:szCs w:val="21"/>
        </w:rPr>
        <w:t>から</w:t>
      </w:r>
      <w:r w:rsidR="008C1D27" w:rsidRPr="0085599E">
        <w:rPr>
          <w:rFonts w:ascii="ＭＳ ゴシック" w:eastAsia="ＭＳ ゴシック" w:hAnsi="ＭＳ ゴシック" w:hint="eastAsia"/>
          <w:sz w:val="20"/>
          <w:szCs w:val="21"/>
        </w:rPr>
        <w:lastRenderedPageBreak/>
        <w:t>大学まで</w:t>
      </w:r>
      <w:r w:rsidRPr="0085599E">
        <w:rPr>
          <w:rFonts w:ascii="ＭＳ ゴシック" w:eastAsia="ＭＳ ゴシック" w:hAnsi="ＭＳ ゴシック" w:hint="eastAsia"/>
          <w:sz w:val="20"/>
          <w:szCs w:val="21"/>
        </w:rPr>
        <w:t>の教科書</w:t>
      </w:r>
      <w:r w:rsidR="00AA7A28" w:rsidRPr="0085599E">
        <w:rPr>
          <w:rFonts w:ascii="ＭＳ ゴシック" w:eastAsia="ＭＳ ゴシック" w:hAnsi="ＭＳ ゴシック" w:hint="eastAsia"/>
          <w:sz w:val="20"/>
          <w:szCs w:val="21"/>
        </w:rPr>
        <w:t>の</w:t>
      </w:r>
      <w:r w:rsidRPr="0085599E">
        <w:rPr>
          <w:rFonts w:ascii="ＭＳ ゴシック" w:eastAsia="ＭＳ ゴシック" w:hAnsi="ＭＳ ゴシック" w:hint="eastAsia"/>
          <w:sz w:val="20"/>
          <w:szCs w:val="21"/>
        </w:rPr>
        <w:t>点訳や大学・自治体などの各種試験問題の点訳を受注している。また、各</w:t>
      </w:r>
      <w:r w:rsidRPr="0085599E">
        <w:rPr>
          <w:rFonts w:ascii="ＭＳ ゴシック" w:eastAsia="ＭＳ ゴシック" w:hAnsi="ＭＳ ゴシック" w:hint="eastAsia"/>
          <w:sz w:val="20"/>
          <w:szCs w:val="21"/>
        </w:rPr>
        <w:lastRenderedPageBreak/>
        <w:t>種の点字案内板等の監修依頼も増加している。</w:t>
      </w:r>
    </w:p>
    <w:p w:rsidR="001F3599" w:rsidRPr="0085599E" w:rsidRDefault="00C47FE7" w:rsidP="00BC4D32">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w:t>
      </w:r>
      <w:r w:rsidR="001F3599" w:rsidRPr="0085599E">
        <w:rPr>
          <w:rFonts w:ascii="ＭＳ ゴシック" w:eastAsia="ＭＳ ゴシック" w:hAnsi="ＭＳ ゴシック" w:hint="eastAsia"/>
          <w:sz w:val="20"/>
          <w:szCs w:val="21"/>
        </w:rPr>
        <w:t xml:space="preserve">　</w:t>
      </w:r>
      <w:r w:rsidR="00432C05" w:rsidRPr="0085599E">
        <w:rPr>
          <w:rFonts w:ascii="ＭＳ ゴシック" w:eastAsia="ＭＳ ゴシック" w:hAnsi="ＭＳ ゴシック" w:hint="eastAsia"/>
          <w:sz w:val="20"/>
          <w:szCs w:val="21"/>
        </w:rPr>
        <w:t>情報ステーション、</w:t>
      </w:r>
      <w:r w:rsidR="001F3599" w:rsidRPr="0085599E">
        <w:rPr>
          <w:rFonts w:ascii="ＭＳ ゴシック" w:eastAsia="ＭＳ ゴシック" w:hAnsi="ＭＳ ゴシック" w:hint="eastAsia"/>
          <w:sz w:val="20"/>
          <w:szCs w:val="21"/>
        </w:rPr>
        <w:t>情報製作センター及び</w:t>
      </w:r>
      <w:r w:rsidR="001F3599" w:rsidRPr="0085599E">
        <w:rPr>
          <w:rFonts w:ascii="ＭＳ ゴシック" w:eastAsia="ＭＳ ゴシック" w:hAnsi="ＭＳ ゴシック" w:hint="eastAsia"/>
          <w:sz w:val="20"/>
          <w:szCs w:val="21"/>
        </w:rPr>
        <w:lastRenderedPageBreak/>
        <w:t>鳥居寮の共催で、点字触読者を増やす啓発事業として点字普及イベントを開催している。</w:t>
      </w:r>
    </w:p>
    <w:p w:rsidR="000D041F" w:rsidRDefault="001F3599" w:rsidP="00BC4D32">
      <w:pPr>
        <w:ind w:leftChars="400" w:left="1040" w:hangingChars="100" w:hanging="200"/>
        <w:rPr>
          <w:rFonts w:ascii="ＭＳ ゴシック" w:eastAsia="ＭＳ ゴシック" w:hAnsi="ＭＳ ゴシック"/>
          <w:sz w:val="20"/>
          <w:szCs w:val="21"/>
        </w:rPr>
      </w:pPr>
      <w:r w:rsidRPr="0085599E">
        <w:rPr>
          <w:rFonts w:ascii="ＭＳ ゴシック" w:eastAsia="ＭＳ ゴシック" w:hAnsi="ＭＳ ゴシック" w:hint="eastAsia"/>
          <w:sz w:val="20"/>
          <w:szCs w:val="21"/>
        </w:rPr>
        <w:lastRenderedPageBreak/>
        <w:t>○　鳥居寮の自立訓練</w:t>
      </w:r>
      <w:r w:rsidR="008C1D27" w:rsidRPr="0085599E">
        <w:rPr>
          <w:rFonts w:ascii="ＭＳ ゴシック" w:eastAsia="ＭＳ ゴシック" w:hAnsi="ＭＳ ゴシック" w:hint="eastAsia"/>
          <w:sz w:val="20"/>
          <w:szCs w:val="21"/>
        </w:rPr>
        <w:t>や</w:t>
      </w:r>
      <w:r w:rsidRPr="0085599E">
        <w:rPr>
          <w:rFonts w:ascii="ＭＳ ゴシック" w:eastAsia="ＭＳ ゴシック" w:hAnsi="ＭＳ ゴシック" w:hint="eastAsia"/>
          <w:sz w:val="20"/>
          <w:szCs w:val="21"/>
        </w:rPr>
        <w:t>ＦＳトモニーの就労移行支援</w:t>
      </w:r>
      <w:r w:rsidR="008C1D27" w:rsidRPr="0085599E">
        <w:rPr>
          <w:rFonts w:ascii="ＭＳ ゴシック" w:eastAsia="ＭＳ ゴシック" w:hAnsi="ＭＳ ゴシック" w:hint="eastAsia"/>
          <w:sz w:val="20"/>
          <w:szCs w:val="21"/>
        </w:rPr>
        <w:t>は</w:t>
      </w:r>
      <w:r w:rsidRPr="0085599E">
        <w:rPr>
          <w:rFonts w:ascii="ＭＳ ゴシック" w:eastAsia="ＭＳ ゴシック" w:hAnsi="ＭＳ ゴシック" w:hint="eastAsia"/>
          <w:sz w:val="20"/>
          <w:szCs w:val="21"/>
        </w:rPr>
        <w:t>、</w:t>
      </w:r>
      <w:r w:rsidR="000D041F" w:rsidRPr="0085599E">
        <w:rPr>
          <w:rFonts w:ascii="ＭＳ ゴシック" w:eastAsia="ＭＳ ゴシック" w:hAnsi="ＭＳ ゴシック" w:hint="eastAsia"/>
          <w:sz w:val="20"/>
          <w:szCs w:val="21"/>
        </w:rPr>
        <w:t>利用者</w:t>
      </w:r>
      <w:r w:rsidR="008C1D27" w:rsidRPr="0085599E">
        <w:rPr>
          <w:rFonts w:ascii="ＭＳ ゴシック" w:eastAsia="ＭＳ ゴシック" w:hAnsi="ＭＳ ゴシック" w:hint="eastAsia"/>
          <w:sz w:val="20"/>
          <w:szCs w:val="21"/>
        </w:rPr>
        <w:t>が</w:t>
      </w:r>
      <w:r w:rsidR="000D041F" w:rsidRPr="0085599E">
        <w:rPr>
          <w:rFonts w:ascii="ＭＳ ゴシック" w:eastAsia="ＭＳ ゴシック" w:hAnsi="ＭＳ ゴシック" w:hint="eastAsia"/>
          <w:sz w:val="20"/>
          <w:szCs w:val="21"/>
        </w:rPr>
        <w:t>減少傾向にあり、原因の分</w:t>
      </w:r>
      <w:r w:rsidR="000D041F" w:rsidRPr="0085599E">
        <w:rPr>
          <w:rFonts w:ascii="ＭＳ ゴシック" w:eastAsia="ＭＳ ゴシック" w:hAnsi="ＭＳ ゴシック" w:hint="eastAsia"/>
          <w:sz w:val="20"/>
          <w:szCs w:val="21"/>
        </w:rPr>
        <w:lastRenderedPageBreak/>
        <w:t>析と対策が急務となっている。</w:t>
      </w:r>
    </w:p>
    <w:p w:rsidR="0086478E" w:rsidRPr="0085599E" w:rsidRDefault="00C47FE7" w:rsidP="00BC4D32">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w:t>
      </w:r>
      <w:r w:rsidR="0086478E">
        <w:rPr>
          <w:rFonts w:ascii="ＭＳ ゴシック" w:eastAsia="ＭＳ ゴシック" w:hAnsi="ＭＳ ゴシック" w:hint="eastAsia"/>
          <w:sz w:val="20"/>
          <w:szCs w:val="21"/>
        </w:rPr>
        <w:t xml:space="preserve">　ＦＳトモニーでは、テープ起こしの作業が視覚障害の</w:t>
      </w:r>
      <w:r w:rsidR="0086478E">
        <w:rPr>
          <w:rFonts w:ascii="ＭＳ ゴシック" w:eastAsia="ＭＳ ゴシック" w:hAnsi="ＭＳ ゴシック" w:hint="eastAsia"/>
          <w:sz w:val="20"/>
          <w:szCs w:val="21"/>
        </w:rPr>
        <w:lastRenderedPageBreak/>
        <w:t>ある方の職域拡大に結び付くよう、府や京都市に支援を要望している。</w:t>
      </w:r>
    </w:p>
    <w:p w:rsidR="00CE088B" w:rsidRPr="00B759AD" w:rsidRDefault="00D72D13" w:rsidP="00CE088B">
      <w:pPr>
        <w:ind w:leftChars="300" w:left="841" w:hangingChars="100" w:hanging="211"/>
        <w:rPr>
          <w:rFonts w:ascii="ＭＳ ゴシック" w:eastAsia="ＭＳ ゴシック" w:hAnsi="ＭＳ ゴシック"/>
          <w:b/>
          <w:szCs w:val="21"/>
        </w:rPr>
      </w:pPr>
      <w:r w:rsidRPr="00B759AD">
        <w:rPr>
          <w:rFonts w:ascii="ＭＳ ゴシック" w:eastAsia="ＭＳ ゴシック" w:hAnsi="ＭＳ ゴシック" w:hint="eastAsia"/>
          <w:b/>
          <w:szCs w:val="21"/>
        </w:rPr>
        <w:t xml:space="preserve"> </w:t>
      </w:r>
      <w:r w:rsidR="00CE088B" w:rsidRPr="00B759AD">
        <w:rPr>
          <w:rFonts w:ascii="ＭＳ ゴシック" w:eastAsia="ＭＳ ゴシック" w:hAnsi="ＭＳ ゴシック" w:hint="eastAsia"/>
          <w:b/>
          <w:szCs w:val="21"/>
        </w:rPr>
        <w:t>[</w:t>
      </w:r>
      <w:r w:rsidR="00CE088B">
        <w:rPr>
          <w:rFonts w:ascii="ＭＳ ゴシック" w:eastAsia="ＭＳ ゴシック" w:hAnsi="ＭＳ ゴシック" w:hint="eastAsia"/>
          <w:b/>
          <w:szCs w:val="21"/>
        </w:rPr>
        <w:t>今後の新規・拡充の</w:t>
      </w:r>
      <w:r w:rsidR="00CE088B" w:rsidRPr="00B759AD">
        <w:rPr>
          <w:rFonts w:ascii="ＭＳ ゴシック" w:eastAsia="ＭＳ ゴシック" w:hAnsi="ＭＳ ゴシック" w:hint="eastAsia"/>
          <w:b/>
          <w:szCs w:val="21"/>
        </w:rPr>
        <w:t>取</w:t>
      </w:r>
      <w:r w:rsidR="00CE088B" w:rsidRPr="00B759AD">
        <w:rPr>
          <w:rFonts w:ascii="ＭＳ ゴシック" w:eastAsia="ＭＳ ゴシック" w:hAnsi="ＭＳ ゴシック" w:hint="eastAsia"/>
          <w:b/>
          <w:szCs w:val="21"/>
        </w:rPr>
        <w:lastRenderedPageBreak/>
        <w:t>組]</w:t>
      </w:r>
    </w:p>
    <w:p w:rsidR="001F3599" w:rsidRPr="0085599E" w:rsidRDefault="000D041F" w:rsidP="001F3599">
      <w:pPr>
        <w:ind w:leftChars="300" w:left="840" w:hangingChars="100" w:hanging="210"/>
        <w:rPr>
          <w:rFonts w:ascii="ＭＳ ゴシック" w:eastAsia="ＭＳ ゴシック" w:hAnsi="ＭＳ ゴシック"/>
          <w:szCs w:val="21"/>
        </w:rPr>
      </w:pPr>
      <w:r w:rsidRPr="00BC4D32">
        <w:rPr>
          <w:rFonts w:ascii="ＭＳ ゴシック" w:eastAsia="ＭＳ ゴシック" w:hAnsi="ＭＳ ゴシック" w:hint="eastAsia"/>
          <w:szCs w:val="21"/>
        </w:rPr>
        <w:t>①</w:t>
      </w:r>
      <w:r w:rsidR="001F3599" w:rsidRPr="00BC4D32">
        <w:rPr>
          <w:rFonts w:ascii="ＭＳ ゴシック" w:eastAsia="ＭＳ ゴシック" w:hAnsi="ＭＳ ゴシック" w:hint="eastAsia"/>
          <w:szCs w:val="21"/>
        </w:rPr>
        <w:t xml:space="preserve">　利用者が減少傾向にある</w:t>
      </w:r>
      <w:r w:rsidRPr="0085599E">
        <w:rPr>
          <w:rFonts w:ascii="ＭＳ ゴシック" w:eastAsia="ＭＳ ゴシック" w:hAnsi="ＭＳ ゴシック" w:hint="eastAsia"/>
          <w:szCs w:val="21"/>
        </w:rPr>
        <w:t>自立訓練</w:t>
      </w:r>
      <w:r w:rsidR="008C1D27" w:rsidRPr="0085599E">
        <w:rPr>
          <w:rFonts w:ascii="ＭＳ ゴシック" w:eastAsia="ＭＳ ゴシック" w:hAnsi="ＭＳ ゴシック" w:hint="eastAsia"/>
          <w:szCs w:val="21"/>
        </w:rPr>
        <w:t>や</w:t>
      </w:r>
      <w:r w:rsidRPr="0085599E">
        <w:rPr>
          <w:rFonts w:ascii="ＭＳ ゴシック" w:eastAsia="ＭＳ ゴシック" w:hAnsi="ＭＳ ゴシック" w:hint="eastAsia"/>
          <w:szCs w:val="21"/>
        </w:rPr>
        <w:t>就労移行支援</w:t>
      </w:r>
      <w:r w:rsidR="00FA1670" w:rsidRPr="0085599E">
        <w:rPr>
          <w:rFonts w:ascii="ＭＳ ゴシック" w:eastAsia="ＭＳ ゴシック" w:hAnsi="ＭＳ ゴシック" w:hint="eastAsia"/>
          <w:szCs w:val="21"/>
        </w:rPr>
        <w:t>について</w:t>
      </w:r>
      <w:r w:rsidRPr="0085599E">
        <w:rPr>
          <w:rFonts w:ascii="ＭＳ ゴシック" w:eastAsia="ＭＳ ゴシック" w:hAnsi="ＭＳ ゴシック" w:hint="eastAsia"/>
          <w:szCs w:val="21"/>
        </w:rPr>
        <w:t>、</w:t>
      </w:r>
      <w:r w:rsidR="001F3599" w:rsidRPr="0085599E">
        <w:rPr>
          <w:rFonts w:ascii="ＭＳ ゴシック" w:eastAsia="ＭＳ ゴシック" w:hAnsi="ＭＳ ゴシック" w:hint="eastAsia"/>
          <w:szCs w:val="21"/>
        </w:rPr>
        <w:t>事業の認知度や</w:t>
      </w:r>
      <w:r w:rsidR="001F3599" w:rsidRPr="0085599E">
        <w:rPr>
          <w:rFonts w:ascii="ＭＳ ゴシック" w:eastAsia="ＭＳ ゴシック" w:hAnsi="ＭＳ ゴシック" w:hint="eastAsia"/>
          <w:szCs w:val="21"/>
        </w:rPr>
        <w:lastRenderedPageBreak/>
        <w:t>ニーズなどを分析し、</w:t>
      </w:r>
      <w:r w:rsidR="00573259" w:rsidRPr="0085599E">
        <w:rPr>
          <w:rFonts w:ascii="ＭＳ ゴシック" w:eastAsia="ＭＳ ゴシック" w:hAnsi="ＭＳ ゴシック" w:hint="eastAsia"/>
          <w:szCs w:val="21"/>
        </w:rPr>
        <w:t>事業ニーズがあると認められる場合には</w:t>
      </w:r>
      <w:r w:rsidR="001F3599" w:rsidRPr="0085599E">
        <w:rPr>
          <w:rFonts w:ascii="ＭＳ ゴシック" w:eastAsia="ＭＳ ゴシック" w:hAnsi="ＭＳ ゴシック" w:hint="eastAsia"/>
          <w:szCs w:val="21"/>
        </w:rPr>
        <w:t>、利用促進のための対策を構築</w:t>
      </w:r>
      <w:r w:rsidR="001F3599" w:rsidRPr="0085599E">
        <w:rPr>
          <w:rFonts w:ascii="ＭＳ ゴシック" w:eastAsia="ＭＳ ゴシック" w:hAnsi="ＭＳ ゴシック" w:hint="eastAsia"/>
          <w:szCs w:val="21"/>
        </w:rPr>
        <w:lastRenderedPageBreak/>
        <w:t>し、実施する。</w:t>
      </w:r>
    </w:p>
    <w:p w:rsidR="00E54E5A" w:rsidRPr="0085599E" w:rsidRDefault="00D72D13" w:rsidP="00E54E5A">
      <w:pPr>
        <w:ind w:leftChars="300" w:left="840" w:hangingChars="100" w:hanging="210"/>
        <w:rPr>
          <w:rFonts w:ascii="ＭＳ ゴシック" w:eastAsia="ＭＳ ゴシック" w:hAnsi="ＭＳ ゴシック"/>
          <w:szCs w:val="21"/>
        </w:rPr>
      </w:pPr>
      <w:r w:rsidRPr="0085599E">
        <w:rPr>
          <w:rFonts w:ascii="ＭＳ ゴシック" w:eastAsia="ＭＳ ゴシック" w:hAnsi="ＭＳ ゴシック" w:hint="eastAsia"/>
          <w:szCs w:val="21"/>
        </w:rPr>
        <w:t>②</w:t>
      </w:r>
      <w:r w:rsidR="00E54E5A" w:rsidRPr="0085599E">
        <w:rPr>
          <w:rFonts w:ascii="ＭＳ ゴシック" w:eastAsia="ＭＳ ゴシック" w:hAnsi="ＭＳ ゴシック" w:hint="eastAsia"/>
          <w:szCs w:val="21"/>
        </w:rPr>
        <w:t xml:space="preserve">　</w:t>
      </w:r>
      <w:r w:rsidR="00573259" w:rsidRPr="0085599E">
        <w:rPr>
          <w:rFonts w:ascii="ＭＳ ゴシック" w:eastAsia="ＭＳ ゴシック" w:hAnsi="ＭＳ ゴシック" w:hint="eastAsia"/>
          <w:szCs w:val="21"/>
        </w:rPr>
        <w:t>鳥居寮の自立訓練</w:t>
      </w:r>
      <w:r w:rsidR="003035B1" w:rsidRPr="0085599E">
        <w:rPr>
          <w:rFonts w:ascii="ＭＳ ゴシック" w:eastAsia="ＭＳ ゴシック" w:hAnsi="ＭＳ ゴシック" w:hint="eastAsia"/>
          <w:szCs w:val="21"/>
        </w:rPr>
        <w:t>利用者</w:t>
      </w:r>
      <w:r w:rsidR="00C513F3" w:rsidRPr="0085599E">
        <w:rPr>
          <w:rFonts w:ascii="ＭＳ ゴシック" w:eastAsia="ＭＳ ゴシック" w:hAnsi="ＭＳ ゴシック" w:hint="eastAsia"/>
          <w:szCs w:val="21"/>
        </w:rPr>
        <w:t>へ</w:t>
      </w:r>
      <w:r w:rsidR="003035B1" w:rsidRPr="0085599E">
        <w:rPr>
          <w:rFonts w:ascii="ＭＳ ゴシック" w:eastAsia="ＭＳ ゴシック" w:hAnsi="ＭＳ ゴシック" w:hint="eastAsia"/>
          <w:szCs w:val="21"/>
        </w:rPr>
        <w:t>のサービス向上</w:t>
      </w:r>
      <w:r w:rsidR="00C513F3" w:rsidRPr="0085599E">
        <w:rPr>
          <w:rFonts w:ascii="ＭＳ ゴシック" w:eastAsia="ＭＳ ゴシック" w:hAnsi="ＭＳ ゴシック" w:hint="eastAsia"/>
          <w:szCs w:val="21"/>
        </w:rPr>
        <w:t>策</w:t>
      </w:r>
      <w:r w:rsidR="003035B1" w:rsidRPr="0085599E">
        <w:rPr>
          <w:rFonts w:ascii="ＭＳ ゴシック" w:eastAsia="ＭＳ ゴシック" w:hAnsi="ＭＳ ゴシック" w:hint="eastAsia"/>
          <w:szCs w:val="21"/>
        </w:rPr>
        <w:t>として、</w:t>
      </w:r>
      <w:r w:rsidR="00E54E5A" w:rsidRPr="0085599E">
        <w:rPr>
          <w:rFonts w:ascii="ＭＳ ゴシック" w:eastAsia="ＭＳ ゴシック" w:hAnsi="ＭＳ ゴシック" w:hint="eastAsia"/>
          <w:szCs w:val="21"/>
        </w:rPr>
        <w:t>らくらくが送迎用車両</w:t>
      </w:r>
      <w:r w:rsidR="00E54E5A" w:rsidRPr="0085599E">
        <w:rPr>
          <w:rFonts w:ascii="ＭＳ ゴシック" w:eastAsia="ＭＳ ゴシック" w:hAnsi="ＭＳ ゴシック" w:hint="eastAsia"/>
          <w:szCs w:val="21"/>
        </w:rPr>
        <w:lastRenderedPageBreak/>
        <w:t>を使用しない日中の時間帯に</w:t>
      </w:r>
      <w:r w:rsidR="00C513F3" w:rsidRPr="0085599E">
        <w:rPr>
          <w:rFonts w:ascii="ＭＳ ゴシック" w:eastAsia="ＭＳ ゴシック" w:hAnsi="ＭＳ ゴシック" w:hint="eastAsia"/>
          <w:szCs w:val="21"/>
        </w:rPr>
        <w:t>、当該車両を活用した</w:t>
      </w:r>
      <w:r w:rsidR="003035B1" w:rsidRPr="0085599E">
        <w:rPr>
          <w:rFonts w:ascii="ＭＳ ゴシック" w:eastAsia="ＭＳ ゴシック" w:hAnsi="ＭＳ ゴシック" w:hint="eastAsia"/>
          <w:szCs w:val="21"/>
        </w:rPr>
        <w:t>送迎サービス</w:t>
      </w:r>
      <w:r w:rsidR="00C513F3" w:rsidRPr="0085599E">
        <w:rPr>
          <w:rFonts w:ascii="ＭＳ ゴシック" w:eastAsia="ＭＳ ゴシック" w:hAnsi="ＭＳ ゴシック" w:hint="eastAsia"/>
          <w:szCs w:val="21"/>
        </w:rPr>
        <w:t>の</w:t>
      </w:r>
      <w:r w:rsidR="00E54E5A" w:rsidRPr="0085599E">
        <w:rPr>
          <w:rFonts w:ascii="ＭＳ ゴシック" w:eastAsia="ＭＳ ゴシック" w:hAnsi="ＭＳ ゴシック" w:hint="eastAsia"/>
          <w:szCs w:val="21"/>
        </w:rPr>
        <w:t>実施を検討する。</w:t>
      </w:r>
    </w:p>
    <w:p w:rsidR="001F3599" w:rsidRPr="00BC4D32" w:rsidRDefault="009877B8" w:rsidP="001F3599">
      <w:pPr>
        <w:ind w:leftChars="300" w:left="840" w:hangingChars="100" w:hanging="210"/>
        <w:rPr>
          <w:rFonts w:ascii="ＭＳ ゴシック" w:eastAsia="ＭＳ ゴシック" w:hAnsi="ＭＳ ゴシック"/>
          <w:szCs w:val="21"/>
        </w:rPr>
      </w:pPr>
      <w:r w:rsidRPr="0085599E">
        <w:rPr>
          <w:rFonts w:ascii="ＭＳ ゴシック" w:eastAsia="ＭＳ ゴシック" w:hAnsi="ＭＳ ゴシック" w:hint="eastAsia"/>
          <w:szCs w:val="21"/>
        </w:rPr>
        <w:lastRenderedPageBreak/>
        <w:t>③</w:t>
      </w:r>
      <w:r w:rsidR="001F3599" w:rsidRPr="0085599E">
        <w:rPr>
          <w:rFonts w:ascii="ＭＳ ゴシック" w:eastAsia="ＭＳ ゴシック" w:hAnsi="ＭＳ ゴシック" w:hint="eastAsia"/>
          <w:szCs w:val="21"/>
        </w:rPr>
        <w:t xml:space="preserve">　ライトハウス朱雀のデイサービスやホームヘルプサービス、</w:t>
      </w:r>
      <w:r w:rsidR="0086478E">
        <w:rPr>
          <w:rFonts w:ascii="ＭＳ ゴシック" w:eastAsia="ＭＳ ゴシック" w:hAnsi="ＭＳ ゴシック" w:hint="eastAsia"/>
          <w:szCs w:val="21"/>
        </w:rPr>
        <w:t>ショートステイ、</w:t>
      </w:r>
      <w:r w:rsidR="001F3599" w:rsidRPr="0085599E">
        <w:rPr>
          <w:rFonts w:ascii="ＭＳ ゴシック" w:eastAsia="ＭＳ ゴシック" w:hAnsi="ＭＳ ゴシック" w:hint="eastAsia"/>
          <w:szCs w:val="21"/>
        </w:rPr>
        <w:t>ケアプラン</w:t>
      </w:r>
      <w:r w:rsidR="001F3599" w:rsidRPr="0085599E">
        <w:rPr>
          <w:rFonts w:ascii="ＭＳ ゴシック" w:eastAsia="ＭＳ ゴシック" w:hAnsi="ＭＳ ゴシック" w:hint="eastAsia"/>
          <w:szCs w:val="21"/>
        </w:rPr>
        <w:lastRenderedPageBreak/>
        <w:t>作成においては、</w:t>
      </w:r>
      <w:r w:rsidR="00FF417E" w:rsidRPr="0085599E">
        <w:rPr>
          <w:rFonts w:ascii="ＭＳ ゴシック" w:eastAsia="ＭＳ ゴシック" w:hAnsi="ＭＳ ゴシック" w:hint="eastAsia"/>
          <w:szCs w:val="21"/>
        </w:rPr>
        <w:t>事業所間の</w:t>
      </w:r>
      <w:r w:rsidR="001F3599" w:rsidRPr="0085599E">
        <w:rPr>
          <w:rFonts w:ascii="ＭＳ ゴシック" w:eastAsia="ＭＳ ゴシック" w:hAnsi="ＭＳ ゴシック" w:hint="eastAsia"/>
          <w:szCs w:val="21"/>
        </w:rPr>
        <w:t>過当競争</w:t>
      </w:r>
      <w:r w:rsidR="00FF417E" w:rsidRPr="0085599E">
        <w:rPr>
          <w:rFonts w:ascii="ＭＳ ゴシック" w:eastAsia="ＭＳ ゴシック" w:hAnsi="ＭＳ ゴシック" w:hint="eastAsia"/>
          <w:szCs w:val="21"/>
        </w:rPr>
        <w:t>の状況も踏まえ</w:t>
      </w:r>
      <w:r w:rsidR="001F3599" w:rsidRPr="0085599E">
        <w:rPr>
          <w:rFonts w:ascii="ＭＳ ゴシック" w:eastAsia="ＭＳ ゴシック" w:hAnsi="ＭＳ ゴシック" w:hint="eastAsia"/>
          <w:szCs w:val="21"/>
        </w:rPr>
        <w:t>、</w:t>
      </w:r>
      <w:r w:rsidR="001F3599" w:rsidRPr="00BC4D32">
        <w:rPr>
          <w:rFonts w:ascii="ＭＳ ゴシック" w:eastAsia="ＭＳ ゴシック" w:hAnsi="ＭＳ ゴシック" w:hint="eastAsia"/>
          <w:szCs w:val="21"/>
        </w:rPr>
        <w:t>利用者の拡大に向けて、</w:t>
      </w:r>
      <w:r w:rsidR="006B404B" w:rsidRPr="00BC4D32">
        <w:rPr>
          <w:rFonts w:ascii="ＭＳ ゴシック" w:eastAsia="ＭＳ ゴシック" w:hAnsi="ＭＳ ゴシック" w:hint="eastAsia"/>
          <w:szCs w:val="21"/>
        </w:rPr>
        <w:t>施設</w:t>
      </w:r>
      <w:r w:rsidR="001F3599" w:rsidRPr="00BC4D32">
        <w:rPr>
          <w:rFonts w:ascii="ＭＳ ゴシック" w:eastAsia="ＭＳ ゴシック" w:hAnsi="ＭＳ ゴシック" w:hint="eastAsia"/>
          <w:szCs w:val="21"/>
        </w:rPr>
        <w:t>の存在を関</w:t>
      </w:r>
      <w:r w:rsidR="001F3599" w:rsidRPr="00BC4D32">
        <w:rPr>
          <w:rFonts w:ascii="ＭＳ ゴシック" w:eastAsia="ＭＳ ゴシック" w:hAnsi="ＭＳ ゴシック" w:hint="eastAsia"/>
          <w:szCs w:val="21"/>
        </w:rPr>
        <w:lastRenderedPageBreak/>
        <w:t>係団体・事業者に積極的にアピールすると</w:t>
      </w:r>
      <w:r w:rsidR="00736D09">
        <w:rPr>
          <w:rFonts w:ascii="ＭＳ ゴシック" w:eastAsia="ＭＳ ゴシック" w:hAnsi="ＭＳ ゴシック" w:hint="eastAsia"/>
          <w:szCs w:val="21"/>
        </w:rPr>
        <w:t>と</w:t>
      </w:r>
      <w:r w:rsidR="001F3599" w:rsidRPr="00BC4D32">
        <w:rPr>
          <w:rFonts w:ascii="ＭＳ ゴシック" w:eastAsia="ＭＳ ゴシック" w:hAnsi="ＭＳ ゴシック" w:hint="eastAsia"/>
          <w:szCs w:val="21"/>
        </w:rPr>
        <w:t>もに、サービスの付加価値化を検討する。</w:t>
      </w:r>
    </w:p>
    <w:p w:rsidR="001F3599" w:rsidRPr="00AC2011" w:rsidRDefault="001F3599" w:rsidP="001F3599">
      <w:pPr>
        <w:ind w:firstLineChars="200" w:firstLine="420"/>
        <w:rPr>
          <w:rFonts w:ascii="ＭＳ ゴシック" w:eastAsia="ＭＳ ゴシック" w:hAnsi="ＭＳ ゴシック"/>
          <w:szCs w:val="21"/>
        </w:rPr>
      </w:pPr>
    </w:p>
    <w:p w:rsidR="001F3599" w:rsidRPr="00026169" w:rsidRDefault="00F072F9" w:rsidP="001F3599">
      <w:pPr>
        <w:ind w:firstLineChars="200" w:firstLine="442"/>
        <w:rPr>
          <w:rFonts w:ascii="ＭＳ ゴシック" w:eastAsia="ＭＳ ゴシック" w:hAnsi="ＭＳ ゴシック"/>
          <w:b/>
          <w:sz w:val="22"/>
          <w:szCs w:val="21"/>
        </w:rPr>
      </w:pPr>
      <w:r w:rsidRPr="00F072F9">
        <w:rPr>
          <w:rFonts w:ascii="ＭＳ ゴシック" w:eastAsia="ＭＳ ゴシック" w:hAnsi="ＭＳ ゴシック" w:hint="eastAsia"/>
          <w:b/>
          <w:sz w:val="22"/>
          <w:szCs w:val="21"/>
        </w:rPr>
        <w:t>イ</w:t>
      </w:r>
      <w:r w:rsidR="001F3599" w:rsidRPr="00026169">
        <w:rPr>
          <w:rFonts w:ascii="ＭＳ ゴシック" w:eastAsia="ＭＳ ゴシック" w:hAnsi="ＭＳ ゴシック" w:hint="eastAsia"/>
          <w:b/>
          <w:sz w:val="22"/>
          <w:szCs w:val="21"/>
        </w:rPr>
        <w:t xml:space="preserve">　アウトリーチ（地域への出張）によるサービスの普及</w:t>
      </w:r>
    </w:p>
    <w:p w:rsidR="001F3599" w:rsidRDefault="001F3599" w:rsidP="001F3599">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京都ライトハウスへの来館・通所が</w:t>
      </w:r>
      <w:r>
        <w:rPr>
          <w:rFonts w:ascii="ＭＳ ゴシック" w:eastAsia="ＭＳ ゴシック" w:hAnsi="ＭＳ ゴシック" w:hint="eastAsia"/>
          <w:szCs w:val="21"/>
        </w:rPr>
        <w:lastRenderedPageBreak/>
        <w:t>困難な方にサービスが提供できるよう、アウトリーチ（地域への出張）によるサービスの普及に</w:t>
      </w:r>
      <w:r>
        <w:rPr>
          <w:rFonts w:ascii="ＭＳ ゴシック" w:eastAsia="ＭＳ ゴシック" w:hAnsi="ＭＳ ゴシック" w:hint="eastAsia"/>
          <w:szCs w:val="21"/>
        </w:rPr>
        <w:lastRenderedPageBreak/>
        <w:t>努める。</w:t>
      </w:r>
    </w:p>
    <w:p w:rsidR="001F3599" w:rsidRPr="00BD6339" w:rsidRDefault="00BC4D32" w:rsidP="001F3599">
      <w:pPr>
        <w:ind w:firstLineChars="300" w:firstLine="602"/>
        <w:rPr>
          <w:rFonts w:ascii="ＭＳ ゴシック" w:eastAsia="ＭＳ ゴシック" w:hAnsi="ＭＳ ゴシック"/>
          <w:b/>
          <w:sz w:val="20"/>
          <w:szCs w:val="21"/>
        </w:rPr>
      </w:pPr>
      <w:r w:rsidRPr="00BD6339">
        <w:rPr>
          <w:rFonts w:ascii="ＭＳ ゴシック" w:eastAsia="ＭＳ ゴシック" w:hAnsi="ＭＳ ゴシック" w:hint="eastAsia"/>
          <w:b/>
          <w:sz w:val="20"/>
          <w:szCs w:val="21"/>
        </w:rPr>
        <w:t xml:space="preserve"> 　＜</w:t>
      </w:r>
      <w:r w:rsidR="001F3599" w:rsidRPr="00BD6339">
        <w:rPr>
          <w:rFonts w:ascii="ＭＳ ゴシック" w:eastAsia="ＭＳ ゴシック" w:hAnsi="ＭＳ ゴシック" w:hint="eastAsia"/>
          <w:b/>
          <w:sz w:val="20"/>
          <w:szCs w:val="21"/>
        </w:rPr>
        <w:t>これまでの主な取組</w:t>
      </w:r>
      <w:r w:rsidRPr="00BD6339">
        <w:rPr>
          <w:rFonts w:ascii="ＭＳ ゴシック" w:eastAsia="ＭＳ ゴシック" w:hAnsi="ＭＳ ゴシック" w:hint="eastAsia"/>
          <w:b/>
          <w:sz w:val="20"/>
          <w:szCs w:val="21"/>
        </w:rPr>
        <w:t>＞</w:t>
      </w:r>
    </w:p>
    <w:p w:rsidR="00C513F3" w:rsidRPr="0085599E" w:rsidRDefault="001F3599" w:rsidP="00BC4D32">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　鳥居寮</w:t>
      </w:r>
      <w:r w:rsidR="004F4C3B" w:rsidRPr="00FB04F3">
        <w:rPr>
          <w:rFonts w:ascii="ＭＳ ゴシック" w:eastAsia="ＭＳ ゴシック" w:hAnsi="ＭＳ ゴシック" w:hint="eastAsia"/>
          <w:sz w:val="20"/>
          <w:szCs w:val="21"/>
        </w:rPr>
        <w:t>が</w:t>
      </w:r>
      <w:r w:rsidR="004F4C3B" w:rsidRPr="0085599E">
        <w:rPr>
          <w:rFonts w:ascii="ＭＳ ゴシック" w:eastAsia="ＭＳ ゴシック" w:hAnsi="ＭＳ ゴシック" w:hint="eastAsia"/>
          <w:sz w:val="20"/>
          <w:szCs w:val="21"/>
        </w:rPr>
        <w:t>府から受託している</w:t>
      </w:r>
      <w:r w:rsidRPr="0085599E">
        <w:rPr>
          <w:rFonts w:ascii="ＭＳ ゴシック" w:eastAsia="ＭＳ ゴシック" w:hAnsi="ＭＳ ゴシック" w:hint="eastAsia"/>
          <w:sz w:val="20"/>
          <w:szCs w:val="21"/>
        </w:rPr>
        <w:t>失明者</w:t>
      </w:r>
      <w:r w:rsidR="0086478E">
        <w:rPr>
          <w:rFonts w:ascii="ＭＳ ゴシック" w:eastAsia="ＭＳ ゴシック" w:hAnsi="ＭＳ ゴシック" w:hint="eastAsia"/>
          <w:sz w:val="20"/>
          <w:szCs w:val="21"/>
        </w:rPr>
        <w:t>巡回歩行</w:t>
      </w:r>
      <w:r w:rsidRPr="0085599E">
        <w:rPr>
          <w:rFonts w:ascii="ＭＳ ゴシック" w:eastAsia="ＭＳ ゴシック" w:hAnsi="ＭＳ ゴシック" w:hint="eastAsia"/>
          <w:sz w:val="20"/>
          <w:szCs w:val="21"/>
        </w:rPr>
        <w:t>訓練事</w:t>
      </w:r>
      <w:r w:rsidRPr="0085599E">
        <w:rPr>
          <w:rFonts w:ascii="ＭＳ ゴシック" w:eastAsia="ＭＳ ゴシック" w:hAnsi="ＭＳ ゴシック" w:hint="eastAsia"/>
          <w:sz w:val="20"/>
          <w:szCs w:val="21"/>
        </w:rPr>
        <w:lastRenderedPageBreak/>
        <w:t>業においては、南部アイセンターで訓練</w:t>
      </w:r>
      <w:r w:rsidR="006B404B" w:rsidRPr="0085599E">
        <w:rPr>
          <w:rFonts w:ascii="ＭＳ ゴシック" w:eastAsia="ＭＳ ゴシック" w:hAnsi="ＭＳ ゴシック" w:hint="eastAsia"/>
          <w:sz w:val="20"/>
          <w:szCs w:val="21"/>
        </w:rPr>
        <w:t>を行う</w:t>
      </w:r>
      <w:r w:rsidRPr="0085599E">
        <w:rPr>
          <w:rFonts w:ascii="ＭＳ ゴシック" w:eastAsia="ＭＳ ゴシック" w:hAnsi="ＭＳ ゴシック" w:hint="eastAsia"/>
          <w:sz w:val="20"/>
          <w:szCs w:val="21"/>
        </w:rPr>
        <w:t>ほか、京丹後市</w:t>
      </w:r>
      <w:r w:rsidR="006B404B" w:rsidRPr="0085599E">
        <w:rPr>
          <w:rFonts w:ascii="ＭＳ ゴシック" w:eastAsia="ＭＳ ゴシック" w:hAnsi="ＭＳ ゴシック" w:hint="eastAsia"/>
          <w:sz w:val="20"/>
          <w:szCs w:val="21"/>
        </w:rPr>
        <w:t>や</w:t>
      </w:r>
      <w:r w:rsidRPr="0085599E">
        <w:rPr>
          <w:rFonts w:ascii="ＭＳ ゴシック" w:eastAsia="ＭＳ ゴシック" w:hAnsi="ＭＳ ゴシック" w:hint="eastAsia"/>
          <w:sz w:val="20"/>
          <w:szCs w:val="21"/>
        </w:rPr>
        <w:t>宮津市</w:t>
      </w:r>
      <w:r w:rsidR="006B404B" w:rsidRPr="0085599E">
        <w:rPr>
          <w:rFonts w:ascii="ＭＳ ゴシック" w:eastAsia="ＭＳ ゴシック" w:hAnsi="ＭＳ ゴシック" w:hint="eastAsia"/>
          <w:sz w:val="20"/>
          <w:szCs w:val="21"/>
        </w:rPr>
        <w:t>など</w:t>
      </w:r>
      <w:r w:rsidRPr="0085599E">
        <w:rPr>
          <w:rFonts w:ascii="ＭＳ ゴシック" w:eastAsia="ＭＳ ゴシック" w:hAnsi="ＭＳ ゴシック" w:hint="eastAsia"/>
          <w:sz w:val="20"/>
          <w:szCs w:val="21"/>
        </w:rPr>
        <w:t>の府北部に出向い</w:t>
      </w:r>
      <w:r w:rsidRPr="0085599E">
        <w:rPr>
          <w:rFonts w:ascii="ＭＳ ゴシック" w:eastAsia="ＭＳ ゴシック" w:hAnsi="ＭＳ ゴシック" w:hint="eastAsia"/>
          <w:sz w:val="20"/>
          <w:szCs w:val="21"/>
        </w:rPr>
        <w:lastRenderedPageBreak/>
        <w:t>て訪問訓練を実施しており、相応の実績を残している。</w:t>
      </w:r>
    </w:p>
    <w:p w:rsidR="001F3599" w:rsidRPr="0085599E" w:rsidRDefault="00C513F3" w:rsidP="00BC4D32">
      <w:pPr>
        <w:ind w:leftChars="400" w:left="1040" w:hangingChars="100" w:hanging="200"/>
        <w:rPr>
          <w:rFonts w:ascii="ＭＳ ゴシック" w:eastAsia="ＭＳ ゴシック" w:hAnsi="ＭＳ ゴシック"/>
          <w:sz w:val="20"/>
          <w:szCs w:val="21"/>
        </w:rPr>
      </w:pPr>
      <w:r w:rsidRPr="0085599E">
        <w:rPr>
          <w:rFonts w:ascii="ＭＳ ゴシック" w:eastAsia="ＭＳ ゴシック" w:hAnsi="ＭＳ ゴシック" w:hint="eastAsia"/>
          <w:sz w:val="20"/>
          <w:szCs w:val="21"/>
        </w:rPr>
        <w:t>○　鳥居寮では</w:t>
      </w:r>
      <w:r w:rsidR="00F82C00" w:rsidRPr="0085599E">
        <w:rPr>
          <w:rFonts w:ascii="ＭＳ ゴシック" w:eastAsia="ＭＳ ゴシック" w:hAnsi="ＭＳ ゴシック" w:hint="eastAsia"/>
          <w:sz w:val="20"/>
          <w:szCs w:val="21"/>
        </w:rPr>
        <w:t>、</w:t>
      </w:r>
      <w:r w:rsidR="00F82C00" w:rsidRPr="0085599E">
        <w:rPr>
          <w:rFonts w:ascii="ＭＳ ゴシック" w:eastAsia="ＭＳ ゴシック" w:hAnsi="ＭＳ ゴシック" w:hint="eastAsia"/>
          <w:szCs w:val="24"/>
        </w:rPr>
        <w:t>府南部自治体</w:t>
      </w:r>
      <w:r w:rsidR="008D2DEC" w:rsidRPr="0085599E">
        <w:rPr>
          <w:rFonts w:ascii="ＭＳ ゴシック" w:eastAsia="ＭＳ ゴシック" w:hAnsi="ＭＳ ゴシック" w:hint="eastAsia"/>
          <w:szCs w:val="24"/>
        </w:rPr>
        <w:t>の</w:t>
      </w:r>
      <w:r w:rsidR="008D2DEC" w:rsidRPr="0085599E">
        <w:rPr>
          <w:rFonts w:ascii="ＭＳ ゴシック" w:eastAsia="ＭＳ ゴシック" w:hAnsi="ＭＳ ゴシック" w:hint="eastAsia"/>
          <w:szCs w:val="24"/>
        </w:rPr>
        <w:lastRenderedPageBreak/>
        <w:t>協力を得ながら</w:t>
      </w:r>
      <w:r w:rsidR="00F82C00" w:rsidRPr="0085599E">
        <w:rPr>
          <w:rFonts w:ascii="ＭＳ ゴシック" w:eastAsia="ＭＳ ゴシック" w:hAnsi="ＭＳ ゴシック" w:hint="eastAsia"/>
          <w:szCs w:val="24"/>
        </w:rPr>
        <w:t>南部サテライト事業を実施している。</w:t>
      </w:r>
    </w:p>
    <w:p w:rsidR="001F3599" w:rsidRPr="0085599E" w:rsidRDefault="001F3599" w:rsidP="00BC4D32">
      <w:pPr>
        <w:ind w:leftChars="400" w:left="1040" w:hangingChars="100" w:hanging="200"/>
        <w:rPr>
          <w:rFonts w:ascii="ＭＳ ゴシック" w:eastAsia="ＭＳ ゴシック" w:hAnsi="ＭＳ ゴシック"/>
          <w:sz w:val="20"/>
          <w:szCs w:val="21"/>
        </w:rPr>
      </w:pPr>
      <w:r w:rsidRPr="0085599E">
        <w:rPr>
          <w:rFonts w:ascii="ＭＳ ゴシック" w:eastAsia="ＭＳ ゴシック" w:hAnsi="ＭＳ ゴシック" w:hint="eastAsia"/>
          <w:sz w:val="20"/>
          <w:szCs w:val="21"/>
        </w:rPr>
        <w:t>○　あいあい教室</w:t>
      </w:r>
      <w:r w:rsidR="004F4C3B" w:rsidRPr="0085599E">
        <w:rPr>
          <w:rFonts w:ascii="ＭＳ ゴシック" w:eastAsia="ＭＳ ゴシック" w:hAnsi="ＭＳ ゴシック" w:hint="eastAsia"/>
          <w:sz w:val="20"/>
          <w:szCs w:val="21"/>
        </w:rPr>
        <w:t>が府から受託し</w:t>
      </w:r>
      <w:r w:rsidR="004F4C3B" w:rsidRPr="0085599E">
        <w:rPr>
          <w:rFonts w:ascii="ＭＳ ゴシック" w:eastAsia="ＭＳ ゴシック" w:hAnsi="ＭＳ ゴシック" w:hint="eastAsia"/>
          <w:sz w:val="20"/>
          <w:szCs w:val="21"/>
        </w:rPr>
        <w:lastRenderedPageBreak/>
        <w:t>ている療育訓練事業</w:t>
      </w:r>
      <w:r w:rsidR="00D612DE" w:rsidRPr="0085599E">
        <w:rPr>
          <w:rFonts w:ascii="ＭＳ ゴシック" w:eastAsia="ＭＳ ゴシック" w:hAnsi="ＭＳ ゴシック" w:hint="eastAsia"/>
          <w:sz w:val="20"/>
          <w:szCs w:val="21"/>
        </w:rPr>
        <w:t>では</w:t>
      </w:r>
      <w:r w:rsidRPr="0085599E">
        <w:rPr>
          <w:rFonts w:ascii="ＭＳ ゴシック" w:eastAsia="ＭＳ ゴシック" w:hAnsi="ＭＳ ゴシック" w:hint="eastAsia"/>
          <w:sz w:val="20"/>
          <w:szCs w:val="21"/>
        </w:rPr>
        <w:t>、</w:t>
      </w:r>
      <w:r w:rsidR="00D81620" w:rsidRPr="0085599E">
        <w:rPr>
          <w:rFonts w:ascii="ＭＳ ゴシック" w:eastAsia="ＭＳ ゴシック" w:hAnsi="ＭＳ ゴシック" w:hint="eastAsia"/>
          <w:sz w:val="20"/>
          <w:szCs w:val="21"/>
        </w:rPr>
        <w:t>通園による療育訓練と</w:t>
      </w:r>
      <w:r w:rsidRPr="0085599E">
        <w:rPr>
          <w:rFonts w:ascii="ＭＳ ゴシック" w:eastAsia="ＭＳ ゴシック" w:hAnsi="ＭＳ ゴシック" w:hint="eastAsia"/>
          <w:sz w:val="20"/>
          <w:szCs w:val="21"/>
        </w:rPr>
        <w:t>府</w:t>
      </w:r>
      <w:r w:rsidR="006B404B" w:rsidRPr="0085599E">
        <w:rPr>
          <w:rFonts w:ascii="ＭＳ ゴシック" w:eastAsia="ＭＳ ゴシック" w:hAnsi="ＭＳ ゴシック" w:hint="eastAsia"/>
          <w:sz w:val="20"/>
          <w:szCs w:val="21"/>
        </w:rPr>
        <w:t>の</w:t>
      </w:r>
      <w:r w:rsidRPr="0085599E">
        <w:rPr>
          <w:rFonts w:ascii="ＭＳ ゴシック" w:eastAsia="ＭＳ ゴシック" w:hAnsi="ＭＳ ゴシック" w:hint="eastAsia"/>
          <w:sz w:val="20"/>
          <w:szCs w:val="21"/>
        </w:rPr>
        <w:t>北部・南部に出向いて</w:t>
      </w:r>
      <w:r w:rsidR="00D81620" w:rsidRPr="0085599E">
        <w:rPr>
          <w:rFonts w:ascii="ＭＳ ゴシック" w:eastAsia="ＭＳ ゴシック" w:hAnsi="ＭＳ ゴシック" w:hint="eastAsia"/>
          <w:sz w:val="20"/>
          <w:szCs w:val="21"/>
        </w:rPr>
        <w:t>の</w:t>
      </w:r>
      <w:r w:rsidRPr="0085599E">
        <w:rPr>
          <w:rFonts w:ascii="ＭＳ ゴシック" w:eastAsia="ＭＳ ゴシック" w:hAnsi="ＭＳ ゴシック" w:hint="eastAsia"/>
          <w:sz w:val="20"/>
          <w:szCs w:val="21"/>
        </w:rPr>
        <w:t>訪問による療育</w:t>
      </w:r>
      <w:r w:rsidRPr="0085599E">
        <w:rPr>
          <w:rFonts w:ascii="ＭＳ ゴシック" w:eastAsia="ＭＳ ゴシック" w:hAnsi="ＭＳ ゴシック" w:hint="eastAsia"/>
          <w:sz w:val="20"/>
          <w:szCs w:val="21"/>
        </w:rPr>
        <w:lastRenderedPageBreak/>
        <w:t>訓練を実施しているが、</w:t>
      </w:r>
      <w:r w:rsidR="00BA3E61" w:rsidRPr="0085599E">
        <w:rPr>
          <w:rFonts w:ascii="ＭＳ ゴシック" w:eastAsia="ＭＳ ゴシック" w:hAnsi="ＭＳ ゴシック" w:hint="eastAsia"/>
          <w:sz w:val="20"/>
          <w:szCs w:val="21"/>
        </w:rPr>
        <w:t>これまでから利用者が少ない状況にある。</w:t>
      </w:r>
    </w:p>
    <w:p w:rsidR="00CE088B" w:rsidRPr="0085599E" w:rsidRDefault="00CE088B" w:rsidP="00CE088B">
      <w:pPr>
        <w:ind w:leftChars="300" w:left="841" w:hangingChars="100" w:hanging="211"/>
        <w:rPr>
          <w:rFonts w:ascii="ＭＳ ゴシック" w:eastAsia="ＭＳ ゴシック" w:hAnsi="ＭＳ ゴシック"/>
          <w:b/>
          <w:szCs w:val="21"/>
        </w:rPr>
      </w:pPr>
      <w:r w:rsidRPr="0085599E">
        <w:rPr>
          <w:rFonts w:ascii="ＭＳ ゴシック" w:eastAsia="ＭＳ ゴシック" w:hAnsi="ＭＳ ゴシック" w:hint="eastAsia"/>
          <w:b/>
          <w:szCs w:val="21"/>
        </w:rPr>
        <w:t>[今後の新規・拡充の取</w:t>
      </w:r>
      <w:r w:rsidRPr="0085599E">
        <w:rPr>
          <w:rFonts w:ascii="ＭＳ ゴシック" w:eastAsia="ＭＳ ゴシック" w:hAnsi="ＭＳ ゴシック" w:hint="eastAsia"/>
          <w:b/>
          <w:szCs w:val="21"/>
        </w:rPr>
        <w:lastRenderedPageBreak/>
        <w:t>組]</w:t>
      </w:r>
    </w:p>
    <w:p w:rsidR="009877B8" w:rsidRPr="0085599E" w:rsidRDefault="009877B8" w:rsidP="009877B8">
      <w:pPr>
        <w:ind w:leftChars="300" w:left="840" w:hangingChars="100" w:hanging="210"/>
        <w:rPr>
          <w:rFonts w:ascii="ＭＳ ゴシック" w:eastAsia="ＭＳ ゴシック" w:hAnsi="ＭＳ ゴシック"/>
          <w:szCs w:val="21"/>
        </w:rPr>
      </w:pPr>
      <w:r w:rsidRPr="0085599E">
        <w:rPr>
          <w:rFonts w:ascii="ＭＳ ゴシック" w:eastAsia="ＭＳ ゴシック" w:hAnsi="ＭＳ ゴシック" w:hint="eastAsia"/>
          <w:szCs w:val="21"/>
        </w:rPr>
        <w:t>①　鳥居寮では、府南部で実施するサテライト事業について、京視協支部に加え、地</w:t>
      </w:r>
      <w:r w:rsidRPr="0085599E">
        <w:rPr>
          <w:rFonts w:ascii="ＭＳ ゴシック" w:eastAsia="ＭＳ ゴシック" w:hAnsi="ＭＳ ゴシック" w:hint="eastAsia"/>
          <w:szCs w:val="21"/>
        </w:rPr>
        <w:lastRenderedPageBreak/>
        <w:t>元の自治体や眼科医などの協力を得て事業を周知するなど、利用者のさらなる拡大に取り組</w:t>
      </w:r>
      <w:r w:rsidRPr="0085599E">
        <w:rPr>
          <w:rFonts w:ascii="ＭＳ ゴシック" w:eastAsia="ＭＳ ゴシック" w:hAnsi="ＭＳ ゴシック" w:hint="eastAsia"/>
          <w:szCs w:val="21"/>
        </w:rPr>
        <w:lastRenderedPageBreak/>
        <w:t>む。</w:t>
      </w:r>
    </w:p>
    <w:p w:rsidR="001F3599" w:rsidRPr="0085599E" w:rsidRDefault="009877B8" w:rsidP="00B36E05">
      <w:pPr>
        <w:ind w:leftChars="300" w:left="840" w:hangingChars="100" w:hanging="210"/>
        <w:rPr>
          <w:rFonts w:ascii="ＭＳ ゴシック" w:eastAsia="ＭＳ ゴシック" w:hAnsi="ＭＳ ゴシック"/>
          <w:szCs w:val="21"/>
        </w:rPr>
      </w:pPr>
      <w:r w:rsidRPr="0085599E">
        <w:rPr>
          <w:rFonts w:ascii="ＭＳ ゴシック" w:eastAsia="ＭＳ ゴシック" w:hAnsi="ＭＳ ゴシック" w:hint="eastAsia"/>
          <w:szCs w:val="21"/>
        </w:rPr>
        <w:t>②</w:t>
      </w:r>
      <w:r w:rsidR="001F3599" w:rsidRPr="0085599E">
        <w:rPr>
          <w:rFonts w:ascii="ＭＳ ゴシック" w:eastAsia="ＭＳ ゴシック" w:hAnsi="ＭＳ ゴシック" w:hint="eastAsia"/>
          <w:szCs w:val="21"/>
        </w:rPr>
        <w:t xml:space="preserve">　あいあい教室の療育訓練事業</w:t>
      </w:r>
      <w:r w:rsidR="00D612DE" w:rsidRPr="0085599E">
        <w:rPr>
          <w:rFonts w:ascii="ＭＳ ゴシック" w:eastAsia="ＭＳ ゴシック" w:hAnsi="ＭＳ ゴシック" w:hint="eastAsia"/>
          <w:szCs w:val="21"/>
        </w:rPr>
        <w:t>に</w:t>
      </w:r>
      <w:r w:rsidR="00C513F3" w:rsidRPr="0085599E">
        <w:rPr>
          <w:rFonts w:ascii="ＭＳ ゴシック" w:eastAsia="ＭＳ ゴシック" w:hAnsi="ＭＳ ゴシック" w:hint="eastAsia"/>
          <w:szCs w:val="21"/>
        </w:rPr>
        <w:t>つ</w:t>
      </w:r>
      <w:r w:rsidR="00D612DE" w:rsidRPr="0085599E">
        <w:rPr>
          <w:rFonts w:ascii="ＭＳ ゴシック" w:eastAsia="ＭＳ ゴシック" w:hAnsi="ＭＳ ゴシック" w:hint="eastAsia"/>
          <w:szCs w:val="21"/>
        </w:rPr>
        <w:t>いて</w:t>
      </w:r>
      <w:r w:rsidR="001F3599" w:rsidRPr="0085599E">
        <w:rPr>
          <w:rFonts w:ascii="ＭＳ ゴシック" w:eastAsia="ＭＳ ゴシック" w:hAnsi="ＭＳ ゴシック" w:hint="eastAsia"/>
          <w:szCs w:val="21"/>
        </w:rPr>
        <w:t>、南部アイセンターを利用し</w:t>
      </w:r>
      <w:r w:rsidR="00AE409C" w:rsidRPr="0085599E">
        <w:rPr>
          <w:rFonts w:ascii="ＭＳ ゴシック" w:eastAsia="ＭＳ ゴシック" w:hAnsi="ＭＳ ゴシック" w:hint="eastAsia"/>
          <w:szCs w:val="21"/>
        </w:rPr>
        <w:t>て</w:t>
      </w:r>
      <w:r w:rsidR="00D81620" w:rsidRPr="0085599E">
        <w:rPr>
          <w:rFonts w:ascii="ＭＳ ゴシック" w:eastAsia="ＭＳ ゴシック" w:hAnsi="ＭＳ ゴシック" w:hint="eastAsia"/>
          <w:szCs w:val="21"/>
        </w:rPr>
        <w:t>相談、療</w:t>
      </w:r>
      <w:r w:rsidR="00D81620" w:rsidRPr="0085599E">
        <w:rPr>
          <w:rFonts w:ascii="ＭＳ ゴシック" w:eastAsia="ＭＳ ゴシック" w:hAnsi="ＭＳ ゴシック" w:hint="eastAsia"/>
          <w:szCs w:val="21"/>
        </w:rPr>
        <w:lastRenderedPageBreak/>
        <w:t>育及び子育て交流会等</w:t>
      </w:r>
      <w:r w:rsidR="001F3599" w:rsidRPr="0085599E">
        <w:rPr>
          <w:rFonts w:ascii="ＭＳ ゴシック" w:eastAsia="ＭＳ ゴシック" w:hAnsi="ＭＳ ゴシック" w:hint="eastAsia"/>
          <w:szCs w:val="21"/>
        </w:rPr>
        <w:t>を実施するとともに、府北部において同事業の利用者</w:t>
      </w:r>
      <w:r w:rsidR="00F80016" w:rsidRPr="0085599E">
        <w:rPr>
          <w:rFonts w:ascii="ＭＳ ゴシック" w:eastAsia="ＭＳ ゴシック" w:hAnsi="ＭＳ ゴシック" w:hint="eastAsia"/>
          <w:szCs w:val="21"/>
        </w:rPr>
        <w:t>が少ない要因を</w:t>
      </w:r>
      <w:r w:rsidR="00D72D13" w:rsidRPr="0085599E">
        <w:rPr>
          <w:rFonts w:ascii="ＭＳ ゴシック" w:eastAsia="ＭＳ ゴシック" w:hAnsi="ＭＳ ゴシック" w:hint="eastAsia"/>
          <w:szCs w:val="21"/>
        </w:rPr>
        <w:lastRenderedPageBreak/>
        <w:t>把握</w:t>
      </w:r>
      <w:r w:rsidR="00F80016" w:rsidRPr="0085599E">
        <w:rPr>
          <w:rFonts w:ascii="ＭＳ ゴシック" w:eastAsia="ＭＳ ゴシック" w:hAnsi="ＭＳ ゴシック" w:hint="eastAsia"/>
          <w:szCs w:val="21"/>
        </w:rPr>
        <w:t>し、ニーズはありながら利用が少ない場合は、利用しやすい環境</w:t>
      </w:r>
      <w:r w:rsidR="00C513F3" w:rsidRPr="0085599E">
        <w:rPr>
          <w:rFonts w:ascii="ＭＳ ゴシック" w:eastAsia="ＭＳ ゴシック" w:hAnsi="ＭＳ ゴシック" w:hint="eastAsia"/>
          <w:szCs w:val="21"/>
        </w:rPr>
        <w:t>をつくる</w:t>
      </w:r>
      <w:r w:rsidR="001F3599" w:rsidRPr="0085599E">
        <w:rPr>
          <w:rFonts w:ascii="ＭＳ ゴシック" w:eastAsia="ＭＳ ゴシック" w:hAnsi="ＭＳ ゴシック" w:hint="eastAsia"/>
          <w:szCs w:val="21"/>
        </w:rPr>
        <w:t>方策を検討し、実</w:t>
      </w:r>
      <w:r w:rsidR="001F3599" w:rsidRPr="0085599E">
        <w:rPr>
          <w:rFonts w:ascii="ＭＳ ゴシック" w:eastAsia="ＭＳ ゴシック" w:hAnsi="ＭＳ ゴシック" w:hint="eastAsia"/>
          <w:szCs w:val="21"/>
        </w:rPr>
        <w:lastRenderedPageBreak/>
        <w:t>施する。</w:t>
      </w:r>
    </w:p>
    <w:p w:rsidR="004C7197" w:rsidRPr="0085599E" w:rsidRDefault="009877B8" w:rsidP="00B36E05">
      <w:pPr>
        <w:ind w:leftChars="300" w:left="840" w:hangingChars="100" w:hanging="210"/>
        <w:rPr>
          <w:rFonts w:ascii="ＭＳ ゴシック" w:eastAsia="ＭＳ ゴシック" w:hAnsi="ＭＳ ゴシック"/>
          <w:szCs w:val="21"/>
        </w:rPr>
      </w:pPr>
      <w:r w:rsidRPr="0085599E">
        <w:rPr>
          <w:rFonts w:ascii="ＭＳ ゴシック" w:eastAsia="ＭＳ ゴシック" w:hAnsi="ＭＳ ゴシック" w:hint="eastAsia"/>
          <w:szCs w:val="21"/>
        </w:rPr>
        <w:t>③</w:t>
      </w:r>
      <w:r w:rsidR="004C7197" w:rsidRPr="0085599E">
        <w:rPr>
          <w:rFonts w:ascii="ＭＳ ゴシック" w:eastAsia="ＭＳ ゴシック" w:hAnsi="ＭＳ ゴシック" w:hint="eastAsia"/>
          <w:szCs w:val="21"/>
        </w:rPr>
        <w:t xml:space="preserve">　ライトハウス朱雀においては、居宅介護支援事業の一環として、地域のイベン</w:t>
      </w:r>
      <w:r w:rsidR="004C7197" w:rsidRPr="0085599E">
        <w:rPr>
          <w:rFonts w:ascii="ＭＳ ゴシック" w:eastAsia="ＭＳ ゴシック" w:hAnsi="ＭＳ ゴシック" w:hint="eastAsia"/>
          <w:szCs w:val="21"/>
        </w:rPr>
        <w:lastRenderedPageBreak/>
        <w:t>ト等</w:t>
      </w:r>
      <w:r w:rsidR="00AA7A28" w:rsidRPr="0085599E">
        <w:rPr>
          <w:rFonts w:ascii="ＭＳ ゴシック" w:eastAsia="ＭＳ ゴシック" w:hAnsi="ＭＳ ゴシック" w:hint="eastAsia"/>
          <w:szCs w:val="21"/>
        </w:rPr>
        <w:t>を活用するなど、地域に出向いて</w:t>
      </w:r>
      <w:r w:rsidR="004C7197" w:rsidRPr="0085599E">
        <w:rPr>
          <w:rFonts w:ascii="ＭＳ ゴシック" w:eastAsia="ＭＳ ゴシック" w:hAnsi="ＭＳ ゴシック" w:hint="eastAsia"/>
          <w:szCs w:val="21"/>
        </w:rPr>
        <w:t>介護相談や活用できる福祉活動</w:t>
      </w:r>
      <w:r w:rsidR="00AA7A28" w:rsidRPr="0085599E">
        <w:rPr>
          <w:rFonts w:ascii="ＭＳ ゴシック" w:eastAsia="ＭＳ ゴシック" w:hAnsi="ＭＳ ゴシック" w:hint="eastAsia"/>
          <w:szCs w:val="21"/>
        </w:rPr>
        <w:t>の</w:t>
      </w:r>
      <w:r w:rsidR="004C7197" w:rsidRPr="0085599E">
        <w:rPr>
          <w:rFonts w:ascii="ＭＳ ゴシック" w:eastAsia="ＭＳ ゴシック" w:hAnsi="ＭＳ ゴシック" w:hint="eastAsia"/>
          <w:szCs w:val="21"/>
        </w:rPr>
        <w:t>情報提供</w:t>
      </w:r>
      <w:r w:rsidR="00AA7A28" w:rsidRPr="0085599E">
        <w:rPr>
          <w:rFonts w:ascii="ＭＳ ゴシック" w:eastAsia="ＭＳ ゴシック" w:hAnsi="ＭＳ ゴシック" w:hint="eastAsia"/>
          <w:szCs w:val="21"/>
        </w:rPr>
        <w:t>を行う</w:t>
      </w:r>
      <w:r w:rsidR="00C51C74" w:rsidRPr="0085599E">
        <w:rPr>
          <w:rFonts w:ascii="ＭＳ ゴシック" w:eastAsia="ＭＳ ゴシック" w:hAnsi="ＭＳ ゴシック" w:hint="eastAsia"/>
          <w:szCs w:val="21"/>
        </w:rPr>
        <w:t>機会</w:t>
      </w:r>
      <w:r w:rsidR="00AA7A28" w:rsidRPr="0085599E">
        <w:rPr>
          <w:rFonts w:ascii="ＭＳ ゴシック" w:eastAsia="ＭＳ ゴシック" w:hAnsi="ＭＳ ゴシック" w:hint="eastAsia"/>
          <w:szCs w:val="21"/>
        </w:rPr>
        <w:lastRenderedPageBreak/>
        <w:t>を</w:t>
      </w:r>
      <w:r w:rsidR="00C51C74" w:rsidRPr="0085599E">
        <w:rPr>
          <w:rFonts w:ascii="ＭＳ ゴシック" w:eastAsia="ＭＳ ゴシック" w:hAnsi="ＭＳ ゴシック" w:hint="eastAsia"/>
          <w:szCs w:val="21"/>
        </w:rPr>
        <w:t>創出</w:t>
      </w:r>
      <w:r w:rsidR="00AA7A28" w:rsidRPr="0085599E">
        <w:rPr>
          <w:rFonts w:ascii="ＭＳ ゴシック" w:eastAsia="ＭＳ ゴシック" w:hAnsi="ＭＳ ゴシック" w:hint="eastAsia"/>
          <w:szCs w:val="21"/>
        </w:rPr>
        <w:t>する。</w:t>
      </w:r>
    </w:p>
    <w:p w:rsidR="001F3599" w:rsidRPr="00AC2011" w:rsidRDefault="001F3599" w:rsidP="001F3599">
      <w:pPr>
        <w:ind w:firstLineChars="200" w:firstLine="420"/>
        <w:rPr>
          <w:rFonts w:ascii="ＭＳ ゴシック" w:eastAsia="ＭＳ ゴシック" w:hAnsi="ＭＳ ゴシック"/>
          <w:szCs w:val="21"/>
        </w:rPr>
      </w:pPr>
    </w:p>
    <w:p w:rsidR="001F3599" w:rsidRPr="00026169" w:rsidRDefault="00F072F9" w:rsidP="001F3599">
      <w:pPr>
        <w:ind w:firstLineChars="200" w:firstLine="442"/>
        <w:rPr>
          <w:rFonts w:ascii="ＭＳ ゴシック" w:eastAsia="ＭＳ ゴシック" w:hAnsi="ＭＳ ゴシック"/>
          <w:b/>
          <w:sz w:val="22"/>
          <w:szCs w:val="21"/>
        </w:rPr>
      </w:pPr>
      <w:r>
        <w:rPr>
          <w:rFonts w:ascii="ＭＳ ゴシック" w:eastAsia="ＭＳ ゴシック" w:hAnsi="ＭＳ ゴシック" w:hint="eastAsia"/>
          <w:b/>
          <w:sz w:val="22"/>
          <w:szCs w:val="21"/>
        </w:rPr>
        <w:t>ウ</w:t>
      </w:r>
      <w:r w:rsidR="001F3599" w:rsidRPr="00026169">
        <w:rPr>
          <w:rFonts w:ascii="ＭＳ ゴシック" w:eastAsia="ＭＳ ゴシック" w:hAnsi="ＭＳ ゴシック" w:hint="eastAsia"/>
          <w:b/>
          <w:sz w:val="22"/>
          <w:szCs w:val="21"/>
        </w:rPr>
        <w:t xml:space="preserve">　施設の地域開放による住民に身近な施設づくり</w:t>
      </w:r>
    </w:p>
    <w:p w:rsidR="001F3599" w:rsidRDefault="001F3599" w:rsidP="001F3599">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施設を地域に開放する</w:t>
      </w:r>
      <w:r>
        <w:rPr>
          <w:rFonts w:ascii="ＭＳ ゴシック" w:eastAsia="ＭＳ ゴシック" w:hAnsi="ＭＳ ゴシック" w:hint="eastAsia"/>
          <w:szCs w:val="21"/>
        </w:rPr>
        <w:lastRenderedPageBreak/>
        <w:t>ことは、地域住民</w:t>
      </w:r>
      <w:r w:rsidR="00D612DE">
        <w:rPr>
          <w:rFonts w:ascii="ＭＳ ゴシック" w:eastAsia="ＭＳ ゴシック" w:hAnsi="ＭＳ ゴシック" w:hint="eastAsia"/>
          <w:szCs w:val="21"/>
        </w:rPr>
        <w:t>が</w:t>
      </w:r>
      <w:r>
        <w:rPr>
          <w:rFonts w:ascii="ＭＳ ゴシック" w:eastAsia="ＭＳ ゴシック" w:hAnsi="ＭＳ ゴシック" w:hint="eastAsia"/>
          <w:szCs w:val="21"/>
        </w:rPr>
        <w:t>その施設</w:t>
      </w:r>
      <w:r w:rsidR="00D612DE">
        <w:rPr>
          <w:rFonts w:ascii="ＭＳ ゴシック" w:eastAsia="ＭＳ ゴシック" w:hAnsi="ＭＳ ゴシック" w:hint="eastAsia"/>
          <w:szCs w:val="21"/>
        </w:rPr>
        <w:t>を</w:t>
      </w:r>
      <w:r>
        <w:rPr>
          <w:rFonts w:ascii="ＭＳ ゴシック" w:eastAsia="ＭＳ ゴシック" w:hAnsi="ＭＳ ゴシック" w:hint="eastAsia"/>
          <w:szCs w:val="21"/>
        </w:rPr>
        <w:t>身近</w:t>
      </w:r>
      <w:r w:rsidR="00D612DE">
        <w:rPr>
          <w:rFonts w:ascii="ＭＳ ゴシック" w:eastAsia="ＭＳ ゴシック" w:hAnsi="ＭＳ ゴシック" w:hint="eastAsia"/>
          <w:szCs w:val="21"/>
        </w:rPr>
        <w:t>に感じるようになり</w:t>
      </w:r>
      <w:r>
        <w:rPr>
          <w:rFonts w:ascii="ＭＳ ゴシック" w:eastAsia="ＭＳ ゴシック" w:hAnsi="ＭＳ ゴシック" w:hint="eastAsia"/>
          <w:szCs w:val="21"/>
        </w:rPr>
        <w:t>、施設が提供する福祉サービスの利用</w:t>
      </w:r>
      <w:r>
        <w:rPr>
          <w:rFonts w:ascii="ＭＳ ゴシック" w:eastAsia="ＭＳ ゴシック" w:hAnsi="ＭＳ ゴシック" w:hint="eastAsia"/>
          <w:szCs w:val="21"/>
        </w:rPr>
        <w:lastRenderedPageBreak/>
        <w:t>促進にもつながってくるため、施設の地域開放を推進する。</w:t>
      </w:r>
    </w:p>
    <w:p w:rsidR="001F3599" w:rsidRPr="00BD6339" w:rsidRDefault="00BC4D32" w:rsidP="001F3599">
      <w:pPr>
        <w:ind w:firstLineChars="300" w:firstLine="602"/>
        <w:rPr>
          <w:rFonts w:ascii="ＭＳ ゴシック" w:eastAsia="ＭＳ ゴシック" w:hAnsi="ＭＳ ゴシック"/>
          <w:b/>
          <w:sz w:val="20"/>
          <w:szCs w:val="21"/>
        </w:rPr>
      </w:pPr>
      <w:r w:rsidRPr="00BD6339">
        <w:rPr>
          <w:rFonts w:ascii="ＭＳ ゴシック" w:eastAsia="ＭＳ ゴシック" w:hAnsi="ＭＳ ゴシック" w:hint="eastAsia"/>
          <w:b/>
          <w:sz w:val="20"/>
          <w:szCs w:val="21"/>
        </w:rPr>
        <w:t xml:space="preserve"> 　＜</w:t>
      </w:r>
      <w:r w:rsidR="001F3599" w:rsidRPr="00BD6339">
        <w:rPr>
          <w:rFonts w:ascii="ＭＳ ゴシック" w:eastAsia="ＭＳ ゴシック" w:hAnsi="ＭＳ ゴシック" w:hint="eastAsia"/>
          <w:b/>
          <w:sz w:val="20"/>
          <w:szCs w:val="21"/>
        </w:rPr>
        <w:t>これまでの主な取組</w:t>
      </w:r>
      <w:r w:rsidRPr="00BD6339">
        <w:rPr>
          <w:rFonts w:ascii="ＭＳ ゴシック" w:eastAsia="ＭＳ ゴシック" w:hAnsi="ＭＳ ゴシック" w:hint="eastAsia"/>
          <w:b/>
          <w:sz w:val="20"/>
          <w:szCs w:val="21"/>
        </w:rPr>
        <w:t>＞</w:t>
      </w:r>
    </w:p>
    <w:p w:rsidR="001F3599" w:rsidRPr="00FB04F3" w:rsidRDefault="00C47FE7" w:rsidP="00BC4D32">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w:t>
      </w:r>
      <w:r w:rsidR="001F3599" w:rsidRPr="00FB04F3">
        <w:rPr>
          <w:rFonts w:ascii="ＭＳ ゴシック" w:eastAsia="ＭＳ ゴシック" w:hAnsi="ＭＳ ゴシック" w:hint="eastAsia"/>
          <w:sz w:val="20"/>
          <w:szCs w:val="21"/>
        </w:rPr>
        <w:t xml:space="preserve">　法人で</w:t>
      </w:r>
      <w:r w:rsidR="001F3599" w:rsidRPr="00FB04F3">
        <w:rPr>
          <w:rFonts w:ascii="ＭＳ ゴシック" w:eastAsia="ＭＳ ゴシック" w:hAnsi="ＭＳ ゴシック" w:hint="eastAsia"/>
          <w:sz w:val="20"/>
          <w:szCs w:val="21"/>
        </w:rPr>
        <w:lastRenderedPageBreak/>
        <w:t>は、毎年秋に京都ライトハウスまつりを開催し、障害のある方と地域住民との交流を図ってい</w:t>
      </w:r>
      <w:r w:rsidR="001F3599" w:rsidRPr="00FB04F3">
        <w:rPr>
          <w:rFonts w:ascii="ＭＳ ゴシック" w:eastAsia="ＭＳ ゴシック" w:hAnsi="ＭＳ ゴシック" w:hint="eastAsia"/>
          <w:sz w:val="20"/>
          <w:szCs w:val="21"/>
        </w:rPr>
        <w:lastRenderedPageBreak/>
        <w:t>る。</w:t>
      </w:r>
    </w:p>
    <w:p w:rsidR="001F3599" w:rsidRPr="00FB04F3" w:rsidRDefault="00C47FE7" w:rsidP="00BC4D32">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w:t>
      </w:r>
      <w:r w:rsidR="001F3599" w:rsidRPr="00FB04F3">
        <w:rPr>
          <w:rFonts w:ascii="ＭＳ ゴシック" w:eastAsia="ＭＳ ゴシック" w:hAnsi="ＭＳ ゴシック" w:hint="eastAsia"/>
          <w:sz w:val="20"/>
          <w:szCs w:val="21"/>
        </w:rPr>
        <w:t xml:space="preserve">　京都ライトハウス本館では、行政職員や</w:t>
      </w:r>
      <w:r w:rsidR="00CE088B" w:rsidRPr="00FB04F3">
        <w:rPr>
          <w:rFonts w:ascii="ＭＳ ゴシック" w:eastAsia="ＭＳ ゴシック" w:hAnsi="ＭＳ ゴシック" w:hint="eastAsia"/>
          <w:sz w:val="20"/>
          <w:szCs w:val="21"/>
        </w:rPr>
        <w:t>企業</w:t>
      </w:r>
      <w:r w:rsidR="001F3599" w:rsidRPr="00FB04F3">
        <w:rPr>
          <w:rFonts w:ascii="ＭＳ ゴシック" w:eastAsia="ＭＳ ゴシック" w:hAnsi="ＭＳ ゴシック" w:hint="eastAsia"/>
          <w:sz w:val="20"/>
          <w:szCs w:val="21"/>
        </w:rPr>
        <w:t>の新人</w:t>
      </w:r>
      <w:r w:rsidR="00CE088B" w:rsidRPr="00FB04F3">
        <w:rPr>
          <w:rFonts w:ascii="ＭＳ ゴシック" w:eastAsia="ＭＳ ゴシック" w:hAnsi="ＭＳ ゴシック" w:hint="eastAsia"/>
          <w:sz w:val="20"/>
          <w:szCs w:val="21"/>
        </w:rPr>
        <w:t>職員の見学</w:t>
      </w:r>
      <w:r w:rsidR="001F3599" w:rsidRPr="00FB04F3">
        <w:rPr>
          <w:rFonts w:ascii="ＭＳ ゴシック" w:eastAsia="ＭＳ ゴシック" w:hAnsi="ＭＳ ゴシック" w:hint="eastAsia"/>
          <w:sz w:val="20"/>
          <w:szCs w:val="21"/>
        </w:rPr>
        <w:t>、小学校から大</w:t>
      </w:r>
      <w:r w:rsidR="001F3599" w:rsidRPr="00FB04F3">
        <w:rPr>
          <w:rFonts w:ascii="ＭＳ ゴシック" w:eastAsia="ＭＳ ゴシック" w:hAnsi="ＭＳ ゴシック" w:hint="eastAsia"/>
          <w:sz w:val="20"/>
          <w:szCs w:val="21"/>
        </w:rPr>
        <w:lastRenderedPageBreak/>
        <w:t>学までの学習</w:t>
      </w:r>
      <w:r w:rsidR="00CE088B" w:rsidRPr="00FB04F3">
        <w:rPr>
          <w:rFonts w:ascii="ＭＳ ゴシック" w:eastAsia="ＭＳ ゴシック" w:hAnsi="ＭＳ ゴシック" w:hint="eastAsia"/>
          <w:sz w:val="20"/>
          <w:szCs w:val="21"/>
        </w:rPr>
        <w:t>・実習</w:t>
      </w:r>
      <w:r w:rsidR="001F3599" w:rsidRPr="00FB04F3">
        <w:rPr>
          <w:rFonts w:ascii="ＭＳ ゴシック" w:eastAsia="ＭＳ ゴシック" w:hAnsi="ＭＳ ゴシック" w:hint="eastAsia"/>
          <w:sz w:val="20"/>
          <w:szCs w:val="21"/>
        </w:rPr>
        <w:t>をはじめ、様々なところから</w:t>
      </w:r>
      <w:r w:rsidR="00CE088B" w:rsidRPr="00FB04F3">
        <w:rPr>
          <w:rFonts w:ascii="ＭＳ ゴシック" w:eastAsia="ＭＳ ゴシック" w:hAnsi="ＭＳ ゴシック" w:hint="eastAsia"/>
          <w:sz w:val="20"/>
          <w:szCs w:val="21"/>
        </w:rPr>
        <w:t>視察</w:t>
      </w:r>
      <w:r w:rsidR="00D612DE" w:rsidRPr="00FB04F3">
        <w:rPr>
          <w:rFonts w:ascii="ＭＳ ゴシック" w:eastAsia="ＭＳ ゴシック" w:hAnsi="ＭＳ ゴシック" w:hint="eastAsia"/>
          <w:sz w:val="20"/>
          <w:szCs w:val="21"/>
        </w:rPr>
        <w:t>の</w:t>
      </w:r>
      <w:r w:rsidR="00CE088B" w:rsidRPr="00FB04F3">
        <w:rPr>
          <w:rFonts w:ascii="ＭＳ ゴシック" w:eastAsia="ＭＳ ゴシック" w:hAnsi="ＭＳ ゴシック" w:hint="eastAsia"/>
          <w:sz w:val="20"/>
          <w:szCs w:val="21"/>
        </w:rPr>
        <w:t>受入れを行って</w:t>
      </w:r>
      <w:r w:rsidR="001F3599" w:rsidRPr="00FB04F3">
        <w:rPr>
          <w:rFonts w:ascii="ＭＳ ゴシック" w:eastAsia="ＭＳ ゴシック" w:hAnsi="ＭＳ ゴシック" w:hint="eastAsia"/>
          <w:sz w:val="20"/>
          <w:szCs w:val="21"/>
        </w:rPr>
        <w:t>いる。</w:t>
      </w:r>
    </w:p>
    <w:p w:rsidR="00CE088B" w:rsidRPr="00B759AD" w:rsidRDefault="00CE088B" w:rsidP="00CE088B">
      <w:pPr>
        <w:ind w:leftChars="300" w:left="841" w:hangingChars="100" w:hanging="211"/>
        <w:rPr>
          <w:rFonts w:ascii="ＭＳ ゴシック" w:eastAsia="ＭＳ ゴシック" w:hAnsi="ＭＳ ゴシック"/>
          <w:b/>
          <w:szCs w:val="21"/>
        </w:rPr>
      </w:pPr>
      <w:r w:rsidRPr="00B759AD">
        <w:rPr>
          <w:rFonts w:ascii="ＭＳ ゴシック" w:eastAsia="ＭＳ ゴシック" w:hAnsi="ＭＳ ゴシック" w:hint="eastAsia"/>
          <w:b/>
          <w:szCs w:val="21"/>
        </w:rPr>
        <w:t>[</w:t>
      </w:r>
      <w:r>
        <w:rPr>
          <w:rFonts w:ascii="ＭＳ ゴシック" w:eastAsia="ＭＳ ゴシック" w:hAnsi="ＭＳ ゴシック" w:hint="eastAsia"/>
          <w:b/>
          <w:szCs w:val="21"/>
        </w:rPr>
        <w:t>今後の新</w:t>
      </w:r>
      <w:r>
        <w:rPr>
          <w:rFonts w:ascii="ＭＳ ゴシック" w:eastAsia="ＭＳ ゴシック" w:hAnsi="ＭＳ ゴシック" w:hint="eastAsia"/>
          <w:b/>
          <w:szCs w:val="21"/>
        </w:rPr>
        <w:lastRenderedPageBreak/>
        <w:t>規・拡充の</w:t>
      </w:r>
      <w:r w:rsidRPr="00B759AD">
        <w:rPr>
          <w:rFonts w:ascii="ＭＳ ゴシック" w:eastAsia="ＭＳ ゴシック" w:hAnsi="ＭＳ ゴシック" w:hint="eastAsia"/>
          <w:b/>
          <w:szCs w:val="21"/>
        </w:rPr>
        <w:t>取組]</w:t>
      </w:r>
    </w:p>
    <w:p w:rsidR="001F3599" w:rsidRPr="00BC4D32" w:rsidRDefault="00853FC8" w:rsidP="001F3599">
      <w:pPr>
        <w:ind w:leftChars="300" w:left="840" w:hangingChars="100" w:hanging="210"/>
        <w:rPr>
          <w:rFonts w:ascii="ＭＳ ゴシック" w:eastAsia="ＭＳ ゴシック" w:hAnsi="ＭＳ ゴシック"/>
          <w:szCs w:val="21"/>
        </w:rPr>
      </w:pPr>
      <w:r w:rsidRPr="00BC4D32">
        <w:rPr>
          <w:rFonts w:ascii="ＭＳ ゴシック" w:eastAsia="ＭＳ ゴシック" w:hAnsi="ＭＳ ゴシック" w:hint="eastAsia"/>
          <w:szCs w:val="21"/>
        </w:rPr>
        <w:t>①</w:t>
      </w:r>
      <w:r w:rsidR="001F3599" w:rsidRPr="00BC4D32">
        <w:rPr>
          <w:rFonts w:ascii="ＭＳ ゴシック" w:eastAsia="ＭＳ ゴシック" w:hAnsi="ＭＳ ゴシック" w:hint="eastAsia"/>
          <w:szCs w:val="21"/>
        </w:rPr>
        <w:t xml:space="preserve">　ライトハウス朱雀においては、この施設が地域住民の身近な施設</w:t>
      </w:r>
      <w:r w:rsidR="001F3599" w:rsidRPr="00BC4D32">
        <w:rPr>
          <w:rFonts w:ascii="ＭＳ ゴシック" w:eastAsia="ＭＳ ゴシック" w:hAnsi="ＭＳ ゴシック" w:hint="eastAsia"/>
          <w:szCs w:val="21"/>
        </w:rPr>
        <w:lastRenderedPageBreak/>
        <w:t>となれるよう、交流イベントの開催や地域福祉団体等に対する事業場所としての貸与を進め</w:t>
      </w:r>
      <w:r w:rsidR="001F3599" w:rsidRPr="00BC4D32">
        <w:rPr>
          <w:rFonts w:ascii="ＭＳ ゴシック" w:eastAsia="ＭＳ ゴシック" w:hAnsi="ＭＳ ゴシック" w:hint="eastAsia"/>
          <w:szCs w:val="21"/>
        </w:rPr>
        <w:lastRenderedPageBreak/>
        <w:t>る。</w:t>
      </w:r>
    </w:p>
    <w:p w:rsidR="001F3599" w:rsidRDefault="001F3599" w:rsidP="001F3599">
      <w:pPr>
        <w:rPr>
          <w:rFonts w:ascii="ＭＳ ゴシック" w:eastAsia="ＭＳ ゴシック" w:hAnsi="ＭＳ ゴシック"/>
          <w:szCs w:val="21"/>
        </w:rPr>
      </w:pPr>
    </w:p>
    <w:p w:rsidR="001F3599" w:rsidRPr="00B5036D" w:rsidRDefault="001F3599" w:rsidP="001F3599">
      <w:pPr>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⑶</w:t>
      </w:r>
      <w:r w:rsidRPr="00B5036D">
        <w:rPr>
          <w:rFonts w:ascii="ＭＳ ゴシック" w:eastAsia="ＭＳ ゴシック" w:hAnsi="ＭＳ ゴシック" w:hint="eastAsia"/>
          <w:b/>
          <w:sz w:val="24"/>
          <w:szCs w:val="24"/>
        </w:rPr>
        <w:t xml:space="preserve">　より満足度の高い福祉サービスへの質</w:t>
      </w:r>
      <w:r>
        <w:rPr>
          <w:rFonts w:ascii="ＭＳ ゴシック" w:eastAsia="ＭＳ ゴシック" w:hAnsi="ＭＳ ゴシック" w:hint="eastAsia"/>
          <w:b/>
          <w:sz w:val="24"/>
          <w:szCs w:val="24"/>
        </w:rPr>
        <w:t>の</w:t>
      </w:r>
      <w:r w:rsidRPr="00B5036D">
        <w:rPr>
          <w:rFonts w:ascii="ＭＳ ゴシック" w:eastAsia="ＭＳ ゴシック" w:hAnsi="ＭＳ ゴシック" w:hint="eastAsia"/>
          <w:b/>
          <w:sz w:val="24"/>
          <w:szCs w:val="24"/>
        </w:rPr>
        <w:t>向上</w:t>
      </w:r>
    </w:p>
    <w:p w:rsidR="001F3599" w:rsidRPr="005650EE" w:rsidRDefault="001F3599" w:rsidP="005650EE">
      <w:pPr>
        <w:ind w:leftChars="200" w:left="420" w:firstLineChars="100" w:firstLine="210"/>
        <w:rPr>
          <w:rFonts w:ascii="ＭＳ ゴシック" w:eastAsia="ＭＳ ゴシック" w:hAnsi="ＭＳ ゴシック"/>
          <w:szCs w:val="24"/>
        </w:rPr>
      </w:pPr>
      <w:r w:rsidRPr="005650EE">
        <w:rPr>
          <w:rFonts w:ascii="ＭＳ ゴシック" w:eastAsia="ＭＳ ゴシック" w:hAnsi="ＭＳ ゴシック" w:hint="eastAsia"/>
          <w:szCs w:val="24"/>
        </w:rPr>
        <w:t>法人が実施する各種福祉</w:t>
      </w:r>
      <w:r w:rsidRPr="005650EE">
        <w:rPr>
          <w:rFonts w:ascii="ＭＳ ゴシック" w:eastAsia="ＭＳ ゴシック" w:hAnsi="ＭＳ ゴシック" w:hint="eastAsia"/>
          <w:szCs w:val="24"/>
        </w:rPr>
        <w:lastRenderedPageBreak/>
        <w:t>サービスについて、利用者により満足度の高いサービスが提供できるよう、サービスの質の向上に取り組む。</w:t>
      </w:r>
    </w:p>
    <w:p w:rsidR="001F3599" w:rsidRPr="0085599E" w:rsidRDefault="001F3599" w:rsidP="001F3599">
      <w:pPr>
        <w:ind w:firstLineChars="200" w:firstLine="442"/>
        <w:rPr>
          <w:rFonts w:ascii="ＭＳ ゴシック" w:eastAsia="ＭＳ ゴシック" w:hAnsi="ＭＳ ゴシック"/>
          <w:b/>
          <w:sz w:val="22"/>
          <w:szCs w:val="21"/>
        </w:rPr>
      </w:pPr>
      <w:r w:rsidRPr="0085599E">
        <w:rPr>
          <w:rFonts w:ascii="ＭＳ ゴシック" w:eastAsia="ＭＳ ゴシック" w:hAnsi="ＭＳ ゴシック" w:hint="eastAsia"/>
          <w:b/>
          <w:sz w:val="22"/>
          <w:szCs w:val="21"/>
        </w:rPr>
        <w:lastRenderedPageBreak/>
        <w:t>ア　利用者等のニーズを踏まえた既存事業の改善</w:t>
      </w:r>
    </w:p>
    <w:p w:rsidR="001F3599" w:rsidRPr="0085599E" w:rsidRDefault="001F3599" w:rsidP="001F3599">
      <w:pPr>
        <w:ind w:leftChars="300" w:left="630" w:firstLineChars="100" w:firstLine="210"/>
        <w:rPr>
          <w:rFonts w:ascii="ＭＳ ゴシック" w:eastAsia="ＭＳ ゴシック" w:hAnsi="ＭＳ ゴシック"/>
          <w:szCs w:val="21"/>
        </w:rPr>
      </w:pPr>
      <w:r w:rsidRPr="0085599E">
        <w:rPr>
          <w:rFonts w:ascii="ＭＳ ゴシック" w:eastAsia="ＭＳ ゴシック" w:hAnsi="ＭＳ ゴシック" w:hint="eastAsia"/>
          <w:szCs w:val="21"/>
        </w:rPr>
        <w:t>時代の変化とともに利用者等のニーズも変化</w:t>
      </w:r>
      <w:r w:rsidRPr="0085599E">
        <w:rPr>
          <w:rFonts w:ascii="ＭＳ ゴシック" w:eastAsia="ＭＳ ゴシック" w:hAnsi="ＭＳ ゴシック" w:hint="eastAsia"/>
          <w:szCs w:val="21"/>
        </w:rPr>
        <w:lastRenderedPageBreak/>
        <w:t>していくものであり、既存事業については、これまでどおりのものを漫然と実施するのではな</w:t>
      </w:r>
      <w:r w:rsidRPr="0085599E">
        <w:rPr>
          <w:rFonts w:ascii="ＭＳ ゴシック" w:eastAsia="ＭＳ ゴシック" w:hAnsi="ＭＳ ゴシック" w:hint="eastAsia"/>
          <w:szCs w:val="21"/>
        </w:rPr>
        <w:lastRenderedPageBreak/>
        <w:t>く、変化するニーズに応えられる事業となるよう、不断の見直しを行う。</w:t>
      </w:r>
    </w:p>
    <w:p w:rsidR="001F3599" w:rsidRPr="0085599E" w:rsidRDefault="001F3599" w:rsidP="001F3599">
      <w:pPr>
        <w:ind w:firstLineChars="300" w:firstLine="602"/>
        <w:rPr>
          <w:rFonts w:ascii="ＭＳ ゴシック" w:eastAsia="ＭＳ ゴシック" w:hAnsi="ＭＳ ゴシック"/>
          <w:b/>
          <w:sz w:val="20"/>
          <w:szCs w:val="21"/>
        </w:rPr>
      </w:pPr>
      <w:r w:rsidRPr="0085599E">
        <w:rPr>
          <w:rFonts w:ascii="ＭＳ ゴシック" w:eastAsia="ＭＳ ゴシック" w:hAnsi="ＭＳ ゴシック" w:hint="eastAsia"/>
          <w:b/>
          <w:sz w:val="20"/>
          <w:szCs w:val="21"/>
        </w:rPr>
        <w:t xml:space="preserve"> </w:t>
      </w:r>
      <w:r w:rsidR="00BC4D32" w:rsidRPr="0085599E">
        <w:rPr>
          <w:rFonts w:ascii="ＭＳ ゴシック" w:eastAsia="ＭＳ ゴシック" w:hAnsi="ＭＳ ゴシック" w:hint="eastAsia"/>
          <w:b/>
          <w:sz w:val="20"/>
          <w:szCs w:val="21"/>
        </w:rPr>
        <w:t xml:space="preserve">　＜</w:t>
      </w:r>
      <w:r w:rsidRPr="0085599E">
        <w:rPr>
          <w:rFonts w:ascii="ＭＳ ゴシック" w:eastAsia="ＭＳ ゴシック" w:hAnsi="ＭＳ ゴシック" w:hint="eastAsia"/>
          <w:b/>
          <w:sz w:val="20"/>
          <w:szCs w:val="21"/>
        </w:rPr>
        <w:t>これまでの主な取組</w:t>
      </w:r>
      <w:r w:rsidR="00BC4D32" w:rsidRPr="0085599E">
        <w:rPr>
          <w:rFonts w:ascii="ＭＳ ゴシック" w:eastAsia="ＭＳ ゴシック" w:hAnsi="ＭＳ ゴシック" w:hint="eastAsia"/>
          <w:b/>
          <w:sz w:val="20"/>
          <w:szCs w:val="21"/>
        </w:rPr>
        <w:t>＞</w:t>
      </w:r>
    </w:p>
    <w:p w:rsidR="00C513F3" w:rsidRPr="0085599E" w:rsidRDefault="00C47FE7" w:rsidP="00BC4D32">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lastRenderedPageBreak/>
        <w:t>○</w:t>
      </w:r>
      <w:r w:rsidR="001F3599" w:rsidRPr="0085599E">
        <w:rPr>
          <w:rFonts w:ascii="ＭＳ ゴシック" w:eastAsia="ＭＳ ゴシック" w:hAnsi="ＭＳ ゴシック" w:hint="eastAsia"/>
          <w:sz w:val="20"/>
          <w:szCs w:val="21"/>
        </w:rPr>
        <w:t xml:space="preserve">　情報ステーションでは、</w:t>
      </w:r>
      <w:r w:rsidR="000C7546" w:rsidRPr="0085599E">
        <w:rPr>
          <w:rFonts w:ascii="ＭＳ ゴシック" w:eastAsia="ＭＳ ゴシック" w:hAnsi="ＭＳ ゴシック" w:hint="eastAsia"/>
          <w:sz w:val="20"/>
          <w:szCs w:val="21"/>
        </w:rPr>
        <w:t>プライベート点訳・音訳</w:t>
      </w:r>
      <w:r w:rsidR="0086478E">
        <w:rPr>
          <w:rFonts w:ascii="ＭＳ ゴシック" w:eastAsia="ＭＳ ゴシック" w:hAnsi="ＭＳ ゴシック" w:hint="eastAsia"/>
          <w:sz w:val="20"/>
          <w:szCs w:val="21"/>
        </w:rPr>
        <w:t>の依頼を受ける</w:t>
      </w:r>
      <w:r w:rsidR="001F3599" w:rsidRPr="0085599E">
        <w:rPr>
          <w:rFonts w:ascii="ＭＳ ゴシック" w:eastAsia="ＭＳ ゴシック" w:hAnsi="ＭＳ ゴシック" w:hint="eastAsia"/>
          <w:sz w:val="20"/>
          <w:szCs w:val="21"/>
        </w:rPr>
        <w:t>際に工程や完成</w:t>
      </w:r>
      <w:r w:rsidR="00D612DE" w:rsidRPr="0085599E">
        <w:rPr>
          <w:rFonts w:ascii="ＭＳ ゴシック" w:eastAsia="ＭＳ ゴシック" w:hAnsi="ＭＳ ゴシック" w:hint="eastAsia"/>
          <w:sz w:val="20"/>
          <w:szCs w:val="21"/>
        </w:rPr>
        <w:t>時期</w:t>
      </w:r>
      <w:r w:rsidR="001F3599" w:rsidRPr="0085599E">
        <w:rPr>
          <w:rFonts w:ascii="ＭＳ ゴシック" w:eastAsia="ＭＳ ゴシック" w:hAnsi="ＭＳ ゴシック" w:hint="eastAsia"/>
          <w:sz w:val="20"/>
          <w:szCs w:val="21"/>
        </w:rPr>
        <w:t>を説</w:t>
      </w:r>
      <w:r w:rsidR="001F3599" w:rsidRPr="0085599E">
        <w:rPr>
          <w:rFonts w:ascii="ＭＳ ゴシック" w:eastAsia="ＭＳ ゴシック" w:hAnsi="ＭＳ ゴシック" w:hint="eastAsia"/>
          <w:sz w:val="20"/>
          <w:szCs w:val="21"/>
        </w:rPr>
        <w:lastRenderedPageBreak/>
        <w:t>明し、「待たされ感」の軽減を図</w:t>
      </w:r>
      <w:r w:rsidR="00A8533C">
        <w:rPr>
          <w:rFonts w:ascii="ＭＳ ゴシック" w:eastAsia="ＭＳ ゴシック" w:hAnsi="ＭＳ ゴシック" w:hint="eastAsia"/>
          <w:sz w:val="20"/>
          <w:szCs w:val="21"/>
        </w:rPr>
        <w:t>っている</w:t>
      </w:r>
      <w:r w:rsidR="001F3599" w:rsidRPr="0085599E">
        <w:rPr>
          <w:rFonts w:ascii="ＭＳ ゴシック" w:eastAsia="ＭＳ ゴシック" w:hAnsi="ＭＳ ゴシック" w:hint="eastAsia"/>
          <w:sz w:val="20"/>
          <w:szCs w:val="21"/>
        </w:rPr>
        <w:t>。</w:t>
      </w:r>
    </w:p>
    <w:p w:rsidR="001F3599" w:rsidRPr="00FB04F3" w:rsidRDefault="00C513F3" w:rsidP="00BC4D32">
      <w:pPr>
        <w:ind w:leftChars="400" w:left="1040" w:hangingChars="100" w:hanging="200"/>
        <w:rPr>
          <w:rFonts w:ascii="ＭＳ ゴシック" w:eastAsia="ＭＳ ゴシック" w:hAnsi="ＭＳ ゴシック"/>
          <w:sz w:val="20"/>
          <w:szCs w:val="21"/>
        </w:rPr>
      </w:pPr>
      <w:r w:rsidRPr="0085599E">
        <w:rPr>
          <w:rFonts w:ascii="ＭＳ ゴシック" w:eastAsia="ＭＳ ゴシック" w:hAnsi="ＭＳ ゴシック" w:hint="eastAsia"/>
          <w:sz w:val="20"/>
          <w:szCs w:val="21"/>
        </w:rPr>
        <w:t>○　情報ステーションでは、</w:t>
      </w:r>
      <w:r w:rsidR="00CE088B" w:rsidRPr="0085599E">
        <w:rPr>
          <w:rFonts w:ascii="ＭＳ ゴシック" w:eastAsia="ＭＳ ゴシック" w:hAnsi="ＭＳ ゴシック" w:hint="eastAsia"/>
          <w:sz w:val="20"/>
          <w:szCs w:val="21"/>
        </w:rPr>
        <w:t>蔵書のデジタル化</w:t>
      </w:r>
      <w:r w:rsidR="00CE088B" w:rsidRPr="0085599E">
        <w:rPr>
          <w:rFonts w:ascii="ＭＳ ゴシック" w:eastAsia="ＭＳ ゴシック" w:hAnsi="ＭＳ ゴシック" w:hint="eastAsia"/>
          <w:sz w:val="20"/>
          <w:szCs w:val="21"/>
        </w:rPr>
        <w:lastRenderedPageBreak/>
        <w:t>に</w:t>
      </w:r>
      <w:r w:rsidRPr="0085599E">
        <w:rPr>
          <w:rFonts w:ascii="ＭＳ ゴシック" w:eastAsia="ＭＳ ゴシック" w:hAnsi="ＭＳ ゴシック" w:hint="eastAsia"/>
          <w:sz w:val="20"/>
          <w:szCs w:val="21"/>
        </w:rPr>
        <w:t>取り組んで</w:t>
      </w:r>
      <w:r>
        <w:rPr>
          <w:rFonts w:ascii="ＭＳ ゴシック" w:eastAsia="ＭＳ ゴシック" w:hAnsi="ＭＳ ゴシック" w:hint="eastAsia"/>
          <w:sz w:val="20"/>
          <w:szCs w:val="21"/>
        </w:rPr>
        <w:t>いるが、</w:t>
      </w:r>
      <w:r w:rsidR="00D612DE" w:rsidRPr="00FB04F3">
        <w:rPr>
          <w:rFonts w:ascii="ＭＳ ゴシック" w:eastAsia="ＭＳ ゴシック" w:hAnsi="ＭＳ ゴシック" w:hint="eastAsia"/>
          <w:sz w:val="20"/>
          <w:szCs w:val="21"/>
        </w:rPr>
        <w:t>取組に遅れが生じている</w:t>
      </w:r>
      <w:r w:rsidR="00CE088B" w:rsidRPr="00FB04F3">
        <w:rPr>
          <w:rFonts w:ascii="ＭＳ ゴシック" w:eastAsia="ＭＳ ゴシック" w:hAnsi="ＭＳ ゴシック" w:hint="eastAsia"/>
          <w:sz w:val="20"/>
          <w:szCs w:val="21"/>
        </w:rPr>
        <w:t>。</w:t>
      </w:r>
    </w:p>
    <w:p w:rsidR="001F3599" w:rsidRPr="00FB04F3" w:rsidRDefault="00C47FE7" w:rsidP="00BC4D32">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w:t>
      </w:r>
      <w:r w:rsidR="001F3599" w:rsidRPr="00FB04F3">
        <w:rPr>
          <w:rFonts w:ascii="ＭＳ ゴシック" w:eastAsia="ＭＳ ゴシック" w:hAnsi="ＭＳ ゴシック" w:hint="eastAsia"/>
          <w:sz w:val="20"/>
          <w:szCs w:val="21"/>
        </w:rPr>
        <w:t xml:space="preserve">　鳥居寮では、ⅰｐａｄ</w:t>
      </w:r>
      <w:r w:rsidR="00293034" w:rsidRPr="00FB04F3">
        <w:rPr>
          <w:rFonts w:ascii="ＭＳ ゴシック" w:eastAsia="ＭＳ ゴシック" w:hAnsi="ＭＳ ゴシック" w:hint="eastAsia"/>
          <w:sz w:val="20"/>
          <w:szCs w:val="21"/>
        </w:rPr>
        <w:t>・</w:t>
      </w:r>
      <w:r w:rsidR="001F3599" w:rsidRPr="00FB04F3">
        <w:rPr>
          <w:rFonts w:ascii="ＭＳ ゴシック" w:eastAsia="ＭＳ ゴシック" w:hAnsi="ＭＳ ゴシック" w:hint="eastAsia"/>
          <w:sz w:val="20"/>
          <w:szCs w:val="21"/>
        </w:rPr>
        <w:t>ｉｐｈｏｎｅ等情報</w:t>
      </w:r>
      <w:r w:rsidR="001F3599" w:rsidRPr="00FB04F3">
        <w:rPr>
          <w:rFonts w:ascii="ＭＳ ゴシック" w:eastAsia="ＭＳ ゴシック" w:hAnsi="ＭＳ ゴシック" w:hint="eastAsia"/>
          <w:sz w:val="20"/>
          <w:szCs w:val="21"/>
        </w:rPr>
        <w:lastRenderedPageBreak/>
        <w:t>機器の訓練ニーズに応えられるよう、職員を講習会に派遣するとともに、ビジネススキルアッ</w:t>
      </w:r>
      <w:r w:rsidR="001F3599" w:rsidRPr="00FB04F3">
        <w:rPr>
          <w:rFonts w:ascii="ＭＳ ゴシック" w:eastAsia="ＭＳ ゴシック" w:hAnsi="ＭＳ ゴシック" w:hint="eastAsia"/>
          <w:sz w:val="20"/>
          <w:szCs w:val="21"/>
        </w:rPr>
        <w:lastRenderedPageBreak/>
        <w:t>プ・就労セミナーの実施やアビリンピック京都大会への参加にも取り組んでいる。</w:t>
      </w:r>
    </w:p>
    <w:p w:rsidR="00C513F3" w:rsidRDefault="001F3599" w:rsidP="00BC4D32">
      <w:pPr>
        <w:ind w:leftChars="400" w:left="84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　あいあ</w:t>
      </w:r>
      <w:r w:rsidRPr="00FB04F3">
        <w:rPr>
          <w:rFonts w:ascii="ＭＳ ゴシック" w:eastAsia="ＭＳ ゴシック" w:hAnsi="ＭＳ ゴシック" w:hint="eastAsia"/>
          <w:sz w:val="20"/>
          <w:szCs w:val="21"/>
        </w:rPr>
        <w:lastRenderedPageBreak/>
        <w:t>い教室では、通園児全員を対象にした個別懇談を年２回実施している。</w:t>
      </w:r>
    </w:p>
    <w:p w:rsidR="001F3599" w:rsidRPr="0085599E" w:rsidRDefault="00C513F3" w:rsidP="00BC4D32">
      <w:pPr>
        <w:ind w:leftChars="400" w:left="1040" w:hangingChars="100" w:hanging="200"/>
        <w:rPr>
          <w:rFonts w:ascii="ＭＳ ゴシック" w:eastAsia="ＭＳ ゴシック" w:hAnsi="ＭＳ ゴシック"/>
          <w:sz w:val="20"/>
          <w:szCs w:val="21"/>
        </w:rPr>
      </w:pPr>
      <w:r w:rsidRPr="0085599E">
        <w:rPr>
          <w:rFonts w:ascii="ＭＳ ゴシック" w:eastAsia="ＭＳ ゴシック" w:hAnsi="ＭＳ ゴシック" w:hint="eastAsia"/>
          <w:sz w:val="20"/>
          <w:szCs w:val="21"/>
        </w:rPr>
        <w:t xml:space="preserve">○　</w:t>
      </w:r>
      <w:r w:rsidR="00C30754" w:rsidRPr="0085599E">
        <w:rPr>
          <w:rFonts w:ascii="ＭＳ ゴシック" w:eastAsia="ＭＳ ゴシック" w:hAnsi="ＭＳ ゴシック" w:hint="eastAsia"/>
          <w:sz w:val="20"/>
          <w:szCs w:val="21"/>
        </w:rPr>
        <w:t>あいあい教室では</w:t>
      </w:r>
      <w:r w:rsidR="001F3599" w:rsidRPr="0085599E">
        <w:rPr>
          <w:rFonts w:ascii="ＭＳ ゴシック" w:eastAsia="ＭＳ ゴシック" w:hAnsi="ＭＳ ゴシック" w:hint="eastAsia"/>
          <w:sz w:val="20"/>
          <w:szCs w:val="21"/>
        </w:rPr>
        <w:t>、</w:t>
      </w:r>
      <w:r w:rsidR="001F3599" w:rsidRPr="0085599E">
        <w:rPr>
          <w:rFonts w:ascii="ＭＳ ゴシック" w:eastAsia="ＭＳ ゴシック" w:hAnsi="ＭＳ ゴシック" w:hint="eastAsia"/>
          <w:sz w:val="20"/>
          <w:szCs w:val="21"/>
        </w:rPr>
        <w:lastRenderedPageBreak/>
        <w:t>障害の理解や孤立感の解消などの観点から、父親や</w:t>
      </w:r>
      <w:r w:rsidR="00D81620" w:rsidRPr="0085599E">
        <w:rPr>
          <w:rFonts w:ascii="ＭＳ ゴシック" w:eastAsia="ＭＳ ゴシック" w:hAnsi="ＭＳ ゴシック" w:hint="eastAsia"/>
          <w:sz w:val="20"/>
          <w:szCs w:val="21"/>
        </w:rPr>
        <w:t>きょうだい（</w:t>
      </w:r>
      <w:r w:rsidR="001F3599" w:rsidRPr="0085599E">
        <w:rPr>
          <w:rFonts w:ascii="ＭＳ ゴシック" w:eastAsia="ＭＳ ゴシック" w:hAnsi="ＭＳ ゴシック" w:hint="eastAsia"/>
          <w:sz w:val="20"/>
          <w:szCs w:val="21"/>
        </w:rPr>
        <w:t>兄姉</w:t>
      </w:r>
      <w:r w:rsidR="00D81620" w:rsidRPr="0085599E">
        <w:rPr>
          <w:rFonts w:ascii="ＭＳ ゴシック" w:eastAsia="ＭＳ ゴシック" w:hAnsi="ＭＳ ゴシック" w:hint="eastAsia"/>
          <w:sz w:val="20"/>
          <w:szCs w:val="21"/>
        </w:rPr>
        <w:t>）児</w:t>
      </w:r>
      <w:r w:rsidR="001F3599" w:rsidRPr="0085599E">
        <w:rPr>
          <w:rFonts w:ascii="ＭＳ ゴシック" w:eastAsia="ＭＳ ゴシック" w:hAnsi="ＭＳ ゴシック" w:hint="eastAsia"/>
          <w:sz w:val="20"/>
          <w:szCs w:val="21"/>
        </w:rPr>
        <w:t>、家族全員が参加でき</w:t>
      </w:r>
      <w:r w:rsidR="001F3599" w:rsidRPr="0085599E">
        <w:rPr>
          <w:rFonts w:ascii="ＭＳ ゴシック" w:eastAsia="ＭＳ ゴシック" w:hAnsi="ＭＳ ゴシック" w:hint="eastAsia"/>
          <w:sz w:val="20"/>
          <w:szCs w:val="21"/>
        </w:rPr>
        <w:lastRenderedPageBreak/>
        <w:t>る事業を実施している。</w:t>
      </w:r>
    </w:p>
    <w:p w:rsidR="001F3599" w:rsidRPr="0085599E" w:rsidRDefault="00C47FE7" w:rsidP="00BC4D32">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w:t>
      </w:r>
      <w:r w:rsidR="001F3599" w:rsidRPr="0085599E">
        <w:rPr>
          <w:rFonts w:ascii="ＭＳ ゴシック" w:eastAsia="ＭＳ ゴシック" w:hAnsi="ＭＳ ゴシック" w:hint="eastAsia"/>
          <w:sz w:val="20"/>
          <w:szCs w:val="21"/>
        </w:rPr>
        <w:t xml:space="preserve">　相談支援室・ほくほくでは、２０１５年に執務室を鳥居寮内に移転</w:t>
      </w:r>
      <w:r w:rsidR="001F3599" w:rsidRPr="0085599E">
        <w:rPr>
          <w:rFonts w:ascii="ＭＳ ゴシック" w:eastAsia="ＭＳ ゴシック" w:hAnsi="ＭＳ ゴシック" w:hint="eastAsia"/>
          <w:sz w:val="20"/>
          <w:szCs w:val="21"/>
        </w:rPr>
        <w:lastRenderedPageBreak/>
        <w:t>させ、相談しやすい環境を確保したほか、サービス等利用計画作成</w:t>
      </w:r>
      <w:r w:rsidR="00293034" w:rsidRPr="0085599E">
        <w:rPr>
          <w:rFonts w:ascii="ＭＳ ゴシック" w:eastAsia="ＭＳ ゴシック" w:hAnsi="ＭＳ ゴシック" w:hint="eastAsia"/>
          <w:sz w:val="20"/>
          <w:szCs w:val="21"/>
        </w:rPr>
        <w:t>の</w:t>
      </w:r>
      <w:r w:rsidR="001F3599" w:rsidRPr="0085599E">
        <w:rPr>
          <w:rFonts w:ascii="ＭＳ ゴシック" w:eastAsia="ＭＳ ゴシック" w:hAnsi="ＭＳ ゴシック" w:hint="eastAsia"/>
          <w:sz w:val="20"/>
          <w:szCs w:val="21"/>
        </w:rPr>
        <w:t>件数拡大に向け</w:t>
      </w:r>
      <w:r w:rsidR="00293034" w:rsidRPr="0085599E">
        <w:rPr>
          <w:rFonts w:ascii="ＭＳ ゴシック" w:eastAsia="ＭＳ ゴシック" w:hAnsi="ＭＳ ゴシック" w:hint="eastAsia"/>
          <w:sz w:val="20"/>
          <w:szCs w:val="21"/>
        </w:rPr>
        <w:t>て</w:t>
      </w:r>
      <w:r w:rsidR="001F3599" w:rsidRPr="0085599E">
        <w:rPr>
          <w:rFonts w:ascii="ＭＳ ゴシック" w:eastAsia="ＭＳ ゴシック" w:hAnsi="ＭＳ ゴシック" w:hint="eastAsia"/>
          <w:sz w:val="20"/>
          <w:szCs w:val="21"/>
        </w:rPr>
        <w:t>体制</w:t>
      </w:r>
      <w:r w:rsidR="00293034" w:rsidRPr="0085599E">
        <w:rPr>
          <w:rFonts w:ascii="ＭＳ ゴシック" w:eastAsia="ＭＳ ゴシック" w:hAnsi="ＭＳ ゴシック" w:hint="eastAsia"/>
          <w:sz w:val="20"/>
          <w:szCs w:val="21"/>
        </w:rPr>
        <w:t>を</w:t>
      </w:r>
      <w:r w:rsidR="001F3599" w:rsidRPr="0085599E">
        <w:rPr>
          <w:rFonts w:ascii="ＭＳ ゴシック" w:eastAsia="ＭＳ ゴシック" w:hAnsi="ＭＳ ゴシック" w:hint="eastAsia"/>
          <w:sz w:val="20"/>
          <w:szCs w:val="21"/>
        </w:rPr>
        <w:lastRenderedPageBreak/>
        <w:t>整備</w:t>
      </w:r>
      <w:r w:rsidR="00293034" w:rsidRPr="0085599E">
        <w:rPr>
          <w:rFonts w:ascii="ＭＳ ゴシック" w:eastAsia="ＭＳ ゴシック" w:hAnsi="ＭＳ ゴシック" w:hint="eastAsia"/>
          <w:sz w:val="20"/>
          <w:szCs w:val="21"/>
        </w:rPr>
        <w:t>した</w:t>
      </w:r>
      <w:r w:rsidR="001F3599" w:rsidRPr="0085599E">
        <w:rPr>
          <w:rFonts w:ascii="ＭＳ ゴシック" w:eastAsia="ＭＳ ゴシック" w:hAnsi="ＭＳ ゴシック" w:hint="eastAsia"/>
          <w:sz w:val="20"/>
          <w:szCs w:val="21"/>
        </w:rPr>
        <w:t>。</w:t>
      </w:r>
    </w:p>
    <w:p w:rsidR="00CE088B" w:rsidRPr="0085599E" w:rsidRDefault="00CE088B" w:rsidP="00CE088B">
      <w:pPr>
        <w:ind w:leftChars="300" w:left="841" w:hangingChars="100" w:hanging="211"/>
        <w:rPr>
          <w:rFonts w:ascii="ＭＳ ゴシック" w:eastAsia="ＭＳ ゴシック" w:hAnsi="ＭＳ ゴシック"/>
          <w:b/>
          <w:szCs w:val="21"/>
        </w:rPr>
      </w:pPr>
      <w:r w:rsidRPr="0085599E">
        <w:rPr>
          <w:rFonts w:ascii="ＭＳ ゴシック" w:eastAsia="ＭＳ ゴシック" w:hAnsi="ＭＳ ゴシック" w:hint="eastAsia"/>
          <w:b/>
          <w:szCs w:val="21"/>
        </w:rPr>
        <w:t>[今後の新規・拡充の取組]</w:t>
      </w:r>
    </w:p>
    <w:p w:rsidR="001F3599" w:rsidRPr="0085599E" w:rsidRDefault="00D72D13" w:rsidP="001F3599">
      <w:pPr>
        <w:ind w:leftChars="300" w:left="840" w:hangingChars="100" w:hanging="210"/>
        <w:rPr>
          <w:rFonts w:ascii="ＭＳ ゴシック" w:eastAsia="ＭＳ ゴシック" w:hAnsi="ＭＳ ゴシック"/>
          <w:szCs w:val="21"/>
        </w:rPr>
      </w:pPr>
      <w:r w:rsidRPr="0085599E">
        <w:rPr>
          <w:rFonts w:ascii="ＭＳ ゴシック" w:eastAsia="ＭＳ ゴシック" w:hAnsi="ＭＳ ゴシック" w:hint="eastAsia"/>
          <w:szCs w:val="21"/>
        </w:rPr>
        <w:t>①</w:t>
      </w:r>
      <w:r w:rsidR="001F3599" w:rsidRPr="0085599E">
        <w:rPr>
          <w:rFonts w:ascii="ＭＳ ゴシック" w:eastAsia="ＭＳ ゴシック" w:hAnsi="ＭＳ ゴシック" w:hint="eastAsia"/>
          <w:szCs w:val="21"/>
        </w:rPr>
        <w:t xml:space="preserve">　情報ステーションにおいては、引き続き蔵</w:t>
      </w:r>
      <w:r w:rsidR="001F3599" w:rsidRPr="0085599E">
        <w:rPr>
          <w:rFonts w:ascii="ＭＳ ゴシック" w:eastAsia="ＭＳ ゴシック" w:hAnsi="ＭＳ ゴシック" w:hint="eastAsia"/>
          <w:szCs w:val="21"/>
        </w:rPr>
        <w:lastRenderedPageBreak/>
        <w:t>書のデジタル化</w:t>
      </w:r>
      <w:r w:rsidR="004F0555" w:rsidRPr="00AC2011">
        <w:rPr>
          <w:rFonts w:ascii="ＭＳ ゴシック" w:eastAsia="ＭＳ ゴシック" w:hAnsi="ＭＳ ゴシック" w:hint="eastAsia"/>
          <w:szCs w:val="21"/>
        </w:rPr>
        <w:t>や拡大文字図書の収集に努める</w:t>
      </w:r>
      <w:r w:rsidR="001F3599" w:rsidRPr="00AC2011">
        <w:rPr>
          <w:rFonts w:ascii="ＭＳ ゴシック" w:eastAsia="ＭＳ ゴシック" w:hAnsi="ＭＳ ゴシック" w:hint="eastAsia"/>
          <w:szCs w:val="21"/>
        </w:rPr>
        <w:t>とともに、視覚障害高齢者等に対する情報ア</w:t>
      </w:r>
      <w:r w:rsidR="001F3599" w:rsidRPr="00AC2011">
        <w:rPr>
          <w:rFonts w:ascii="ＭＳ ゴシック" w:eastAsia="ＭＳ ゴシック" w:hAnsi="ＭＳ ゴシック" w:hint="eastAsia"/>
          <w:szCs w:val="21"/>
        </w:rPr>
        <w:lastRenderedPageBreak/>
        <w:t>クセス機器</w:t>
      </w:r>
      <w:r w:rsidR="001F3599" w:rsidRPr="0085599E">
        <w:rPr>
          <w:rFonts w:ascii="ＭＳ ゴシック" w:eastAsia="ＭＳ ゴシック" w:hAnsi="ＭＳ ゴシック" w:hint="eastAsia"/>
          <w:szCs w:val="21"/>
        </w:rPr>
        <w:t>や再生機器等の利用支援に取り組む。</w:t>
      </w:r>
    </w:p>
    <w:p w:rsidR="00C30754" w:rsidRPr="0085599E" w:rsidRDefault="00D72D13" w:rsidP="001F3599">
      <w:pPr>
        <w:ind w:leftChars="300" w:left="840" w:hangingChars="100" w:hanging="210"/>
        <w:rPr>
          <w:rFonts w:ascii="ＭＳ ゴシック" w:eastAsia="ＭＳ ゴシック" w:hAnsi="ＭＳ ゴシック"/>
          <w:szCs w:val="21"/>
        </w:rPr>
      </w:pPr>
      <w:r w:rsidRPr="0085599E">
        <w:rPr>
          <w:rFonts w:ascii="ＭＳ ゴシック" w:eastAsia="ＭＳ ゴシック" w:hAnsi="ＭＳ ゴシック" w:hint="eastAsia"/>
          <w:szCs w:val="21"/>
        </w:rPr>
        <w:t>②</w:t>
      </w:r>
      <w:r w:rsidR="00100E2F" w:rsidRPr="0085599E">
        <w:rPr>
          <w:rFonts w:ascii="ＭＳ ゴシック" w:eastAsia="ＭＳ ゴシック" w:hAnsi="ＭＳ ゴシック" w:hint="eastAsia"/>
          <w:szCs w:val="21"/>
        </w:rPr>
        <w:t xml:space="preserve">　らくらくにおいては、日中活動</w:t>
      </w:r>
      <w:r w:rsidR="00100E2F" w:rsidRPr="0085599E">
        <w:rPr>
          <w:rFonts w:ascii="ＭＳ ゴシック" w:eastAsia="ＭＳ ゴシック" w:hAnsi="ＭＳ ゴシック" w:hint="eastAsia"/>
          <w:szCs w:val="21"/>
        </w:rPr>
        <w:lastRenderedPageBreak/>
        <w:t>のレクリェーションを充実するとともに、新たに生産活動（授産製品づくり等）の実施に取り</w:t>
      </w:r>
      <w:r w:rsidR="00100E2F" w:rsidRPr="0085599E">
        <w:rPr>
          <w:rFonts w:ascii="ＭＳ ゴシック" w:eastAsia="ＭＳ ゴシック" w:hAnsi="ＭＳ ゴシック" w:hint="eastAsia"/>
          <w:szCs w:val="21"/>
        </w:rPr>
        <w:lastRenderedPageBreak/>
        <w:t>組む。</w:t>
      </w:r>
    </w:p>
    <w:p w:rsidR="00100E2F" w:rsidRPr="0085599E" w:rsidRDefault="00C30754" w:rsidP="001F3599">
      <w:pPr>
        <w:ind w:leftChars="300" w:left="840" w:hangingChars="100" w:hanging="210"/>
        <w:rPr>
          <w:rFonts w:ascii="ＭＳ ゴシック" w:eastAsia="ＭＳ ゴシック" w:hAnsi="ＭＳ ゴシック"/>
          <w:szCs w:val="21"/>
        </w:rPr>
      </w:pPr>
      <w:r w:rsidRPr="0085599E">
        <w:rPr>
          <w:rFonts w:ascii="ＭＳ ゴシック" w:eastAsia="ＭＳ ゴシック" w:hAnsi="ＭＳ ゴシック" w:hint="eastAsia"/>
          <w:szCs w:val="21"/>
        </w:rPr>
        <w:t>③　らくらくでは、</w:t>
      </w:r>
      <w:r w:rsidR="00100E2F" w:rsidRPr="0085599E">
        <w:rPr>
          <w:rFonts w:ascii="ＭＳ ゴシック" w:eastAsia="ＭＳ ゴシック" w:hAnsi="ＭＳ ゴシック" w:hint="eastAsia"/>
          <w:szCs w:val="21"/>
        </w:rPr>
        <w:t>必要な介護職員体制を確保し、希望される利用者全員に入浴サ</w:t>
      </w:r>
      <w:r w:rsidR="00100E2F" w:rsidRPr="0085599E">
        <w:rPr>
          <w:rFonts w:ascii="ＭＳ ゴシック" w:eastAsia="ＭＳ ゴシック" w:hAnsi="ＭＳ ゴシック" w:hint="eastAsia"/>
          <w:szCs w:val="21"/>
        </w:rPr>
        <w:lastRenderedPageBreak/>
        <w:t>ービスを提供していく。</w:t>
      </w:r>
    </w:p>
    <w:p w:rsidR="001F3599" w:rsidRPr="0085599E" w:rsidRDefault="00C30754" w:rsidP="001F3599">
      <w:pPr>
        <w:ind w:leftChars="300" w:left="840" w:hangingChars="100" w:hanging="210"/>
        <w:rPr>
          <w:rFonts w:ascii="ＭＳ ゴシック" w:eastAsia="ＭＳ ゴシック" w:hAnsi="ＭＳ ゴシック"/>
          <w:szCs w:val="21"/>
        </w:rPr>
      </w:pPr>
      <w:r w:rsidRPr="0085599E">
        <w:rPr>
          <w:rFonts w:ascii="ＭＳ ゴシック" w:eastAsia="ＭＳ ゴシック" w:hAnsi="ＭＳ ゴシック" w:hint="eastAsia"/>
          <w:szCs w:val="21"/>
        </w:rPr>
        <w:t>④</w:t>
      </w:r>
      <w:r w:rsidR="001F3599" w:rsidRPr="0085599E">
        <w:rPr>
          <w:rFonts w:ascii="ＭＳ ゴシック" w:eastAsia="ＭＳ ゴシック" w:hAnsi="ＭＳ ゴシック" w:hint="eastAsia"/>
          <w:szCs w:val="21"/>
        </w:rPr>
        <w:t xml:space="preserve">　ＦＳトモニーでは、視覚障害のある大学生の就職の実態を把握し、</w:t>
      </w:r>
      <w:r w:rsidR="001F3599" w:rsidRPr="0085599E">
        <w:rPr>
          <w:rFonts w:ascii="ＭＳ ゴシック" w:eastAsia="ＭＳ ゴシック" w:hAnsi="ＭＳ ゴシック" w:hint="eastAsia"/>
          <w:szCs w:val="21"/>
        </w:rPr>
        <w:lastRenderedPageBreak/>
        <w:t>就労移行支援の充実に反映させる。</w:t>
      </w:r>
    </w:p>
    <w:p w:rsidR="001F3599" w:rsidRPr="00AC2011" w:rsidRDefault="00C30754" w:rsidP="001F3599">
      <w:pPr>
        <w:ind w:leftChars="300" w:left="840" w:hangingChars="100" w:hanging="210"/>
        <w:rPr>
          <w:rFonts w:ascii="ＭＳ ゴシック" w:eastAsia="ＭＳ ゴシック" w:hAnsi="ＭＳ ゴシック"/>
          <w:szCs w:val="21"/>
        </w:rPr>
      </w:pPr>
      <w:r w:rsidRPr="0085599E">
        <w:rPr>
          <w:rFonts w:ascii="ＭＳ ゴシック" w:eastAsia="ＭＳ ゴシック" w:hAnsi="ＭＳ ゴシック" w:hint="eastAsia"/>
          <w:szCs w:val="21"/>
        </w:rPr>
        <w:t>⑤</w:t>
      </w:r>
      <w:r w:rsidR="001F3599" w:rsidRPr="0085599E">
        <w:rPr>
          <w:rFonts w:ascii="ＭＳ ゴシック" w:eastAsia="ＭＳ ゴシック" w:hAnsi="ＭＳ ゴシック" w:hint="eastAsia"/>
          <w:szCs w:val="21"/>
        </w:rPr>
        <w:t xml:space="preserve">　ライトハウス朱雀</w:t>
      </w:r>
      <w:r w:rsidR="004F0555" w:rsidRPr="00AC2011">
        <w:rPr>
          <w:rFonts w:ascii="ＭＳ ゴシック" w:eastAsia="ＭＳ ゴシック" w:hAnsi="ＭＳ ゴシック" w:hint="eastAsia"/>
          <w:szCs w:val="21"/>
        </w:rPr>
        <w:t>（盲養護・特養）</w:t>
      </w:r>
      <w:r w:rsidR="00D612DE" w:rsidRPr="00AC2011">
        <w:rPr>
          <w:rFonts w:ascii="ＭＳ ゴシック" w:eastAsia="ＭＳ ゴシック" w:hAnsi="ＭＳ ゴシック" w:hint="eastAsia"/>
          <w:szCs w:val="21"/>
        </w:rPr>
        <w:t>においては</w:t>
      </w:r>
      <w:r w:rsidR="001F3599" w:rsidRPr="00AC2011">
        <w:rPr>
          <w:rFonts w:ascii="ＭＳ ゴシック" w:eastAsia="ＭＳ ゴシック" w:hAnsi="ＭＳ ゴシック" w:hint="eastAsia"/>
          <w:szCs w:val="21"/>
        </w:rPr>
        <w:t>、</w:t>
      </w:r>
      <w:r w:rsidR="005F0515" w:rsidRPr="00AC2011">
        <w:rPr>
          <w:rFonts w:ascii="ＭＳ ゴシック" w:eastAsia="ＭＳ ゴシック" w:hAnsi="ＭＳ ゴシック" w:hint="eastAsia"/>
          <w:szCs w:val="21"/>
        </w:rPr>
        <w:t>施設で</w:t>
      </w:r>
      <w:r w:rsidR="001F3599" w:rsidRPr="00AC2011">
        <w:rPr>
          <w:rFonts w:ascii="ＭＳ ゴシック" w:eastAsia="ＭＳ ゴシック" w:hAnsi="ＭＳ ゴシック" w:hint="eastAsia"/>
          <w:szCs w:val="21"/>
        </w:rPr>
        <w:t>見</w:t>
      </w:r>
      <w:r w:rsidR="001F3599" w:rsidRPr="00AC2011">
        <w:rPr>
          <w:rFonts w:ascii="ＭＳ ゴシック" w:eastAsia="ＭＳ ゴシック" w:hAnsi="ＭＳ ゴシック" w:hint="eastAsia"/>
          <w:szCs w:val="21"/>
        </w:rPr>
        <w:lastRenderedPageBreak/>
        <w:t>取り</w:t>
      </w:r>
      <w:r w:rsidR="005F0515" w:rsidRPr="00AC2011">
        <w:rPr>
          <w:rFonts w:ascii="ＭＳ ゴシック" w:eastAsia="ＭＳ ゴシック" w:hAnsi="ＭＳ ゴシック" w:hint="eastAsia"/>
          <w:szCs w:val="21"/>
        </w:rPr>
        <w:t>ができる</w:t>
      </w:r>
      <w:r w:rsidR="001F3599" w:rsidRPr="00AC2011">
        <w:rPr>
          <w:rFonts w:ascii="ＭＳ ゴシック" w:eastAsia="ＭＳ ゴシック" w:hAnsi="ＭＳ ゴシック" w:hint="eastAsia"/>
          <w:szCs w:val="21"/>
        </w:rPr>
        <w:t>介護</w:t>
      </w:r>
      <w:r w:rsidR="005F0515" w:rsidRPr="00AC2011">
        <w:rPr>
          <w:rFonts w:ascii="ＭＳ ゴシック" w:eastAsia="ＭＳ ゴシック" w:hAnsi="ＭＳ ゴシック" w:hint="eastAsia"/>
          <w:szCs w:val="21"/>
        </w:rPr>
        <w:t>技術等</w:t>
      </w:r>
      <w:r w:rsidR="001F3599" w:rsidRPr="00AC2011">
        <w:rPr>
          <w:rFonts w:ascii="ＭＳ ゴシック" w:eastAsia="ＭＳ ゴシック" w:hAnsi="ＭＳ ゴシック" w:hint="eastAsia"/>
          <w:szCs w:val="21"/>
        </w:rPr>
        <w:t>の</w:t>
      </w:r>
      <w:r w:rsidR="005F0515" w:rsidRPr="00AC2011">
        <w:rPr>
          <w:rFonts w:ascii="ＭＳ ゴシック" w:eastAsia="ＭＳ ゴシック" w:hAnsi="ＭＳ ゴシック" w:hint="eastAsia"/>
          <w:szCs w:val="21"/>
        </w:rPr>
        <w:t>向上に</w:t>
      </w:r>
      <w:r w:rsidR="00293034" w:rsidRPr="00AC2011">
        <w:rPr>
          <w:rFonts w:ascii="ＭＳ ゴシック" w:eastAsia="ＭＳ ゴシック" w:hAnsi="ＭＳ ゴシック" w:hint="eastAsia"/>
          <w:szCs w:val="21"/>
        </w:rPr>
        <w:t>取</w:t>
      </w:r>
      <w:r w:rsidR="00901220" w:rsidRPr="00AC2011">
        <w:rPr>
          <w:rFonts w:ascii="ＭＳ ゴシック" w:eastAsia="ＭＳ ゴシック" w:hAnsi="ＭＳ ゴシック" w:hint="eastAsia"/>
          <w:szCs w:val="21"/>
        </w:rPr>
        <w:t>り</w:t>
      </w:r>
      <w:r w:rsidR="00293034" w:rsidRPr="00AC2011">
        <w:rPr>
          <w:rFonts w:ascii="ＭＳ ゴシック" w:eastAsia="ＭＳ ゴシック" w:hAnsi="ＭＳ ゴシック" w:hint="eastAsia"/>
          <w:szCs w:val="21"/>
        </w:rPr>
        <w:t>組</w:t>
      </w:r>
      <w:r w:rsidR="00901220" w:rsidRPr="00AC2011">
        <w:rPr>
          <w:rFonts w:ascii="ＭＳ ゴシック" w:eastAsia="ＭＳ ゴシック" w:hAnsi="ＭＳ ゴシック" w:hint="eastAsia"/>
          <w:szCs w:val="21"/>
        </w:rPr>
        <w:t>む</w:t>
      </w:r>
      <w:r w:rsidR="001F3599" w:rsidRPr="00AC2011">
        <w:rPr>
          <w:rFonts w:ascii="ＭＳ ゴシック" w:eastAsia="ＭＳ ゴシック" w:hAnsi="ＭＳ ゴシック" w:hint="eastAsia"/>
          <w:szCs w:val="21"/>
        </w:rPr>
        <w:t>。</w:t>
      </w:r>
    </w:p>
    <w:p w:rsidR="00D1315C" w:rsidRPr="00AC2011" w:rsidRDefault="00D1315C" w:rsidP="001F3599">
      <w:pPr>
        <w:ind w:leftChars="300" w:left="840" w:hangingChars="100" w:hanging="210"/>
        <w:rPr>
          <w:rFonts w:ascii="ＭＳ ゴシック" w:eastAsia="ＭＳ ゴシック" w:hAnsi="ＭＳ ゴシック"/>
          <w:szCs w:val="21"/>
        </w:rPr>
      </w:pPr>
      <w:r w:rsidRPr="00AC2011">
        <w:rPr>
          <w:rFonts w:ascii="ＭＳ ゴシック" w:eastAsia="ＭＳ ゴシック" w:hAnsi="ＭＳ ゴシック" w:hint="eastAsia"/>
          <w:szCs w:val="21"/>
        </w:rPr>
        <w:t xml:space="preserve">⑥　</w:t>
      </w:r>
      <w:r w:rsidR="00CF0342" w:rsidRPr="00AC2011">
        <w:rPr>
          <w:rFonts w:ascii="ＭＳ ゴシック" w:eastAsia="ＭＳ ゴシック" w:hAnsi="ＭＳ ゴシック" w:hint="eastAsia"/>
          <w:szCs w:val="21"/>
        </w:rPr>
        <w:t>ライトハウス朱雀</w:t>
      </w:r>
      <w:r w:rsidR="004F0555" w:rsidRPr="00AC2011">
        <w:rPr>
          <w:rFonts w:ascii="ＭＳ ゴシック" w:eastAsia="ＭＳ ゴシック" w:hAnsi="ＭＳ ゴシック" w:hint="eastAsia"/>
          <w:szCs w:val="21"/>
        </w:rPr>
        <w:t>（特養）</w:t>
      </w:r>
      <w:r w:rsidR="00CF0342" w:rsidRPr="00AC2011">
        <w:rPr>
          <w:rFonts w:ascii="ＭＳ ゴシック" w:eastAsia="ＭＳ ゴシック" w:hAnsi="ＭＳ ゴシック" w:hint="eastAsia"/>
          <w:szCs w:val="21"/>
        </w:rPr>
        <w:t>では、</w:t>
      </w:r>
      <w:r w:rsidR="00602276" w:rsidRPr="00AC2011">
        <w:rPr>
          <w:rFonts w:ascii="ＭＳ ゴシック" w:eastAsia="ＭＳ ゴシック" w:hAnsi="ＭＳ ゴシック" w:hint="eastAsia"/>
          <w:szCs w:val="21"/>
        </w:rPr>
        <w:t>認知症利用</w:t>
      </w:r>
      <w:r w:rsidR="00602276" w:rsidRPr="00AC2011">
        <w:rPr>
          <w:rFonts w:ascii="ＭＳ ゴシック" w:eastAsia="ＭＳ ゴシック" w:hAnsi="ＭＳ ゴシック" w:hint="eastAsia"/>
          <w:szCs w:val="21"/>
        </w:rPr>
        <w:lastRenderedPageBreak/>
        <w:t>者の</w:t>
      </w:r>
      <w:r w:rsidR="00A8533C" w:rsidRPr="00AC2011">
        <w:rPr>
          <w:rFonts w:ascii="ＭＳ ゴシック" w:eastAsia="ＭＳ ゴシック" w:hAnsi="ＭＳ ゴシック" w:hint="eastAsia"/>
          <w:szCs w:val="21"/>
        </w:rPr>
        <w:t>行動・心理症状（</w:t>
      </w:r>
      <w:r w:rsidR="00602276" w:rsidRPr="00AC2011">
        <w:rPr>
          <w:rFonts w:ascii="ＭＳ ゴシック" w:eastAsia="ＭＳ ゴシック" w:hAnsi="ＭＳ ゴシック" w:hint="eastAsia"/>
          <w:szCs w:val="21"/>
        </w:rPr>
        <w:t>ＢＰＳＤ</w:t>
      </w:r>
      <w:r w:rsidR="00A8533C" w:rsidRPr="00AC2011">
        <w:rPr>
          <w:rFonts w:ascii="ＭＳ ゴシック" w:eastAsia="ＭＳ ゴシック" w:hAnsi="ＭＳ ゴシック" w:hint="eastAsia"/>
          <w:szCs w:val="21"/>
        </w:rPr>
        <w:t>）の</w:t>
      </w:r>
      <w:r w:rsidR="00602276" w:rsidRPr="00AC2011">
        <w:rPr>
          <w:rFonts w:ascii="ＭＳ ゴシック" w:eastAsia="ＭＳ ゴシック" w:hAnsi="ＭＳ ゴシック" w:hint="eastAsia"/>
          <w:szCs w:val="21"/>
        </w:rPr>
        <w:t>発症</w:t>
      </w:r>
      <w:r w:rsidR="00B1395E" w:rsidRPr="00AC2011">
        <w:rPr>
          <w:rFonts w:ascii="ＭＳ ゴシック" w:eastAsia="ＭＳ ゴシック" w:hAnsi="ＭＳ ゴシック" w:hint="eastAsia"/>
          <w:szCs w:val="21"/>
        </w:rPr>
        <w:t>を</w:t>
      </w:r>
      <w:r w:rsidR="00A8533C" w:rsidRPr="00AC2011">
        <w:rPr>
          <w:rFonts w:ascii="ＭＳ ゴシック" w:eastAsia="ＭＳ ゴシック" w:hAnsi="ＭＳ ゴシック" w:hint="eastAsia"/>
          <w:szCs w:val="21"/>
        </w:rPr>
        <w:t>緩和</w:t>
      </w:r>
      <w:r w:rsidR="00B1395E" w:rsidRPr="00AC2011">
        <w:rPr>
          <w:rFonts w:ascii="ＭＳ ゴシック" w:eastAsia="ＭＳ ゴシック" w:hAnsi="ＭＳ ゴシック" w:hint="eastAsia"/>
          <w:szCs w:val="21"/>
        </w:rPr>
        <w:t>するための</w:t>
      </w:r>
      <w:r w:rsidR="00602276" w:rsidRPr="00AC2011">
        <w:rPr>
          <w:rFonts w:ascii="ＭＳ ゴシック" w:eastAsia="ＭＳ ゴシック" w:hAnsi="ＭＳ ゴシック" w:hint="eastAsia"/>
          <w:szCs w:val="21"/>
        </w:rPr>
        <w:t>介護や、利用者本位のケアプランの作成</w:t>
      </w:r>
      <w:r w:rsidR="00602276" w:rsidRPr="00AC2011">
        <w:rPr>
          <w:rFonts w:ascii="ＭＳ ゴシック" w:eastAsia="ＭＳ ゴシック" w:hAnsi="ＭＳ ゴシック" w:hint="eastAsia"/>
          <w:szCs w:val="21"/>
        </w:rPr>
        <w:lastRenderedPageBreak/>
        <w:t>とその実践ができる現場づくりに取り組む。</w:t>
      </w:r>
    </w:p>
    <w:p w:rsidR="00CF0342" w:rsidRPr="0085599E" w:rsidRDefault="00CF0342" w:rsidP="001F3599">
      <w:pPr>
        <w:ind w:leftChars="300" w:left="840" w:hangingChars="100" w:hanging="210"/>
        <w:rPr>
          <w:rFonts w:ascii="ＭＳ ゴシック" w:eastAsia="ＭＳ ゴシック" w:hAnsi="ＭＳ ゴシック"/>
          <w:szCs w:val="21"/>
        </w:rPr>
      </w:pPr>
      <w:r w:rsidRPr="00AC2011">
        <w:rPr>
          <w:rFonts w:ascii="ＭＳ ゴシック" w:eastAsia="ＭＳ ゴシック" w:hAnsi="ＭＳ ゴシック" w:hint="eastAsia"/>
          <w:szCs w:val="21"/>
        </w:rPr>
        <w:t>⑦　ライトハウス朱雀</w:t>
      </w:r>
      <w:r w:rsidR="004F0555" w:rsidRPr="00AC2011">
        <w:rPr>
          <w:rFonts w:ascii="ＭＳ ゴシック" w:eastAsia="ＭＳ ゴシック" w:hAnsi="ＭＳ ゴシック" w:hint="eastAsia"/>
          <w:szCs w:val="21"/>
        </w:rPr>
        <w:t>（特養）</w:t>
      </w:r>
      <w:r w:rsidRPr="0085599E">
        <w:rPr>
          <w:rFonts w:ascii="ＭＳ ゴシック" w:eastAsia="ＭＳ ゴシック" w:hAnsi="ＭＳ ゴシック" w:hint="eastAsia"/>
          <w:szCs w:val="21"/>
        </w:rPr>
        <w:t>では</w:t>
      </w:r>
      <w:r w:rsidR="00602276" w:rsidRPr="0085599E">
        <w:rPr>
          <w:rFonts w:ascii="ＭＳ ゴシック" w:eastAsia="ＭＳ ゴシック" w:hAnsi="ＭＳ ゴシック" w:hint="eastAsia"/>
          <w:szCs w:val="21"/>
        </w:rPr>
        <w:t>、</w:t>
      </w:r>
      <w:r w:rsidR="00B1395E" w:rsidRPr="0085599E">
        <w:rPr>
          <w:rFonts w:ascii="ＭＳ ゴシック" w:eastAsia="ＭＳ ゴシック" w:hAnsi="ＭＳ ゴシック" w:hint="eastAsia"/>
          <w:szCs w:val="21"/>
        </w:rPr>
        <w:t>介護の質</w:t>
      </w:r>
      <w:r w:rsidR="00AA7A28" w:rsidRPr="0085599E">
        <w:rPr>
          <w:rFonts w:ascii="ＭＳ ゴシック" w:eastAsia="ＭＳ ゴシック" w:hAnsi="ＭＳ ゴシック" w:hint="eastAsia"/>
          <w:szCs w:val="21"/>
        </w:rPr>
        <w:t>の</w:t>
      </w:r>
      <w:r w:rsidR="00B1395E" w:rsidRPr="0085599E">
        <w:rPr>
          <w:rFonts w:ascii="ＭＳ ゴシック" w:eastAsia="ＭＳ ゴシック" w:hAnsi="ＭＳ ゴシック" w:hint="eastAsia"/>
          <w:szCs w:val="21"/>
        </w:rPr>
        <w:lastRenderedPageBreak/>
        <w:t>向上</w:t>
      </w:r>
      <w:r w:rsidR="00AA7A28" w:rsidRPr="0085599E">
        <w:rPr>
          <w:rFonts w:ascii="ＭＳ ゴシック" w:eastAsia="ＭＳ ゴシック" w:hAnsi="ＭＳ ゴシック" w:hint="eastAsia"/>
          <w:szCs w:val="21"/>
        </w:rPr>
        <w:t>を図るため、職員の</w:t>
      </w:r>
      <w:r w:rsidR="00602276" w:rsidRPr="0085599E">
        <w:rPr>
          <w:rFonts w:ascii="ＭＳ ゴシック" w:eastAsia="ＭＳ ゴシック" w:hAnsi="ＭＳ ゴシック" w:hint="eastAsia"/>
          <w:szCs w:val="21"/>
        </w:rPr>
        <w:t>ユニットリーダー</w:t>
      </w:r>
      <w:r w:rsidR="00B1395E" w:rsidRPr="0085599E">
        <w:rPr>
          <w:rFonts w:ascii="ＭＳ ゴシック" w:eastAsia="ＭＳ ゴシック" w:hAnsi="ＭＳ ゴシック" w:hint="eastAsia"/>
          <w:szCs w:val="21"/>
        </w:rPr>
        <w:t>研修の受講</w:t>
      </w:r>
      <w:r w:rsidR="00AA7A28" w:rsidRPr="0085599E">
        <w:rPr>
          <w:rFonts w:ascii="ＭＳ ゴシック" w:eastAsia="ＭＳ ゴシック" w:hAnsi="ＭＳ ゴシック" w:hint="eastAsia"/>
          <w:szCs w:val="21"/>
        </w:rPr>
        <w:t>を</w:t>
      </w:r>
      <w:r w:rsidR="003D5B5A" w:rsidRPr="0085599E">
        <w:rPr>
          <w:rFonts w:ascii="ＭＳ ゴシック" w:eastAsia="ＭＳ ゴシック" w:hAnsi="ＭＳ ゴシック" w:hint="eastAsia"/>
          <w:szCs w:val="21"/>
        </w:rPr>
        <w:t>推進</w:t>
      </w:r>
      <w:r w:rsidR="00AA7A28" w:rsidRPr="0085599E">
        <w:rPr>
          <w:rFonts w:ascii="ＭＳ ゴシック" w:eastAsia="ＭＳ ゴシック" w:hAnsi="ＭＳ ゴシック" w:hint="eastAsia"/>
          <w:szCs w:val="21"/>
        </w:rPr>
        <w:t>する</w:t>
      </w:r>
      <w:r w:rsidR="00B1395E" w:rsidRPr="0085599E">
        <w:rPr>
          <w:rFonts w:ascii="ＭＳ ゴシック" w:eastAsia="ＭＳ ゴシック" w:hAnsi="ＭＳ ゴシック" w:hint="eastAsia"/>
          <w:szCs w:val="21"/>
        </w:rPr>
        <w:t>。</w:t>
      </w:r>
    </w:p>
    <w:p w:rsidR="001F3599" w:rsidRPr="0085599E" w:rsidRDefault="001F3599" w:rsidP="001F3599">
      <w:pPr>
        <w:ind w:firstLineChars="200" w:firstLine="422"/>
        <w:rPr>
          <w:rFonts w:ascii="ＭＳ ゴシック" w:eastAsia="ＭＳ ゴシック" w:hAnsi="ＭＳ ゴシック"/>
          <w:b/>
          <w:szCs w:val="21"/>
        </w:rPr>
      </w:pPr>
    </w:p>
    <w:p w:rsidR="00F072F9" w:rsidRPr="0085599E" w:rsidRDefault="00F072F9" w:rsidP="00F072F9">
      <w:pPr>
        <w:ind w:firstLineChars="200" w:firstLine="442"/>
        <w:rPr>
          <w:rFonts w:ascii="ＭＳ ゴシック" w:eastAsia="ＭＳ ゴシック" w:hAnsi="ＭＳ ゴシック"/>
          <w:b/>
          <w:sz w:val="22"/>
          <w:szCs w:val="21"/>
        </w:rPr>
      </w:pPr>
      <w:r w:rsidRPr="0085599E">
        <w:rPr>
          <w:rFonts w:ascii="ＭＳ ゴシック" w:eastAsia="ＭＳ ゴシック" w:hAnsi="ＭＳ ゴシック" w:hint="eastAsia"/>
          <w:b/>
          <w:sz w:val="22"/>
          <w:szCs w:val="21"/>
        </w:rPr>
        <w:t>イ　法人内の</w:t>
      </w:r>
      <w:r w:rsidRPr="0085599E">
        <w:rPr>
          <w:rFonts w:ascii="ＭＳ ゴシック" w:eastAsia="ＭＳ ゴシック" w:hAnsi="ＭＳ ゴシック" w:hint="eastAsia"/>
          <w:b/>
          <w:sz w:val="22"/>
          <w:szCs w:val="21"/>
        </w:rPr>
        <w:lastRenderedPageBreak/>
        <w:t>連携強化による</w:t>
      </w:r>
      <w:r w:rsidR="004C7197" w:rsidRPr="0085599E">
        <w:rPr>
          <w:rFonts w:ascii="ＭＳ ゴシック" w:eastAsia="ＭＳ ゴシック" w:hAnsi="ＭＳ ゴシック" w:hint="eastAsia"/>
          <w:b/>
          <w:sz w:val="22"/>
          <w:szCs w:val="21"/>
        </w:rPr>
        <w:t>サービスの向上等</w:t>
      </w:r>
    </w:p>
    <w:p w:rsidR="00F072F9" w:rsidRPr="0085599E" w:rsidRDefault="00F072F9" w:rsidP="00F072F9">
      <w:pPr>
        <w:ind w:leftChars="300" w:left="630" w:firstLineChars="100" w:firstLine="210"/>
        <w:rPr>
          <w:rFonts w:ascii="ＭＳ ゴシック" w:eastAsia="ＭＳ ゴシック" w:hAnsi="ＭＳ ゴシック"/>
          <w:szCs w:val="21"/>
        </w:rPr>
      </w:pPr>
      <w:r w:rsidRPr="0085599E">
        <w:rPr>
          <w:rFonts w:ascii="ＭＳ ゴシック" w:eastAsia="ＭＳ ゴシック" w:hAnsi="ＭＳ ゴシック" w:hint="eastAsia"/>
          <w:szCs w:val="21"/>
        </w:rPr>
        <w:t>法人が運営する施設・事業所においては、それぞれの強みを</w:t>
      </w:r>
      <w:r w:rsidRPr="0085599E">
        <w:rPr>
          <w:rFonts w:ascii="ＭＳ ゴシック" w:eastAsia="ＭＳ ゴシック" w:hAnsi="ＭＳ ゴシック" w:hint="eastAsia"/>
          <w:szCs w:val="21"/>
        </w:rPr>
        <w:lastRenderedPageBreak/>
        <w:t>発揮してサービス提供を行っているが、事業所間の連携をさらに強化し、利用者の発掘やサー</w:t>
      </w:r>
      <w:r w:rsidRPr="0085599E">
        <w:rPr>
          <w:rFonts w:ascii="ＭＳ ゴシック" w:eastAsia="ＭＳ ゴシック" w:hAnsi="ＭＳ ゴシック" w:hint="eastAsia"/>
          <w:szCs w:val="21"/>
        </w:rPr>
        <w:lastRenderedPageBreak/>
        <w:t>ビスの質の向上につなげる。</w:t>
      </w:r>
    </w:p>
    <w:p w:rsidR="00F072F9" w:rsidRPr="0085599E" w:rsidRDefault="00BC4D32" w:rsidP="00BC4D32">
      <w:pPr>
        <w:ind w:firstLineChars="400" w:firstLine="803"/>
        <w:rPr>
          <w:rFonts w:ascii="ＭＳ ゴシック" w:eastAsia="ＭＳ ゴシック" w:hAnsi="ＭＳ ゴシック"/>
          <w:b/>
          <w:sz w:val="20"/>
          <w:szCs w:val="21"/>
        </w:rPr>
      </w:pPr>
      <w:r w:rsidRPr="0085599E">
        <w:rPr>
          <w:rFonts w:ascii="ＭＳ ゴシック" w:eastAsia="ＭＳ ゴシック" w:hAnsi="ＭＳ ゴシック" w:hint="eastAsia"/>
          <w:b/>
          <w:sz w:val="20"/>
          <w:szCs w:val="21"/>
        </w:rPr>
        <w:t>＜</w:t>
      </w:r>
      <w:r w:rsidR="00F072F9" w:rsidRPr="0085599E">
        <w:rPr>
          <w:rFonts w:ascii="ＭＳ ゴシック" w:eastAsia="ＭＳ ゴシック" w:hAnsi="ＭＳ ゴシック" w:hint="eastAsia"/>
          <w:b/>
          <w:sz w:val="20"/>
          <w:szCs w:val="21"/>
        </w:rPr>
        <w:t>これまでの主な取組</w:t>
      </w:r>
      <w:r w:rsidRPr="0085599E">
        <w:rPr>
          <w:rFonts w:ascii="ＭＳ ゴシック" w:eastAsia="ＭＳ ゴシック" w:hAnsi="ＭＳ ゴシック" w:hint="eastAsia"/>
          <w:b/>
          <w:sz w:val="20"/>
          <w:szCs w:val="21"/>
        </w:rPr>
        <w:t>＞</w:t>
      </w:r>
    </w:p>
    <w:p w:rsidR="00F072F9" w:rsidRPr="0085599E" w:rsidRDefault="00C47FE7" w:rsidP="00BC4D32">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w:t>
      </w:r>
      <w:r w:rsidR="00F072F9" w:rsidRPr="0085599E">
        <w:rPr>
          <w:rFonts w:ascii="ＭＳ ゴシック" w:eastAsia="ＭＳ ゴシック" w:hAnsi="ＭＳ ゴシック" w:hint="eastAsia"/>
          <w:sz w:val="20"/>
          <w:szCs w:val="21"/>
        </w:rPr>
        <w:t xml:space="preserve">　鳥居寮では、自身の利用者を法</w:t>
      </w:r>
      <w:r w:rsidR="00F072F9" w:rsidRPr="0085599E">
        <w:rPr>
          <w:rFonts w:ascii="ＭＳ ゴシック" w:eastAsia="ＭＳ ゴシック" w:hAnsi="ＭＳ ゴシック" w:hint="eastAsia"/>
          <w:sz w:val="20"/>
          <w:szCs w:val="21"/>
        </w:rPr>
        <w:lastRenderedPageBreak/>
        <w:t>人</w:t>
      </w:r>
      <w:r w:rsidR="002B358E" w:rsidRPr="0085599E">
        <w:rPr>
          <w:rFonts w:ascii="ＭＳ ゴシック" w:eastAsia="ＭＳ ゴシック" w:hAnsi="ＭＳ ゴシック" w:hint="eastAsia"/>
          <w:sz w:val="20"/>
          <w:szCs w:val="21"/>
        </w:rPr>
        <w:t>内の</w:t>
      </w:r>
      <w:r w:rsidR="00F072F9" w:rsidRPr="0085599E">
        <w:rPr>
          <w:rFonts w:ascii="ＭＳ ゴシック" w:eastAsia="ＭＳ ゴシック" w:hAnsi="ＭＳ ゴシック" w:hint="eastAsia"/>
          <w:sz w:val="20"/>
          <w:szCs w:val="21"/>
        </w:rPr>
        <w:t>他の福祉サービスの利用につなげたり、鳥居寮の機能訓練士が法人内の他の事業所職</w:t>
      </w:r>
      <w:r w:rsidR="00F072F9" w:rsidRPr="0085599E">
        <w:rPr>
          <w:rFonts w:ascii="ＭＳ ゴシック" w:eastAsia="ＭＳ ゴシック" w:hAnsi="ＭＳ ゴシック" w:hint="eastAsia"/>
          <w:sz w:val="20"/>
          <w:szCs w:val="21"/>
        </w:rPr>
        <w:lastRenderedPageBreak/>
        <w:t>員にスキルアップのための指導を行っている。</w:t>
      </w:r>
    </w:p>
    <w:p w:rsidR="00F072F9" w:rsidRPr="0085599E" w:rsidRDefault="00C47FE7" w:rsidP="00BC4D32">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w:t>
      </w:r>
      <w:r w:rsidR="00F072F9" w:rsidRPr="0085599E">
        <w:rPr>
          <w:rFonts w:ascii="ＭＳ ゴシック" w:eastAsia="ＭＳ ゴシック" w:hAnsi="ＭＳ ゴシック" w:hint="eastAsia"/>
          <w:sz w:val="20"/>
          <w:szCs w:val="21"/>
        </w:rPr>
        <w:t xml:space="preserve">　法人が提供する福祉サービス等の利用者</w:t>
      </w:r>
      <w:r w:rsidR="00F072F9" w:rsidRPr="0085599E">
        <w:rPr>
          <w:rFonts w:ascii="ＭＳ ゴシック" w:eastAsia="ＭＳ ゴシック" w:hAnsi="ＭＳ ゴシック" w:hint="eastAsia"/>
          <w:sz w:val="20"/>
          <w:szCs w:val="21"/>
        </w:rPr>
        <w:lastRenderedPageBreak/>
        <w:t>の発掘については、相談支援室・ほくほくが大きな役割を担っている。</w:t>
      </w:r>
    </w:p>
    <w:p w:rsidR="00F072F9" w:rsidRPr="0085599E" w:rsidRDefault="00F072F9" w:rsidP="00F072F9">
      <w:pPr>
        <w:ind w:leftChars="300" w:left="841" w:hangingChars="100" w:hanging="211"/>
        <w:rPr>
          <w:rFonts w:ascii="ＭＳ ゴシック" w:eastAsia="ＭＳ ゴシック" w:hAnsi="ＭＳ ゴシック"/>
          <w:b/>
          <w:szCs w:val="21"/>
        </w:rPr>
      </w:pPr>
      <w:r w:rsidRPr="0085599E">
        <w:rPr>
          <w:rFonts w:ascii="ＭＳ ゴシック" w:eastAsia="ＭＳ ゴシック" w:hAnsi="ＭＳ ゴシック" w:hint="eastAsia"/>
          <w:b/>
          <w:szCs w:val="21"/>
        </w:rPr>
        <w:t>[今後の新規・拡充の取</w:t>
      </w:r>
      <w:r w:rsidRPr="0085599E">
        <w:rPr>
          <w:rFonts w:ascii="ＭＳ ゴシック" w:eastAsia="ＭＳ ゴシック" w:hAnsi="ＭＳ ゴシック" w:hint="eastAsia"/>
          <w:b/>
          <w:szCs w:val="21"/>
        </w:rPr>
        <w:lastRenderedPageBreak/>
        <w:t>組]</w:t>
      </w:r>
    </w:p>
    <w:p w:rsidR="00F072F9" w:rsidRPr="0085599E" w:rsidRDefault="00F072F9" w:rsidP="00F072F9">
      <w:pPr>
        <w:ind w:leftChars="300" w:left="840" w:hangingChars="100" w:hanging="210"/>
        <w:rPr>
          <w:rFonts w:ascii="ＭＳ ゴシック" w:eastAsia="ＭＳ ゴシック" w:hAnsi="ＭＳ ゴシック"/>
          <w:szCs w:val="21"/>
        </w:rPr>
      </w:pPr>
      <w:r w:rsidRPr="0085599E">
        <w:rPr>
          <w:rFonts w:ascii="ＭＳ ゴシック" w:eastAsia="ＭＳ ゴシック" w:hAnsi="ＭＳ ゴシック" w:hint="eastAsia"/>
          <w:szCs w:val="21"/>
        </w:rPr>
        <w:t>①　法人内事業所の利用者が、法人内の他の福祉サービスも利用することで生活</w:t>
      </w:r>
      <w:r w:rsidRPr="0085599E">
        <w:rPr>
          <w:rFonts w:ascii="ＭＳ ゴシック" w:eastAsia="ＭＳ ゴシック" w:hAnsi="ＭＳ ゴシック" w:hint="eastAsia"/>
          <w:szCs w:val="21"/>
        </w:rPr>
        <w:lastRenderedPageBreak/>
        <w:t>の向上が図れる可能性があり、必要な人に必要なサービスが提供できるよう、事業所間の連携</w:t>
      </w:r>
      <w:r w:rsidRPr="0085599E">
        <w:rPr>
          <w:rFonts w:ascii="ＭＳ ゴシック" w:eastAsia="ＭＳ ゴシック" w:hAnsi="ＭＳ ゴシック" w:hint="eastAsia"/>
          <w:szCs w:val="21"/>
        </w:rPr>
        <w:lastRenderedPageBreak/>
        <w:t>を</w:t>
      </w:r>
      <w:r w:rsidR="002B358E" w:rsidRPr="0085599E">
        <w:rPr>
          <w:rFonts w:ascii="ＭＳ ゴシック" w:eastAsia="ＭＳ ゴシック" w:hAnsi="ＭＳ ゴシック" w:hint="eastAsia"/>
          <w:szCs w:val="21"/>
        </w:rPr>
        <w:t>強化す</w:t>
      </w:r>
      <w:r w:rsidRPr="0085599E">
        <w:rPr>
          <w:rFonts w:ascii="ＭＳ ゴシック" w:eastAsia="ＭＳ ゴシック" w:hAnsi="ＭＳ ゴシック" w:hint="eastAsia"/>
          <w:szCs w:val="21"/>
        </w:rPr>
        <w:t>る。</w:t>
      </w:r>
    </w:p>
    <w:p w:rsidR="00F072F9" w:rsidRPr="0085599E" w:rsidRDefault="00F072F9" w:rsidP="00F072F9">
      <w:pPr>
        <w:ind w:leftChars="300" w:left="840" w:hangingChars="100" w:hanging="210"/>
        <w:rPr>
          <w:rFonts w:ascii="ＭＳ ゴシック" w:eastAsia="ＭＳ ゴシック" w:hAnsi="ＭＳ ゴシック"/>
          <w:szCs w:val="21"/>
        </w:rPr>
      </w:pPr>
      <w:r w:rsidRPr="0085599E">
        <w:rPr>
          <w:rFonts w:ascii="ＭＳ ゴシック" w:eastAsia="ＭＳ ゴシック" w:hAnsi="ＭＳ ゴシック" w:hint="eastAsia"/>
          <w:szCs w:val="21"/>
        </w:rPr>
        <w:t>②　鳥居寮の機能訓練士が、ライトハウス朱雀の介護職員に視覚障害者支援の技</w:t>
      </w:r>
      <w:r w:rsidRPr="0085599E">
        <w:rPr>
          <w:rFonts w:ascii="ＭＳ ゴシック" w:eastAsia="ＭＳ ゴシック" w:hAnsi="ＭＳ ゴシック" w:hint="eastAsia"/>
          <w:szCs w:val="21"/>
        </w:rPr>
        <w:lastRenderedPageBreak/>
        <w:t>術を指導するなど、法人内で各施設・事業所が</w:t>
      </w:r>
      <w:r w:rsidR="002B358E" w:rsidRPr="0085599E">
        <w:rPr>
          <w:rFonts w:ascii="ＭＳ ゴシック" w:eastAsia="ＭＳ ゴシック" w:hAnsi="ＭＳ ゴシック" w:hint="eastAsia"/>
          <w:szCs w:val="21"/>
        </w:rPr>
        <w:t>有するマンパワー</w:t>
      </w:r>
      <w:r w:rsidRPr="0085599E">
        <w:rPr>
          <w:rFonts w:ascii="ＭＳ ゴシック" w:eastAsia="ＭＳ ゴシック" w:hAnsi="ＭＳ ゴシック" w:hint="eastAsia"/>
          <w:szCs w:val="21"/>
        </w:rPr>
        <w:t>を有効に活用する。</w:t>
      </w:r>
    </w:p>
    <w:p w:rsidR="00F072F9" w:rsidRPr="0085599E" w:rsidRDefault="00F072F9" w:rsidP="00F072F9">
      <w:pPr>
        <w:ind w:leftChars="300" w:left="840" w:hangingChars="100" w:hanging="210"/>
        <w:rPr>
          <w:rFonts w:ascii="ＭＳ ゴシック" w:eastAsia="ＭＳ ゴシック" w:hAnsi="ＭＳ ゴシック"/>
          <w:szCs w:val="21"/>
        </w:rPr>
      </w:pPr>
      <w:r w:rsidRPr="0085599E">
        <w:rPr>
          <w:rFonts w:ascii="ＭＳ ゴシック" w:eastAsia="ＭＳ ゴシック" w:hAnsi="ＭＳ ゴシック" w:hint="eastAsia"/>
          <w:szCs w:val="21"/>
        </w:rPr>
        <w:t>③　ライト</w:t>
      </w:r>
      <w:r w:rsidRPr="0085599E">
        <w:rPr>
          <w:rFonts w:ascii="ＭＳ ゴシック" w:eastAsia="ＭＳ ゴシック" w:hAnsi="ＭＳ ゴシック" w:hint="eastAsia"/>
          <w:szCs w:val="21"/>
        </w:rPr>
        <w:lastRenderedPageBreak/>
        <w:t>ハウス朱雀においては、高齢期の視覚障害のある方に切れ目のない支援が行えるよう、</w:t>
      </w:r>
      <w:r w:rsidR="00901220" w:rsidRPr="0085599E">
        <w:rPr>
          <w:rFonts w:ascii="ＭＳ ゴシック" w:eastAsia="ＭＳ ゴシック" w:hAnsi="ＭＳ ゴシック" w:hint="eastAsia"/>
          <w:szCs w:val="21"/>
        </w:rPr>
        <w:t>施設内</w:t>
      </w:r>
      <w:r w:rsidR="00901220" w:rsidRPr="0085599E">
        <w:rPr>
          <w:rFonts w:ascii="ＭＳ ゴシック" w:eastAsia="ＭＳ ゴシック" w:hAnsi="ＭＳ ゴシック" w:hint="eastAsia"/>
          <w:szCs w:val="21"/>
        </w:rPr>
        <w:lastRenderedPageBreak/>
        <w:t>の</w:t>
      </w:r>
      <w:r w:rsidRPr="0085599E">
        <w:rPr>
          <w:rFonts w:ascii="ＭＳ ゴシック" w:eastAsia="ＭＳ ゴシック" w:hAnsi="ＭＳ ゴシック" w:hint="eastAsia"/>
          <w:szCs w:val="21"/>
        </w:rPr>
        <w:t>特養ホーム</w:t>
      </w:r>
      <w:r w:rsidR="00901220" w:rsidRPr="0085599E">
        <w:rPr>
          <w:rFonts w:ascii="ＭＳ ゴシック" w:eastAsia="ＭＳ ゴシック" w:hAnsi="ＭＳ ゴシック" w:hint="eastAsia"/>
          <w:szCs w:val="21"/>
        </w:rPr>
        <w:t>・</w:t>
      </w:r>
      <w:r w:rsidRPr="0085599E">
        <w:rPr>
          <w:rFonts w:ascii="ＭＳ ゴシック" w:eastAsia="ＭＳ ゴシック" w:hAnsi="ＭＳ ゴシック" w:hint="eastAsia"/>
          <w:szCs w:val="21"/>
        </w:rPr>
        <w:t>盲養護老人ホーム</w:t>
      </w:r>
      <w:r w:rsidR="00901220" w:rsidRPr="0085599E">
        <w:rPr>
          <w:rFonts w:ascii="ＭＳ ゴシック" w:eastAsia="ＭＳ ゴシック" w:hAnsi="ＭＳ ゴシック" w:hint="eastAsia"/>
          <w:szCs w:val="21"/>
        </w:rPr>
        <w:t>・</w:t>
      </w:r>
      <w:r w:rsidR="002B358E" w:rsidRPr="0085599E">
        <w:rPr>
          <w:rFonts w:ascii="ＭＳ ゴシック" w:eastAsia="ＭＳ ゴシック" w:hAnsi="ＭＳ ゴシック" w:hint="eastAsia"/>
          <w:szCs w:val="21"/>
        </w:rPr>
        <w:t>在宅サービス事業所</w:t>
      </w:r>
      <w:r w:rsidRPr="0085599E">
        <w:rPr>
          <w:rFonts w:ascii="ＭＳ ゴシック" w:eastAsia="ＭＳ ゴシック" w:hAnsi="ＭＳ ゴシック" w:hint="eastAsia"/>
          <w:szCs w:val="21"/>
        </w:rPr>
        <w:t>の</w:t>
      </w:r>
      <w:r w:rsidR="002B358E" w:rsidRPr="0085599E">
        <w:rPr>
          <w:rFonts w:ascii="ＭＳ ゴシック" w:eastAsia="ＭＳ ゴシック" w:hAnsi="ＭＳ ゴシック" w:hint="eastAsia"/>
          <w:szCs w:val="21"/>
        </w:rPr>
        <w:t>連携</w:t>
      </w:r>
      <w:r w:rsidRPr="0085599E">
        <w:rPr>
          <w:rFonts w:ascii="ＭＳ ゴシック" w:eastAsia="ＭＳ ゴシック" w:hAnsi="ＭＳ ゴシック" w:hint="eastAsia"/>
          <w:szCs w:val="21"/>
        </w:rPr>
        <w:t>を強化する。</w:t>
      </w:r>
    </w:p>
    <w:p w:rsidR="00F072F9" w:rsidRPr="00AC2011" w:rsidRDefault="00F072F9" w:rsidP="00F072F9">
      <w:pPr>
        <w:ind w:firstLineChars="200" w:firstLine="420"/>
        <w:rPr>
          <w:rFonts w:ascii="ＭＳ ゴシック" w:eastAsia="ＭＳ ゴシック" w:hAnsi="ＭＳ ゴシック"/>
          <w:szCs w:val="21"/>
        </w:rPr>
      </w:pPr>
    </w:p>
    <w:p w:rsidR="001F3599" w:rsidRPr="00026169" w:rsidRDefault="004C7197" w:rsidP="001F3599">
      <w:pPr>
        <w:ind w:firstLineChars="200" w:firstLine="442"/>
        <w:rPr>
          <w:rFonts w:ascii="ＭＳ ゴシック" w:eastAsia="ＭＳ ゴシック" w:hAnsi="ＭＳ ゴシック"/>
          <w:b/>
          <w:sz w:val="22"/>
          <w:szCs w:val="21"/>
        </w:rPr>
      </w:pPr>
      <w:r w:rsidRPr="0085599E">
        <w:rPr>
          <w:rFonts w:ascii="ＭＳ ゴシック" w:eastAsia="ＭＳ ゴシック" w:hAnsi="ＭＳ ゴシック" w:hint="eastAsia"/>
          <w:b/>
          <w:sz w:val="22"/>
          <w:szCs w:val="21"/>
        </w:rPr>
        <w:lastRenderedPageBreak/>
        <w:t>ウ</w:t>
      </w:r>
      <w:r w:rsidR="001F3599" w:rsidRPr="0085599E">
        <w:rPr>
          <w:rFonts w:ascii="ＭＳ ゴシック" w:eastAsia="ＭＳ ゴシック" w:hAnsi="ＭＳ ゴシック" w:hint="eastAsia"/>
          <w:b/>
          <w:sz w:val="22"/>
          <w:szCs w:val="21"/>
        </w:rPr>
        <w:t xml:space="preserve">　利</w:t>
      </w:r>
      <w:r w:rsidR="001F3599" w:rsidRPr="00026169">
        <w:rPr>
          <w:rFonts w:ascii="ＭＳ ゴシック" w:eastAsia="ＭＳ ゴシック" w:hAnsi="ＭＳ ゴシック" w:hint="eastAsia"/>
          <w:b/>
          <w:sz w:val="22"/>
          <w:szCs w:val="21"/>
        </w:rPr>
        <w:t>用者</w:t>
      </w:r>
      <w:r w:rsidR="004F56E1" w:rsidRPr="00026169">
        <w:rPr>
          <w:rFonts w:ascii="ＭＳ ゴシック" w:eastAsia="ＭＳ ゴシック" w:hAnsi="ＭＳ ゴシック" w:hint="eastAsia"/>
          <w:b/>
          <w:sz w:val="22"/>
          <w:szCs w:val="21"/>
        </w:rPr>
        <w:t>等</w:t>
      </w:r>
      <w:r w:rsidR="001F3599" w:rsidRPr="00026169">
        <w:rPr>
          <w:rFonts w:ascii="ＭＳ ゴシック" w:eastAsia="ＭＳ ゴシック" w:hAnsi="ＭＳ ゴシック" w:hint="eastAsia"/>
          <w:b/>
          <w:sz w:val="22"/>
          <w:szCs w:val="21"/>
        </w:rPr>
        <w:t>の満足度を向上させる設備・機器の導入</w:t>
      </w:r>
    </w:p>
    <w:p w:rsidR="001F3599" w:rsidRDefault="001F3599" w:rsidP="001F3599">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利用者のニーズは多様化・高度化する一方、技術</w:t>
      </w:r>
      <w:r>
        <w:rPr>
          <w:rFonts w:ascii="ＭＳ ゴシック" w:eastAsia="ＭＳ ゴシック" w:hAnsi="ＭＳ ゴシック" w:hint="eastAsia"/>
          <w:szCs w:val="21"/>
        </w:rPr>
        <w:lastRenderedPageBreak/>
        <w:t>革新も急速に進んでおり、ニーズがあって利用満足度の向上が期待できる設備・機器の導入を</w:t>
      </w:r>
      <w:r>
        <w:rPr>
          <w:rFonts w:ascii="ＭＳ ゴシック" w:eastAsia="ＭＳ ゴシック" w:hAnsi="ＭＳ ゴシック" w:hint="eastAsia"/>
          <w:szCs w:val="21"/>
        </w:rPr>
        <w:lastRenderedPageBreak/>
        <w:t>図っていく。</w:t>
      </w:r>
    </w:p>
    <w:p w:rsidR="001F3599" w:rsidRPr="00BD6339" w:rsidRDefault="00BC4D32" w:rsidP="00BC4D32">
      <w:pPr>
        <w:ind w:firstLineChars="400" w:firstLine="803"/>
        <w:rPr>
          <w:rFonts w:ascii="ＭＳ ゴシック" w:eastAsia="ＭＳ ゴシック" w:hAnsi="ＭＳ ゴシック"/>
          <w:b/>
          <w:sz w:val="20"/>
          <w:szCs w:val="21"/>
        </w:rPr>
      </w:pPr>
      <w:r w:rsidRPr="00BD6339">
        <w:rPr>
          <w:rFonts w:ascii="ＭＳ ゴシック" w:eastAsia="ＭＳ ゴシック" w:hAnsi="ＭＳ ゴシック" w:hint="eastAsia"/>
          <w:b/>
          <w:sz w:val="20"/>
          <w:szCs w:val="21"/>
        </w:rPr>
        <w:t>＜</w:t>
      </w:r>
      <w:r w:rsidR="001F3599" w:rsidRPr="00BD6339">
        <w:rPr>
          <w:rFonts w:ascii="ＭＳ ゴシック" w:eastAsia="ＭＳ ゴシック" w:hAnsi="ＭＳ ゴシック" w:hint="eastAsia"/>
          <w:b/>
          <w:sz w:val="20"/>
          <w:szCs w:val="21"/>
        </w:rPr>
        <w:t>これまでの主な取組</w:t>
      </w:r>
      <w:r w:rsidRPr="00BD6339">
        <w:rPr>
          <w:rFonts w:ascii="ＭＳ ゴシック" w:eastAsia="ＭＳ ゴシック" w:hAnsi="ＭＳ ゴシック" w:hint="eastAsia"/>
          <w:b/>
          <w:sz w:val="20"/>
          <w:szCs w:val="21"/>
        </w:rPr>
        <w:t>＞</w:t>
      </w:r>
    </w:p>
    <w:p w:rsidR="001F3599" w:rsidRPr="00FB04F3" w:rsidRDefault="00C47FE7" w:rsidP="00BC4D32">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w:t>
      </w:r>
      <w:r w:rsidR="001F3599" w:rsidRPr="00FB04F3">
        <w:rPr>
          <w:rFonts w:ascii="ＭＳ ゴシック" w:eastAsia="ＭＳ ゴシック" w:hAnsi="ＭＳ ゴシック" w:hint="eastAsia"/>
          <w:sz w:val="20"/>
          <w:szCs w:val="21"/>
        </w:rPr>
        <w:t xml:space="preserve">　情報ステーションにおいては、最新の点字・音訳ソフト</w:t>
      </w:r>
      <w:r w:rsidR="001F3599" w:rsidRPr="00FB04F3">
        <w:rPr>
          <w:rFonts w:ascii="ＭＳ ゴシック" w:eastAsia="ＭＳ ゴシック" w:hAnsi="ＭＳ ゴシック" w:hint="eastAsia"/>
          <w:sz w:val="20"/>
          <w:szCs w:val="21"/>
        </w:rPr>
        <w:lastRenderedPageBreak/>
        <w:t>を導入するとともに、情報製作センターにおいても、点字印刷機の購入をはじめ、機器の更新を</w:t>
      </w:r>
      <w:r w:rsidR="001F3599" w:rsidRPr="00FB04F3">
        <w:rPr>
          <w:rFonts w:ascii="ＭＳ ゴシック" w:eastAsia="ＭＳ ゴシック" w:hAnsi="ＭＳ ゴシック" w:hint="eastAsia"/>
          <w:sz w:val="20"/>
          <w:szCs w:val="21"/>
        </w:rPr>
        <w:lastRenderedPageBreak/>
        <w:t>行っている。</w:t>
      </w:r>
    </w:p>
    <w:p w:rsidR="00CE088B" w:rsidRPr="00B759AD" w:rsidRDefault="00CE088B" w:rsidP="00CE088B">
      <w:pPr>
        <w:ind w:leftChars="300" w:left="841" w:hangingChars="100" w:hanging="211"/>
        <w:rPr>
          <w:rFonts w:ascii="ＭＳ ゴシック" w:eastAsia="ＭＳ ゴシック" w:hAnsi="ＭＳ ゴシック"/>
          <w:b/>
          <w:szCs w:val="21"/>
        </w:rPr>
      </w:pPr>
      <w:r w:rsidRPr="00B759AD">
        <w:rPr>
          <w:rFonts w:ascii="ＭＳ ゴシック" w:eastAsia="ＭＳ ゴシック" w:hAnsi="ＭＳ ゴシック" w:hint="eastAsia"/>
          <w:b/>
          <w:szCs w:val="21"/>
        </w:rPr>
        <w:t>[</w:t>
      </w:r>
      <w:r>
        <w:rPr>
          <w:rFonts w:ascii="ＭＳ ゴシック" w:eastAsia="ＭＳ ゴシック" w:hAnsi="ＭＳ ゴシック" w:hint="eastAsia"/>
          <w:b/>
          <w:szCs w:val="21"/>
        </w:rPr>
        <w:t>今後の新規・拡充の</w:t>
      </w:r>
      <w:r w:rsidRPr="00B759AD">
        <w:rPr>
          <w:rFonts w:ascii="ＭＳ ゴシック" w:eastAsia="ＭＳ ゴシック" w:hAnsi="ＭＳ ゴシック" w:hint="eastAsia"/>
          <w:b/>
          <w:szCs w:val="21"/>
        </w:rPr>
        <w:t>取組]</w:t>
      </w:r>
    </w:p>
    <w:p w:rsidR="001F3599" w:rsidRPr="00BC4D32" w:rsidRDefault="00D72D13" w:rsidP="001F3599">
      <w:pPr>
        <w:ind w:leftChars="300" w:left="840" w:hangingChars="100" w:hanging="210"/>
        <w:rPr>
          <w:rFonts w:ascii="ＭＳ ゴシック" w:eastAsia="ＭＳ ゴシック" w:hAnsi="ＭＳ ゴシック"/>
          <w:szCs w:val="21"/>
        </w:rPr>
      </w:pPr>
      <w:r w:rsidRPr="00BC4D32">
        <w:rPr>
          <w:rFonts w:ascii="ＭＳ ゴシック" w:eastAsia="ＭＳ ゴシック" w:hAnsi="ＭＳ ゴシック" w:hint="eastAsia"/>
          <w:szCs w:val="21"/>
        </w:rPr>
        <w:t>①</w:t>
      </w:r>
      <w:r w:rsidR="001F3599" w:rsidRPr="00BC4D32">
        <w:rPr>
          <w:rFonts w:ascii="ＭＳ ゴシック" w:eastAsia="ＭＳ ゴシック" w:hAnsi="ＭＳ ゴシック" w:hint="eastAsia"/>
          <w:szCs w:val="21"/>
        </w:rPr>
        <w:t xml:space="preserve">　情報ステーションの点字・音訳機器、情報製</w:t>
      </w:r>
      <w:r w:rsidR="001F3599" w:rsidRPr="00BC4D32">
        <w:rPr>
          <w:rFonts w:ascii="ＭＳ ゴシック" w:eastAsia="ＭＳ ゴシック" w:hAnsi="ＭＳ ゴシック" w:hint="eastAsia"/>
          <w:szCs w:val="21"/>
        </w:rPr>
        <w:lastRenderedPageBreak/>
        <w:t>作センターの点字出版物・オリジナル製品の製作機器、鳥居寮の各種訓練機器、ＦＳトモニーの</w:t>
      </w:r>
      <w:r w:rsidR="001F3599" w:rsidRPr="00BC4D32">
        <w:rPr>
          <w:rFonts w:ascii="ＭＳ ゴシック" w:eastAsia="ＭＳ ゴシック" w:hAnsi="ＭＳ ゴシック" w:hint="eastAsia"/>
          <w:szCs w:val="21"/>
        </w:rPr>
        <w:lastRenderedPageBreak/>
        <w:t>授産製品の製作機器、らくらくやライトハウス朱雀の介護機器などにおいて、外部資金を積極</w:t>
      </w:r>
      <w:r w:rsidR="001F3599" w:rsidRPr="00BC4D32">
        <w:rPr>
          <w:rFonts w:ascii="ＭＳ ゴシック" w:eastAsia="ＭＳ ゴシック" w:hAnsi="ＭＳ ゴシック" w:hint="eastAsia"/>
          <w:szCs w:val="21"/>
        </w:rPr>
        <w:lastRenderedPageBreak/>
        <w:t>的に活用しながら、ニーズがあり、また利用満足度の向上が期待できる設備・機器の導入に努め</w:t>
      </w:r>
      <w:r w:rsidR="001F3599" w:rsidRPr="00BC4D32">
        <w:rPr>
          <w:rFonts w:ascii="ＭＳ ゴシック" w:eastAsia="ＭＳ ゴシック" w:hAnsi="ＭＳ ゴシック" w:hint="eastAsia"/>
          <w:szCs w:val="21"/>
        </w:rPr>
        <w:lastRenderedPageBreak/>
        <w:t>る。</w:t>
      </w:r>
    </w:p>
    <w:p w:rsidR="001F3599" w:rsidRPr="00AC2011" w:rsidRDefault="001F3599" w:rsidP="001F3599">
      <w:pPr>
        <w:ind w:firstLineChars="200" w:firstLine="420"/>
        <w:rPr>
          <w:rFonts w:ascii="ＭＳ ゴシック" w:eastAsia="ＭＳ ゴシック" w:hAnsi="ＭＳ ゴシック"/>
          <w:szCs w:val="21"/>
        </w:rPr>
      </w:pPr>
    </w:p>
    <w:p w:rsidR="001F3599" w:rsidRPr="00026169" w:rsidRDefault="004C7197" w:rsidP="001F3599">
      <w:pPr>
        <w:ind w:firstLineChars="200" w:firstLine="442"/>
        <w:rPr>
          <w:rFonts w:ascii="ＭＳ ゴシック" w:eastAsia="ＭＳ ゴシック" w:hAnsi="ＭＳ ゴシック"/>
          <w:b/>
          <w:sz w:val="22"/>
          <w:szCs w:val="21"/>
        </w:rPr>
      </w:pPr>
      <w:r w:rsidRPr="0085599E">
        <w:rPr>
          <w:rFonts w:ascii="ＭＳ ゴシック" w:eastAsia="ＭＳ ゴシック" w:hAnsi="ＭＳ ゴシック" w:hint="eastAsia"/>
          <w:b/>
          <w:sz w:val="22"/>
          <w:szCs w:val="21"/>
        </w:rPr>
        <w:t>エ</w:t>
      </w:r>
      <w:r w:rsidR="001F3599" w:rsidRPr="0085599E">
        <w:rPr>
          <w:rFonts w:ascii="ＭＳ ゴシック" w:eastAsia="ＭＳ ゴシック" w:hAnsi="ＭＳ ゴシック" w:hint="eastAsia"/>
          <w:b/>
          <w:sz w:val="22"/>
          <w:szCs w:val="21"/>
        </w:rPr>
        <w:t xml:space="preserve">　</w:t>
      </w:r>
      <w:r w:rsidR="001F3599" w:rsidRPr="00026169">
        <w:rPr>
          <w:rFonts w:ascii="ＭＳ ゴシック" w:eastAsia="ＭＳ ゴシック" w:hAnsi="ＭＳ ゴシック" w:hint="eastAsia"/>
          <w:b/>
          <w:sz w:val="22"/>
          <w:szCs w:val="21"/>
        </w:rPr>
        <w:t>顧客の拡大に向けた魅力ある製品づくり</w:t>
      </w:r>
    </w:p>
    <w:p w:rsidR="001F3599" w:rsidRDefault="001F3599" w:rsidP="001F3599">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情報製作センターでは</w:t>
      </w:r>
      <w:r>
        <w:rPr>
          <w:rFonts w:ascii="ＭＳ ゴシック" w:eastAsia="ＭＳ ゴシック" w:hAnsi="ＭＳ ゴシック" w:hint="eastAsia"/>
          <w:szCs w:val="21"/>
        </w:rPr>
        <w:lastRenderedPageBreak/>
        <w:t>独自に各種の点字出版物やオリジナル製品等を製作し、また、ＦＳトモニーでは低コストでよ</w:t>
      </w:r>
      <w:r>
        <w:rPr>
          <w:rFonts w:ascii="ＭＳ ゴシック" w:eastAsia="ＭＳ ゴシック" w:hAnsi="ＭＳ ゴシック" w:hint="eastAsia"/>
          <w:szCs w:val="21"/>
        </w:rPr>
        <w:lastRenderedPageBreak/>
        <w:t>り良い製品の創作に努めており、これら製品の購入者がさらに拡大できるよう、魅力ある製品</w:t>
      </w:r>
      <w:r>
        <w:rPr>
          <w:rFonts w:ascii="ＭＳ ゴシック" w:eastAsia="ＭＳ ゴシック" w:hAnsi="ＭＳ ゴシック" w:hint="eastAsia"/>
          <w:szCs w:val="21"/>
        </w:rPr>
        <w:lastRenderedPageBreak/>
        <w:t>づくりに取り組む。</w:t>
      </w:r>
    </w:p>
    <w:p w:rsidR="001F3599" w:rsidRPr="00BD6339" w:rsidRDefault="00BC4D32" w:rsidP="001F3599">
      <w:pPr>
        <w:ind w:firstLineChars="300" w:firstLine="602"/>
        <w:rPr>
          <w:rFonts w:ascii="ＭＳ ゴシック" w:eastAsia="ＭＳ ゴシック" w:hAnsi="ＭＳ ゴシック"/>
          <w:b/>
          <w:sz w:val="20"/>
          <w:szCs w:val="21"/>
        </w:rPr>
      </w:pPr>
      <w:r w:rsidRPr="00BD6339">
        <w:rPr>
          <w:rFonts w:ascii="ＭＳ ゴシック" w:eastAsia="ＭＳ ゴシック" w:hAnsi="ＭＳ ゴシック" w:hint="eastAsia"/>
          <w:b/>
          <w:sz w:val="20"/>
          <w:szCs w:val="21"/>
        </w:rPr>
        <w:t xml:space="preserve"> 　＜</w:t>
      </w:r>
      <w:r w:rsidR="001F3599" w:rsidRPr="00BD6339">
        <w:rPr>
          <w:rFonts w:ascii="ＭＳ ゴシック" w:eastAsia="ＭＳ ゴシック" w:hAnsi="ＭＳ ゴシック" w:hint="eastAsia"/>
          <w:b/>
          <w:sz w:val="20"/>
          <w:szCs w:val="21"/>
        </w:rPr>
        <w:t>これまでの主な取組</w:t>
      </w:r>
      <w:r w:rsidRPr="00BD6339">
        <w:rPr>
          <w:rFonts w:ascii="ＭＳ ゴシック" w:eastAsia="ＭＳ ゴシック" w:hAnsi="ＭＳ ゴシック" w:hint="eastAsia"/>
          <w:b/>
          <w:sz w:val="20"/>
          <w:szCs w:val="21"/>
        </w:rPr>
        <w:t>＞</w:t>
      </w:r>
    </w:p>
    <w:p w:rsidR="001F3599" w:rsidRPr="00FB04F3" w:rsidRDefault="001F3599" w:rsidP="00BC4D32">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　情報製作センターでは、点字出版物である</w:t>
      </w:r>
      <w:r w:rsidRPr="00FB04F3">
        <w:rPr>
          <w:rFonts w:ascii="ＭＳ ゴシック" w:eastAsia="ＭＳ ゴシック" w:hAnsi="ＭＳ ゴシック" w:hint="eastAsia"/>
          <w:sz w:val="20"/>
          <w:szCs w:val="21"/>
        </w:rPr>
        <w:lastRenderedPageBreak/>
        <w:t>点字システム手帳、はんぶんこシリーズ、点字リーフ等やオリジナル製品であるドット・テーラ</w:t>
      </w:r>
      <w:r w:rsidRPr="00FB04F3">
        <w:rPr>
          <w:rFonts w:ascii="ＭＳ ゴシック" w:eastAsia="ＭＳ ゴシック" w:hAnsi="ＭＳ ゴシック" w:hint="eastAsia"/>
          <w:sz w:val="20"/>
          <w:szCs w:val="21"/>
        </w:rPr>
        <w:lastRenderedPageBreak/>
        <w:t>ーの売れ行きが好調である。また、２０１５年には女性向け点字雑誌「きょうきらら」を創刊</w:t>
      </w:r>
      <w:r w:rsidRPr="00FB04F3">
        <w:rPr>
          <w:rFonts w:ascii="ＭＳ ゴシック" w:eastAsia="ＭＳ ゴシック" w:hAnsi="ＭＳ ゴシック" w:hint="eastAsia"/>
          <w:sz w:val="20"/>
          <w:szCs w:val="21"/>
        </w:rPr>
        <w:lastRenderedPageBreak/>
        <w:t>するなど、視覚障害のある方のニーズ</w:t>
      </w:r>
      <w:r w:rsidR="00293034" w:rsidRPr="00FB04F3">
        <w:rPr>
          <w:rFonts w:ascii="ＭＳ ゴシック" w:eastAsia="ＭＳ ゴシック" w:hAnsi="ＭＳ ゴシック" w:hint="eastAsia"/>
          <w:sz w:val="20"/>
          <w:szCs w:val="21"/>
        </w:rPr>
        <w:t>を勘案しながら</w:t>
      </w:r>
      <w:r w:rsidRPr="00FB04F3">
        <w:rPr>
          <w:rFonts w:ascii="ＭＳ ゴシック" w:eastAsia="ＭＳ ゴシック" w:hAnsi="ＭＳ ゴシック" w:hint="eastAsia"/>
          <w:sz w:val="20"/>
          <w:szCs w:val="21"/>
        </w:rPr>
        <w:t>様々な取組を行っている。</w:t>
      </w:r>
    </w:p>
    <w:p w:rsidR="001F3599" w:rsidRPr="00FB04F3" w:rsidRDefault="001F3599" w:rsidP="00BC4D32">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　ＦＳト</w:t>
      </w:r>
      <w:r w:rsidRPr="00FB04F3">
        <w:rPr>
          <w:rFonts w:ascii="ＭＳ ゴシック" w:eastAsia="ＭＳ ゴシック" w:hAnsi="ＭＳ ゴシック" w:hint="eastAsia"/>
          <w:sz w:val="20"/>
          <w:szCs w:val="21"/>
        </w:rPr>
        <w:lastRenderedPageBreak/>
        <w:t>モニー</w:t>
      </w:r>
      <w:r w:rsidR="00293034" w:rsidRPr="00FB04F3">
        <w:rPr>
          <w:rFonts w:ascii="ＭＳ ゴシック" w:eastAsia="ＭＳ ゴシック" w:hAnsi="ＭＳ ゴシック" w:hint="eastAsia"/>
          <w:sz w:val="20"/>
          <w:szCs w:val="21"/>
        </w:rPr>
        <w:t>の</w:t>
      </w:r>
      <w:r w:rsidRPr="00FB04F3">
        <w:rPr>
          <w:rFonts w:ascii="ＭＳ ゴシック" w:eastAsia="ＭＳ ゴシック" w:hAnsi="ＭＳ ゴシック" w:hint="eastAsia"/>
          <w:sz w:val="20"/>
          <w:szCs w:val="21"/>
        </w:rPr>
        <w:t>授産製品の創作や役務の提供</w:t>
      </w:r>
      <w:r w:rsidR="00293034" w:rsidRPr="00FB04F3">
        <w:rPr>
          <w:rFonts w:ascii="ＭＳ ゴシック" w:eastAsia="ＭＳ ゴシック" w:hAnsi="ＭＳ ゴシック" w:hint="eastAsia"/>
          <w:sz w:val="20"/>
          <w:szCs w:val="21"/>
        </w:rPr>
        <w:t>では、</w:t>
      </w:r>
      <w:r w:rsidRPr="00FB04F3">
        <w:rPr>
          <w:rFonts w:ascii="ＭＳ ゴシック" w:eastAsia="ＭＳ ゴシック" w:hAnsi="ＭＳ ゴシック" w:hint="eastAsia"/>
          <w:sz w:val="20"/>
          <w:szCs w:val="21"/>
        </w:rPr>
        <w:t>オフセットや訪問マッサージが健闘する一方、テ</w:t>
      </w:r>
      <w:r w:rsidRPr="00FB04F3">
        <w:rPr>
          <w:rFonts w:ascii="ＭＳ ゴシック" w:eastAsia="ＭＳ ゴシック" w:hAnsi="ＭＳ ゴシック" w:hint="eastAsia"/>
          <w:sz w:val="20"/>
          <w:szCs w:val="21"/>
        </w:rPr>
        <w:lastRenderedPageBreak/>
        <w:t>ープ起しと喫茶が苦戦している状況にある。</w:t>
      </w:r>
    </w:p>
    <w:p w:rsidR="00CE088B" w:rsidRPr="00B759AD" w:rsidRDefault="00CE088B" w:rsidP="00CE088B">
      <w:pPr>
        <w:ind w:leftChars="300" w:left="841" w:hangingChars="100" w:hanging="211"/>
        <w:rPr>
          <w:rFonts w:ascii="ＭＳ ゴシック" w:eastAsia="ＭＳ ゴシック" w:hAnsi="ＭＳ ゴシック"/>
          <w:b/>
          <w:szCs w:val="21"/>
        </w:rPr>
      </w:pPr>
      <w:r w:rsidRPr="00B759AD">
        <w:rPr>
          <w:rFonts w:ascii="ＭＳ ゴシック" w:eastAsia="ＭＳ ゴシック" w:hAnsi="ＭＳ ゴシック" w:hint="eastAsia"/>
          <w:b/>
          <w:szCs w:val="21"/>
        </w:rPr>
        <w:t>[</w:t>
      </w:r>
      <w:r>
        <w:rPr>
          <w:rFonts w:ascii="ＭＳ ゴシック" w:eastAsia="ＭＳ ゴシック" w:hAnsi="ＭＳ ゴシック" w:hint="eastAsia"/>
          <w:b/>
          <w:szCs w:val="21"/>
        </w:rPr>
        <w:t>今後の新規・拡充の</w:t>
      </w:r>
      <w:r w:rsidRPr="00B759AD">
        <w:rPr>
          <w:rFonts w:ascii="ＭＳ ゴシック" w:eastAsia="ＭＳ ゴシック" w:hAnsi="ＭＳ ゴシック" w:hint="eastAsia"/>
          <w:b/>
          <w:szCs w:val="21"/>
        </w:rPr>
        <w:t>取組]</w:t>
      </w:r>
    </w:p>
    <w:p w:rsidR="001F3599" w:rsidRPr="00BC4D32" w:rsidRDefault="00D72D13" w:rsidP="001F3599">
      <w:pPr>
        <w:ind w:leftChars="300" w:left="840" w:hangingChars="100" w:hanging="210"/>
        <w:rPr>
          <w:rFonts w:ascii="ＭＳ ゴシック" w:eastAsia="ＭＳ ゴシック" w:hAnsi="ＭＳ ゴシック"/>
          <w:szCs w:val="21"/>
        </w:rPr>
      </w:pPr>
      <w:r w:rsidRPr="00BC4D32">
        <w:rPr>
          <w:rFonts w:ascii="ＭＳ ゴシック" w:eastAsia="ＭＳ ゴシック" w:hAnsi="ＭＳ ゴシック" w:hint="eastAsia"/>
          <w:szCs w:val="21"/>
        </w:rPr>
        <w:t>①</w:t>
      </w:r>
      <w:r w:rsidR="001F3599" w:rsidRPr="00BC4D32">
        <w:rPr>
          <w:rFonts w:ascii="ＭＳ ゴシック" w:eastAsia="ＭＳ ゴシック" w:hAnsi="ＭＳ ゴシック" w:hint="eastAsia"/>
          <w:szCs w:val="21"/>
        </w:rPr>
        <w:t xml:space="preserve">　情報製</w:t>
      </w:r>
      <w:r w:rsidR="001F3599" w:rsidRPr="00BC4D32">
        <w:rPr>
          <w:rFonts w:ascii="ＭＳ ゴシック" w:eastAsia="ＭＳ ゴシック" w:hAnsi="ＭＳ ゴシック" w:hint="eastAsia"/>
          <w:szCs w:val="21"/>
        </w:rPr>
        <w:lastRenderedPageBreak/>
        <w:t>作センターにおいては、今後とも視覚障害のある方のニーズを把握しながら、創意工夫した独</w:t>
      </w:r>
      <w:r w:rsidR="001F3599" w:rsidRPr="00BC4D32">
        <w:rPr>
          <w:rFonts w:ascii="ＭＳ ゴシック" w:eastAsia="ＭＳ ゴシック" w:hAnsi="ＭＳ ゴシック" w:hint="eastAsia"/>
          <w:szCs w:val="21"/>
        </w:rPr>
        <w:lastRenderedPageBreak/>
        <w:t>自の点字出版物</w:t>
      </w:r>
      <w:r w:rsidR="007A4283" w:rsidRPr="007A4283">
        <w:rPr>
          <w:rFonts w:ascii="ＭＳ ゴシック" w:eastAsia="ＭＳ ゴシック" w:hAnsi="ＭＳ ゴシック" w:hint="eastAsia"/>
          <w:szCs w:val="21"/>
          <w:u w:val="single"/>
        </w:rPr>
        <w:t>等</w:t>
      </w:r>
      <w:r w:rsidR="001F3599" w:rsidRPr="00BC4D32">
        <w:rPr>
          <w:rFonts w:ascii="ＭＳ ゴシック" w:eastAsia="ＭＳ ゴシック" w:hAnsi="ＭＳ ゴシック" w:hint="eastAsia"/>
          <w:szCs w:val="21"/>
        </w:rPr>
        <w:t>やオリジナル製品の製作に取り組む。</w:t>
      </w:r>
    </w:p>
    <w:p w:rsidR="001F3599" w:rsidRPr="00BC4D32" w:rsidRDefault="00D72D13" w:rsidP="001F3599">
      <w:pPr>
        <w:ind w:leftChars="300" w:left="840" w:hangingChars="100" w:hanging="210"/>
        <w:rPr>
          <w:rFonts w:ascii="ＭＳ ゴシック" w:eastAsia="ＭＳ ゴシック" w:hAnsi="ＭＳ ゴシック"/>
          <w:szCs w:val="21"/>
        </w:rPr>
      </w:pPr>
      <w:r w:rsidRPr="00BC4D32">
        <w:rPr>
          <w:rFonts w:ascii="ＭＳ ゴシック" w:eastAsia="ＭＳ ゴシック" w:hAnsi="ＭＳ ゴシック" w:hint="eastAsia"/>
          <w:szCs w:val="21"/>
        </w:rPr>
        <w:t>②</w:t>
      </w:r>
      <w:r w:rsidR="001F3599" w:rsidRPr="00BC4D32">
        <w:rPr>
          <w:rFonts w:ascii="ＭＳ ゴシック" w:eastAsia="ＭＳ ゴシック" w:hAnsi="ＭＳ ゴシック" w:hint="eastAsia"/>
          <w:szCs w:val="21"/>
        </w:rPr>
        <w:t xml:space="preserve">　ＦＳトモニーでは、利用者のモ</w:t>
      </w:r>
      <w:r w:rsidR="001F3599" w:rsidRPr="00BC4D32">
        <w:rPr>
          <w:rFonts w:ascii="ＭＳ ゴシック" w:eastAsia="ＭＳ ゴシック" w:hAnsi="ＭＳ ゴシック" w:hint="eastAsia"/>
          <w:szCs w:val="21"/>
        </w:rPr>
        <w:lastRenderedPageBreak/>
        <w:t>チベーションの向上や経済的自立の促進につながるよう、引き続き授産製品や役務の購入者</w:t>
      </w:r>
      <w:r w:rsidR="001F3599" w:rsidRPr="00BC4D32">
        <w:rPr>
          <w:rFonts w:ascii="ＭＳ ゴシック" w:eastAsia="ＭＳ ゴシック" w:hAnsi="ＭＳ ゴシック" w:hint="eastAsia"/>
          <w:szCs w:val="21"/>
        </w:rPr>
        <w:lastRenderedPageBreak/>
        <w:t>の拡大に向けて魅力ある製品づくり</w:t>
      </w:r>
      <w:r w:rsidR="00D25944" w:rsidRPr="00BC4D32">
        <w:rPr>
          <w:rFonts w:ascii="ＭＳ ゴシック" w:eastAsia="ＭＳ ゴシック" w:hAnsi="ＭＳ ゴシック" w:hint="eastAsia"/>
          <w:szCs w:val="21"/>
        </w:rPr>
        <w:t>等</w:t>
      </w:r>
      <w:r w:rsidR="001F3599" w:rsidRPr="00BC4D32">
        <w:rPr>
          <w:rFonts w:ascii="ＭＳ ゴシック" w:eastAsia="ＭＳ ゴシック" w:hAnsi="ＭＳ ゴシック" w:hint="eastAsia"/>
          <w:szCs w:val="21"/>
        </w:rPr>
        <w:t>に取り組む。</w:t>
      </w:r>
    </w:p>
    <w:p w:rsidR="001F3599" w:rsidRPr="00D72D13" w:rsidRDefault="001F3599" w:rsidP="001F3599">
      <w:pPr>
        <w:rPr>
          <w:rFonts w:ascii="ＭＳ ゴシック" w:eastAsia="ＭＳ ゴシック" w:hAnsi="ＭＳ ゴシック"/>
          <w:sz w:val="24"/>
          <w:szCs w:val="24"/>
        </w:rPr>
      </w:pPr>
    </w:p>
    <w:p w:rsidR="001F3599" w:rsidRDefault="00FE659E" w:rsidP="001F3599">
      <w:pPr>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⑷</w:t>
      </w:r>
      <w:r w:rsidR="001F3599" w:rsidRPr="00B5036D">
        <w:rPr>
          <w:rFonts w:ascii="ＭＳ ゴシック" w:eastAsia="ＭＳ ゴシック" w:hAnsi="ＭＳ ゴシック" w:hint="eastAsia"/>
          <w:b/>
          <w:sz w:val="24"/>
          <w:szCs w:val="24"/>
        </w:rPr>
        <w:t xml:space="preserve">　福祉サービス</w:t>
      </w:r>
      <w:r w:rsidR="001F3599">
        <w:rPr>
          <w:rFonts w:ascii="ＭＳ ゴシック" w:eastAsia="ＭＳ ゴシック" w:hAnsi="ＭＳ ゴシック" w:hint="eastAsia"/>
          <w:b/>
          <w:sz w:val="24"/>
          <w:szCs w:val="24"/>
        </w:rPr>
        <w:t>の提供</w:t>
      </w:r>
      <w:r w:rsidR="001F3599">
        <w:rPr>
          <w:rFonts w:ascii="ＭＳ ゴシック" w:eastAsia="ＭＳ ゴシック" w:hAnsi="ＭＳ ゴシック" w:hint="eastAsia"/>
          <w:b/>
          <w:sz w:val="24"/>
          <w:szCs w:val="24"/>
        </w:rPr>
        <w:lastRenderedPageBreak/>
        <w:t>等</w:t>
      </w:r>
      <w:r w:rsidR="001F3599" w:rsidRPr="00B5036D">
        <w:rPr>
          <w:rFonts w:ascii="ＭＳ ゴシック" w:eastAsia="ＭＳ ゴシック" w:hAnsi="ＭＳ ゴシック" w:hint="eastAsia"/>
          <w:b/>
          <w:sz w:val="24"/>
          <w:szCs w:val="24"/>
        </w:rPr>
        <w:t>における関係機関等との連携</w:t>
      </w:r>
    </w:p>
    <w:p w:rsidR="001F3599" w:rsidRPr="005650EE" w:rsidRDefault="001F3599" w:rsidP="005650EE">
      <w:pPr>
        <w:ind w:leftChars="200" w:left="420" w:firstLineChars="100" w:firstLine="210"/>
        <w:rPr>
          <w:rFonts w:ascii="ＭＳ ゴシック" w:eastAsia="ＭＳ ゴシック" w:hAnsi="ＭＳ ゴシック"/>
          <w:szCs w:val="24"/>
        </w:rPr>
      </w:pPr>
      <w:r w:rsidRPr="005650EE">
        <w:rPr>
          <w:rFonts w:ascii="ＭＳ ゴシック" w:eastAsia="ＭＳ ゴシック" w:hAnsi="ＭＳ ゴシック" w:hint="eastAsia"/>
          <w:szCs w:val="24"/>
        </w:rPr>
        <w:t>法人が実施する各種事業の拡充はもちろんのこと、障害のある方</w:t>
      </w:r>
      <w:r w:rsidRPr="005650EE">
        <w:rPr>
          <w:rFonts w:ascii="ＭＳ ゴシック" w:eastAsia="ＭＳ ゴシック" w:hAnsi="ＭＳ ゴシック" w:hint="eastAsia"/>
          <w:szCs w:val="24"/>
        </w:rPr>
        <w:lastRenderedPageBreak/>
        <w:t>や要介護高齢者の生活向上のために、関係機関、ボランティア、地域住民等との連携をさらに推進していく。</w:t>
      </w:r>
    </w:p>
    <w:p w:rsidR="001F3599" w:rsidRPr="00026169" w:rsidRDefault="001F3599" w:rsidP="001F3599">
      <w:pPr>
        <w:ind w:firstLineChars="200" w:firstLine="442"/>
        <w:rPr>
          <w:rFonts w:ascii="ＭＳ ゴシック" w:eastAsia="ＭＳ ゴシック" w:hAnsi="ＭＳ ゴシック"/>
          <w:b/>
          <w:sz w:val="22"/>
          <w:szCs w:val="21"/>
        </w:rPr>
      </w:pPr>
      <w:r w:rsidRPr="00026169">
        <w:rPr>
          <w:rFonts w:ascii="ＭＳ ゴシック" w:eastAsia="ＭＳ ゴシック" w:hAnsi="ＭＳ ゴシック" w:hint="eastAsia"/>
          <w:b/>
          <w:sz w:val="22"/>
          <w:szCs w:val="21"/>
        </w:rPr>
        <w:lastRenderedPageBreak/>
        <w:t>ア　法人事業における関係機関等との連携</w:t>
      </w:r>
    </w:p>
    <w:p w:rsidR="001F3599" w:rsidRPr="005650EE" w:rsidRDefault="001F3599" w:rsidP="001F3599">
      <w:pPr>
        <w:ind w:leftChars="300" w:left="630" w:firstLineChars="100" w:firstLine="210"/>
        <w:rPr>
          <w:rFonts w:ascii="ＭＳ ゴシック" w:eastAsia="ＭＳ ゴシック" w:hAnsi="ＭＳ ゴシック"/>
          <w:b/>
          <w:szCs w:val="21"/>
        </w:rPr>
      </w:pPr>
      <w:r w:rsidRPr="005650EE">
        <w:rPr>
          <w:rFonts w:ascii="ＭＳ ゴシック" w:eastAsia="ＭＳ ゴシック" w:hAnsi="ＭＳ ゴシック" w:hint="eastAsia"/>
          <w:szCs w:val="21"/>
        </w:rPr>
        <w:t>法人が実施する事業において、関係機関</w:t>
      </w:r>
      <w:r w:rsidR="00D25944" w:rsidRPr="005650EE">
        <w:rPr>
          <w:rFonts w:ascii="ＭＳ ゴシック" w:eastAsia="ＭＳ ゴシック" w:hAnsi="ＭＳ ゴシック" w:hint="eastAsia"/>
          <w:szCs w:val="21"/>
        </w:rPr>
        <w:t>・団体</w:t>
      </w:r>
      <w:r w:rsidRPr="005650EE">
        <w:rPr>
          <w:rFonts w:ascii="ＭＳ ゴシック" w:eastAsia="ＭＳ ゴシック" w:hAnsi="ＭＳ ゴシック" w:hint="eastAsia"/>
          <w:szCs w:val="21"/>
        </w:rPr>
        <w:t>、</w:t>
      </w:r>
      <w:r w:rsidRPr="005650EE">
        <w:rPr>
          <w:rFonts w:ascii="ＭＳ ゴシック" w:eastAsia="ＭＳ ゴシック" w:hAnsi="ＭＳ ゴシック" w:hint="eastAsia"/>
          <w:szCs w:val="21"/>
        </w:rPr>
        <w:lastRenderedPageBreak/>
        <w:t>ボランティア、地域住民等との連携を推進し、福祉サービスの質</w:t>
      </w:r>
      <w:r w:rsidR="001F792A" w:rsidRPr="005650EE">
        <w:rPr>
          <w:rFonts w:ascii="ＭＳ ゴシック" w:eastAsia="ＭＳ ゴシック" w:hAnsi="ＭＳ ゴシック" w:hint="eastAsia"/>
          <w:szCs w:val="21"/>
        </w:rPr>
        <w:t>と</w:t>
      </w:r>
      <w:r w:rsidRPr="005650EE">
        <w:rPr>
          <w:rFonts w:ascii="ＭＳ ゴシック" w:eastAsia="ＭＳ ゴシック" w:hAnsi="ＭＳ ゴシック" w:hint="eastAsia"/>
          <w:szCs w:val="21"/>
        </w:rPr>
        <w:t>量</w:t>
      </w:r>
      <w:r w:rsidR="00D25944" w:rsidRPr="005650EE">
        <w:rPr>
          <w:rFonts w:ascii="ＭＳ ゴシック" w:eastAsia="ＭＳ ゴシック" w:hAnsi="ＭＳ ゴシック" w:hint="eastAsia"/>
          <w:szCs w:val="21"/>
        </w:rPr>
        <w:t>の</w:t>
      </w:r>
      <w:r w:rsidR="001F792A" w:rsidRPr="005650EE">
        <w:rPr>
          <w:rFonts w:ascii="ＭＳ ゴシック" w:eastAsia="ＭＳ ゴシック" w:hAnsi="ＭＳ ゴシック" w:hint="eastAsia"/>
          <w:szCs w:val="21"/>
        </w:rPr>
        <w:t>向上</w:t>
      </w:r>
      <w:r w:rsidRPr="005650EE">
        <w:rPr>
          <w:rFonts w:ascii="ＭＳ ゴシック" w:eastAsia="ＭＳ ゴシック" w:hAnsi="ＭＳ ゴシック" w:hint="eastAsia"/>
          <w:szCs w:val="21"/>
        </w:rPr>
        <w:t>を図る。</w:t>
      </w:r>
    </w:p>
    <w:p w:rsidR="001F3599" w:rsidRPr="00BD6339" w:rsidRDefault="00BC4D32" w:rsidP="00BC4D32">
      <w:pPr>
        <w:ind w:firstLineChars="400" w:firstLine="803"/>
        <w:rPr>
          <w:rFonts w:ascii="ＭＳ ゴシック" w:eastAsia="ＭＳ ゴシック" w:hAnsi="ＭＳ ゴシック"/>
          <w:b/>
          <w:sz w:val="20"/>
          <w:szCs w:val="21"/>
        </w:rPr>
      </w:pPr>
      <w:r w:rsidRPr="00BD6339">
        <w:rPr>
          <w:rFonts w:ascii="ＭＳ ゴシック" w:eastAsia="ＭＳ ゴシック" w:hAnsi="ＭＳ ゴシック" w:hint="eastAsia"/>
          <w:b/>
          <w:sz w:val="20"/>
          <w:szCs w:val="21"/>
        </w:rPr>
        <w:t>＜</w:t>
      </w:r>
      <w:r w:rsidR="001F3599" w:rsidRPr="00BD6339">
        <w:rPr>
          <w:rFonts w:ascii="ＭＳ ゴシック" w:eastAsia="ＭＳ ゴシック" w:hAnsi="ＭＳ ゴシック" w:hint="eastAsia"/>
          <w:b/>
          <w:sz w:val="20"/>
          <w:szCs w:val="21"/>
        </w:rPr>
        <w:t>これまで</w:t>
      </w:r>
      <w:r w:rsidR="001F3599" w:rsidRPr="00BD6339">
        <w:rPr>
          <w:rFonts w:ascii="ＭＳ ゴシック" w:eastAsia="ＭＳ ゴシック" w:hAnsi="ＭＳ ゴシック" w:hint="eastAsia"/>
          <w:b/>
          <w:sz w:val="20"/>
          <w:szCs w:val="21"/>
        </w:rPr>
        <w:lastRenderedPageBreak/>
        <w:t>の主な取組</w:t>
      </w:r>
      <w:r w:rsidRPr="00BD6339">
        <w:rPr>
          <w:rFonts w:ascii="ＭＳ ゴシック" w:eastAsia="ＭＳ ゴシック" w:hAnsi="ＭＳ ゴシック" w:hint="eastAsia"/>
          <w:b/>
          <w:sz w:val="20"/>
          <w:szCs w:val="21"/>
        </w:rPr>
        <w:t>＞</w:t>
      </w:r>
    </w:p>
    <w:p w:rsidR="001F3599" w:rsidRPr="00FB04F3" w:rsidRDefault="001F3599" w:rsidP="00BC4D32">
      <w:pPr>
        <w:ind w:leftChars="400" w:left="1040" w:hangingChars="100" w:hanging="200"/>
        <w:rPr>
          <w:rFonts w:ascii="ＭＳ ゴシック" w:eastAsia="ＭＳ ゴシック" w:hAnsi="ＭＳ ゴシック"/>
          <w:sz w:val="20"/>
          <w:szCs w:val="20"/>
        </w:rPr>
      </w:pPr>
      <w:r w:rsidRPr="00FB04F3">
        <w:rPr>
          <w:rFonts w:ascii="ＭＳ ゴシック" w:eastAsia="ＭＳ ゴシック" w:hAnsi="ＭＳ ゴシック" w:hint="eastAsia"/>
          <w:sz w:val="20"/>
          <w:szCs w:val="20"/>
        </w:rPr>
        <w:t>○　情報ステーションにおいては、府図書館等連絡協議会に参画して公共図書館</w:t>
      </w:r>
      <w:r w:rsidRPr="00FB04F3">
        <w:rPr>
          <w:rFonts w:ascii="ＭＳ ゴシック" w:eastAsia="ＭＳ ゴシック" w:hAnsi="ＭＳ ゴシック" w:hint="eastAsia"/>
          <w:sz w:val="20"/>
          <w:szCs w:val="20"/>
        </w:rPr>
        <w:lastRenderedPageBreak/>
        <w:t>や大学図書館等と連携するとともに、丹後視力障害者福祉センターとは事業提携を行ってい</w:t>
      </w:r>
      <w:r w:rsidRPr="00FB04F3">
        <w:rPr>
          <w:rFonts w:ascii="ＭＳ ゴシック" w:eastAsia="ＭＳ ゴシック" w:hAnsi="ＭＳ ゴシック" w:hint="eastAsia"/>
          <w:sz w:val="20"/>
          <w:szCs w:val="20"/>
        </w:rPr>
        <w:lastRenderedPageBreak/>
        <w:t>る。</w:t>
      </w:r>
    </w:p>
    <w:p w:rsidR="001F3599" w:rsidRPr="0085599E" w:rsidRDefault="001F3599" w:rsidP="00BC4D32">
      <w:pPr>
        <w:ind w:leftChars="400" w:left="1040" w:hangingChars="100" w:hanging="200"/>
        <w:rPr>
          <w:rFonts w:ascii="ＭＳ ゴシック" w:eastAsia="ＭＳ ゴシック" w:hAnsi="ＭＳ ゴシック"/>
          <w:sz w:val="20"/>
          <w:szCs w:val="20"/>
        </w:rPr>
      </w:pPr>
      <w:r w:rsidRPr="0085599E">
        <w:rPr>
          <w:rFonts w:ascii="ＭＳ ゴシック" w:eastAsia="ＭＳ ゴシック" w:hAnsi="ＭＳ ゴシック" w:hint="eastAsia"/>
          <w:sz w:val="20"/>
          <w:szCs w:val="20"/>
        </w:rPr>
        <w:t>○　鳥居寮では、府南部自治体</w:t>
      </w:r>
      <w:r w:rsidR="00901220" w:rsidRPr="0085599E">
        <w:rPr>
          <w:rFonts w:ascii="ＭＳ ゴシック" w:eastAsia="ＭＳ ゴシック" w:hAnsi="ＭＳ ゴシック" w:hint="eastAsia"/>
          <w:sz w:val="20"/>
          <w:szCs w:val="20"/>
        </w:rPr>
        <w:t>の協力を得て</w:t>
      </w:r>
      <w:r w:rsidRPr="0085599E">
        <w:rPr>
          <w:rFonts w:ascii="ＭＳ ゴシック" w:eastAsia="ＭＳ ゴシック" w:hAnsi="ＭＳ ゴシック" w:hint="eastAsia"/>
          <w:sz w:val="20"/>
          <w:szCs w:val="20"/>
        </w:rPr>
        <w:t>南部サテライト事業を実施するほか、</w:t>
      </w:r>
      <w:r w:rsidRPr="0085599E">
        <w:rPr>
          <w:rFonts w:ascii="ＭＳ ゴシック" w:eastAsia="ＭＳ ゴシック" w:hAnsi="ＭＳ ゴシック" w:hint="eastAsia"/>
          <w:sz w:val="20"/>
          <w:szCs w:val="20"/>
        </w:rPr>
        <w:lastRenderedPageBreak/>
        <w:t>南部アイセンターと</w:t>
      </w:r>
      <w:r w:rsidR="00901220" w:rsidRPr="0085599E">
        <w:rPr>
          <w:rFonts w:ascii="ＭＳ ゴシック" w:eastAsia="ＭＳ ゴシック" w:hAnsi="ＭＳ ゴシック" w:hint="eastAsia"/>
          <w:sz w:val="20"/>
          <w:szCs w:val="20"/>
        </w:rPr>
        <w:t>連携</w:t>
      </w:r>
      <w:r w:rsidRPr="0085599E">
        <w:rPr>
          <w:rFonts w:ascii="ＭＳ ゴシック" w:eastAsia="ＭＳ ゴシック" w:hAnsi="ＭＳ ゴシック" w:hint="eastAsia"/>
          <w:sz w:val="20"/>
          <w:szCs w:val="20"/>
        </w:rPr>
        <w:t>して定期に訓練を行っている。</w:t>
      </w:r>
    </w:p>
    <w:p w:rsidR="00C30754" w:rsidRPr="0085599E" w:rsidRDefault="001F3599" w:rsidP="00BC4D32">
      <w:pPr>
        <w:ind w:leftChars="400" w:left="1040" w:hangingChars="100" w:hanging="200"/>
        <w:rPr>
          <w:rFonts w:ascii="ＭＳ ゴシック" w:eastAsia="ＭＳ ゴシック" w:hAnsi="ＭＳ ゴシック"/>
          <w:sz w:val="20"/>
          <w:szCs w:val="20"/>
        </w:rPr>
      </w:pPr>
      <w:r w:rsidRPr="0085599E">
        <w:rPr>
          <w:rFonts w:ascii="ＭＳ ゴシック" w:eastAsia="ＭＳ ゴシック" w:hAnsi="ＭＳ ゴシック" w:hint="eastAsia"/>
          <w:sz w:val="20"/>
          <w:szCs w:val="20"/>
        </w:rPr>
        <w:t>○　相談支援室・ほくほく</w:t>
      </w:r>
      <w:r w:rsidR="0047754B" w:rsidRPr="0085599E">
        <w:rPr>
          <w:rFonts w:ascii="ＭＳ ゴシック" w:eastAsia="ＭＳ ゴシック" w:hAnsi="ＭＳ ゴシック" w:hint="eastAsia"/>
          <w:sz w:val="20"/>
          <w:szCs w:val="20"/>
        </w:rPr>
        <w:t>において</w:t>
      </w:r>
      <w:r w:rsidR="0047754B" w:rsidRPr="0085599E">
        <w:rPr>
          <w:rFonts w:ascii="ＭＳ ゴシック" w:eastAsia="ＭＳ ゴシック" w:hAnsi="ＭＳ ゴシック" w:hint="eastAsia"/>
          <w:sz w:val="20"/>
          <w:szCs w:val="20"/>
        </w:rPr>
        <w:lastRenderedPageBreak/>
        <w:t>は</w:t>
      </w:r>
      <w:r w:rsidRPr="0085599E">
        <w:rPr>
          <w:rFonts w:ascii="ＭＳ ゴシック" w:eastAsia="ＭＳ ゴシック" w:hAnsi="ＭＳ ゴシック" w:hint="eastAsia"/>
          <w:sz w:val="20"/>
          <w:szCs w:val="20"/>
        </w:rPr>
        <w:t>、</w:t>
      </w:r>
      <w:r w:rsidR="0047754B" w:rsidRPr="0085599E">
        <w:rPr>
          <w:rFonts w:ascii="ＭＳ ゴシック" w:eastAsia="ＭＳ ゴシック" w:hAnsi="ＭＳ ゴシック" w:hint="eastAsia"/>
          <w:sz w:val="20"/>
          <w:szCs w:val="20"/>
        </w:rPr>
        <w:t>地域力の向上を担う</w:t>
      </w:r>
      <w:r w:rsidRPr="0085599E">
        <w:rPr>
          <w:rFonts w:ascii="ＭＳ ゴシック" w:eastAsia="ＭＳ ゴシック" w:hAnsi="ＭＳ ゴシック" w:hint="eastAsia"/>
          <w:sz w:val="20"/>
          <w:szCs w:val="20"/>
        </w:rPr>
        <w:t>京都市障害者自立支援協議会</w:t>
      </w:r>
      <w:r w:rsidR="00D25944" w:rsidRPr="0085599E">
        <w:rPr>
          <w:rFonts w:ascii="ＭＳ ゴシック" w:eastAsia="ＭＳ ゴシック" w:hAnsi="ＭＳ ゴシック" w:hint="eastAsia"/>
          <w:sz w:val="20"/>
          <w:szCs w:val="20"/>
        </w:rPr>
        <w:t>及び</w:t>
      </w:r>
      <w:r w:rsidRPr="0085599E">
        <w:rPr>
          <w:rFonts w:ascii="ＭＳ ゴシック" w:eastAsia="ＭＳ ゴシック" w:hAnsi="ＭＳ ゴシック" w:hint="eastAsia"/>
          <w:sz w:val="20"/>
          <w:szCs w:val="20"/>
        </w:rPr>
        <w:t>北部自立支援協議会に参画し、相談</w:t>
      </w:r>
      <w:r w:rsidRPr="0085599E">
        <w:rPr>
          <w:rFonts w:ascii="ＭＳ ゴシック" w:eastAsia="ＭＳ ゴシック" w:hAnsi="ＭＳ ゴシック" w:hint="eastAsia"/>
          <w:sz w:val="20"/>
          <w:szCs w:val="20"/>
        </w:rPr>
        <w:lastRenderedPageBreak/>
        <w:t>機関連携体制の一角を</w:t>
      </w:r>
      <w:r w:rsidR="00875F5A" w:rsidRPr="0085599E">
        <w:rPr>
          <w:rFonts w:ascii="ＭＳ ゴシック" w:eastAsia="ＭＳ ゴシック" w:hAnsi="ＭＳ ゴシック" w:hint="eastAsia"/>
          <w:sz w:val="20"/>
          <w:szCs w:val="20"/>
        </w:rPr>
        <w:t>成している。</w:t>
      </w:r>
    </w:p>
    <w:p w:rsidR="0047754B" w:rsidRPr="0085599E" w:rsidRDefault="00C30754" w:rsidP="00BC4D32">
      <w:pPr>
        <w:ind w:leftChars="400" w:left="1040" w:hangingChars="100" w:hanging="200"/>
        <w:rPr>
          <w:rFonts w:ascii="ＭＳ ゴシック" w:eastAsia="ＭＳ ゴシック" w:hAnsi="ＭＳ ゴシック"/>
          <w:sz w:val="20"/>
          <w:szCs w:val="20"/>
        </w:rPr>
      </w:pPr>
      <w:r w:rsidRPr="0085599E">
        <w:rPr>
          <w:rFonts w:ascii="ＭＳ ゴシック" w:eastAsia="ＭＳ ゴシック" w:hAnsi="ＭＳ ゴシック" w:hint="eastAsia"/>
          <w:sz w:val="20"/>
          <w:szCs w:val="20"/>
        </w:rPr>
        <w:t>○　相談支援室・ほくほくでは、</w:t>
      </w:r>
      <w:r w:rsidR="001F3599" w:rsidRPr="0085599E">
        <w:rPr>
          <w:rFonts w:ascii="ＭＳ ゴシック" w:eastAsia="ＭＳ ゴシック" w:hAnsi="ＭＳ ゴシック" w:hint="eastAsia"/>
          <w:sz w:val="20"/>
          <w:szCs w:val="20"/>
        </w:rPr>
        <w:t>精神保健福祉ネットワーク</w:t>
      </w:r>
      <w:r w:rsidR="001F3599" w:rsidRPr="0085599E">
        <w:rPr>
          <w:rFonts w:ascii="ＭＳ ゴシック" w:eastAsia="ＭＳ ゴシック" w:hAnsi="ＭＳ ゴシック" w:hint="eastAsia"/>
          <w:sz w:val="20"/>
          <w:szCs w:val="20"/>
        </w:rPr>
        <w:lastRenderedPageBreak/>
        <w:t>会議に参加し、精神障害のある方の社会参加や啓発に共同して取り組んでいる。</w:t>
      </w:r>
    </w:p>
    <w:p w:rsidR="001F3599" w:rsidRPr="0085599E" w:rsidRDefault="0047754B" w:rsidP="00BC4D32">
      <w:pPr>
        <w:ind w:leftChars="400" w:left="1040" w:hangingChars="100" w:hanging="200"/>
        <w:rPr>
          <w:rFonts w:ascii="ＭＳ ゴシック" w:eastAsia="ＭＳ ゴシック" w:hAnsi="ＭＳ ゴシック"/>
          <w:sz w:val="20"/>
          <w:szCs w:val="20"/>
        </w:rPr>
      </w:pPr>
      <w:r w:rsidRPr="0085599E">
        <w:rPr>
          <w:rFonts w:ascii="ＭＳ ゴシック" w:eastAsia="ＭＳ ゴシック" w:hAnsi="ＭＳ ゴシック" w:hint="eastAsia"/>
          <w:sz w:val="20"/>
          <w:szCs w:val="20"/>
        </w:rPr>
        <w:t>○　相談支</w:t>
      </w:r>
      <w:r w:rsidRPr="0085599E">
        <w:rPr>
          <w:rFonts w:ascii="ＭＳ ゴシック" w:eastAsia="ＭＳ ゴシック" w:hAnsi="ＭＳ ゴシック" w:hint="eastAsia"/>
          <w:sz w:val="20"/>
          <w:szCs w:val="20"/>
        </w:rPr>
        <w:lastRenderedPageBreak/>
        <w:t>援室・ほくほくでは、</w:t>
      </w:r>
      <w:r w:rsidR="001F3599" w:rsidRPr="00D20B2F">
        <w:rPr>
          <w:rFonts w:ascii="ＭＳ ゴシック" w:eastAsia="ＭＳ ゴシック" w:hAnsi="ＭＳ ゴシック" w:hint="eastAsia"/>
          <w:sz w:val="20"/>
          <w:szCs w:val="20"/>
        </w:rPr>
        <w:t>京視協</w:t>
      </w:r>
      <w:r w:rsidRPr="0085599E">
        <w:rPr>
          <w:rFonts w:ascii="ＭＳ ゴシック" w:eastAsia="ＭＳ ゴシック" w:hAnsi="ＭＳ ゴシック" w:hint="eastAsia"/>
          <w:sz w:val="20"/>
          <w:szCs w:val="20"/>
        </w:rPr>
        <w:t>及び</w:t>
      </w:r>
      <w:r w:rsidR="001F3599" w:rsidRPr="0085599E">
        <w:rPr>
          <w:rFonts w:ascii="ＭＳ ゴシック" w:eastAsia="ＭＳ ゴシック" w:hAnsi="ＭＳ ゴシック" w:hint="eastAsia"/>
          <w:sz w:val="20"/>
          <w:szCs w:val="20"/>
        </w:rPr>
        <w:t>京視センターと連絡会を３か月に１回開催し、相談内容・制度・</w:t>
      </w:r>
      <w:r w:rsidR="001F3599" w:rsidRPr="0085599E">
        <w:rPr>
          <w:rFonts w:ascii="ＭＳ ゴシック" w:eastAsia="ＭＳ ゴシック" w:hAnsi="ＭＳ ゴシック" w:hint="eastAsia"/>
          <w:sz w:val="20"/>
          <w:szCs w:val="20"/>
        </w:rPr>
        <w:lastRenderedPageBreak/>
        <w:t>計画相談等について情報共有を</w:t>
      </w:r>
      <w:r w:rsidR="00D25944" w:rsidRPr="0085599E">
        <w:rPr>
          <w:rFonts w:ascii="ＭＳ ゴシック" w:eastAsia="ＭＳ ゴシック" w:hAnsi="ＭＳ ゴシック" w:hint="eastAsia"/>
          <w:sz w:val="20"/>
          <w:szCs w:val="20"/>
        </w:rPr>
        <w:t>行って</w:t>
      </w:r>
      <w:r w:rsidR="001F3599" w:rsidRPr="0085599E">
        <w:rPr>
          <w:rFonts w:ascii="ＭＳ ゴシック" w:eastAsia="ＭＳ ゴシック" w:hAnsi="ＭＳ ゴシック" w:hint="eastAsia"/>
          <w:sz w:val="20"/>
          <w:szCs w:val="20"/>
        </w:rPr>
        <w:t>いる。</w:t>
      </w:r>
    </w:p>
    <w:p w:rsidR="00CE088B" w:rsidRPr="0085599E" w:rsidRDefault="00CE088B" w:rsidP="00CE088B">
      <w:pPr>
        <w:ind w:leftChars="300" w:left="841" w:hangingChars="100" w:hanging="211"/>
        <w:rPr>
          <w:rFonts w:ascii="ＭＳ ゴシック" w:eastAsia="ＭＳ ゴシック" w:hAnsi="ＭＳ ゴシック"/>
          <w:b/>
          <w:szCs w:val="21"/>
        </w:rPr>
      </w:pPr>
      <w:r w:rsidRPr="0085599E">
        <w:rPr>
          <w:rFonts w:ascii="ＭＳ ゴシック" w:eastAsia="ＭＳ ゴシック" w:hAnsi="ＭＳ ゴシック" w:hint="eastAsia"/>
          <w:b/>
          <w:szCs w:val="21"/>
        </w:rPr>
        <w:t>[今後の新規・拡充の取組]</w:t>
      </w:r>
    </w:p>
    <w:p w:rsidR="001F3599" w:rsidRPr="0085599E" w:rsidRDefault="00DD1056" w:rsidP="001F3599">
      <w:pPr>
        <w:ind w:leftChars="300" w:left="840" w:hangingChars="100" w:hanging="210"/>
        <w:rPr>
          <w:rFonts w:ascii="ＭＳ ゴシック" w:eastAsia="ＭＳ ゴシック" w:hAnsi="ＭＳ ゴシック"/>
          <w:szCs w:val="20"/>
        </w:rPr>
      </w:pPr>
      <w:r w:rsidRPr="00DD1056">
        <w:rPr>
          <w:rFonts w:ascii="ＭＳ ゴシック" w:eastAsia="ＭＳ ゴシック" w:hAnsi="ＭＳ ゴシック" w:hint="eastAsia"/>
          <w:szCs w:val="20"/>
        </w:rPr>
        <w:t>①</w:t>
      </w:r>
      <w:r w:rsidR="001F3599" w:rsidRPr="0085599E">
        <w:rPr>
          <w:rFonts w:ascii="ＭＳ ゴシック" w:eastAsia="ＭＳ ゴシック" w:hAnsi="ＭＳ ゴシック" w:hint="eastAsia"/>
          <w:szCs w:val="20"/>
        </w:rPr>
        <w:t xml:space="preserve">　鳥居寮</w:t>
      </w:r>
      <w:r w:rsidR="0047754B" w:rsidRPr="0085599E">
        <w:rPr>
          <w:rFonts w:ascii="ＭＳ ゴシック" w:eastAsia="ＭＳ ゴシック" w:hAnsi="ＭＳ ゴシック" w:hint="eastAsia"/>
          <w:szCs w:val="20"/>
        </w:rPr>
        <w:lastRenderedPageBreak/>
        <w:t>及び相談支援室・ほくほく</w:t>
      </w:r>
      <w:r w:rsidR="001F3599" w:rsidRPr="0085599E">
        <w:rPr>
          <w:rFonts w:ascii="ＭＳ ゴシック" w:eastAsia="ＭＳ ゴシック" w:hAnsi="ＭＳ ゴシック" w:hint="eastAsia"/>
          <w:szCs w:val="20"/>
        </w:rPr>
        <w:t>においては、</w:t>
      </w:r>
      <w:r w:rsidR="00D20B2F" w:rsidRPr="00AC2011">
        <w:rPr>
          <w:rFonts w:ascii="ＭＳ ゴシック" w:eastAsia="ＭＳ ゴシック" w:hAnsi="ＭＳ ゴシック" w:hint="eastAsia"/>
          <w:szCs w:val="20"/>
        </w:rPr>
        <w:t>京視協や</w:t>
      </w:r>
      <w:r w:rsidR="00A005B0" w:rsidRPr="0085599E">
        <w:rPr>
          <w:rFonts w:ascii="ＭＳ ゴシック" w:eastAsia="ＭＳ ゴシック" w:hAnsi="ＭＳ ゴシック" w:hint="eastAsia"/>
          <w:szCs w:val="20"/>
        </w:rPr>
        <w:t>京都眼科医会と協働して、</w:t>
      </w:r>
      <w:r w:rsidR="001F3599" w:rsidRPr="0085599E">
        <w:rPr>
          <w:rFonts w:ascii="ＭＳ ゴシック" w:eastAsia="ＭＳ ゴシック" w:hAnsi="ＭＳ ゴシック" w:hint="eastAsia"/>
          <w:szCs w:val="20"/>
        </w:rPr>
        <w:t>眼科医等の医療関係</w:t>
      </w:r>
      <w:r w:rsidR="001F3599" w:rsidRPr="0085599E">
        <w:rPr>
          <w:rFonts w:ascii="ＭＳ ゴシック" w:eastAsia="ＭＳ ゴシック" w:hAnsi="ＭＳ ゴシック" w:hint="eastAsia"/>
          <w:szCs w:val="20"/>
        </w:rPr>
        <w:lastRenderedPageBreak/>
        <w:t>者と</w:t>
      </w:r>
      <w:r w:rsidR="0047754B" w:rsidRPr="0085599E">
        <w:rPr>
          <w:rFonts w:ascii="ＭＳ ゴシック" w:eastAsia="ＭＳ ゴシック" w:hAnsi="ＭＳ ゴシック" w:hint="eastAsia"/>
          <w:szCs w:val="20"/>
        </w:rPr>
        <w:t>法人が</w:t>
      </w:r>
      <w:r w:rsidR="001F3599" w:rsidRPr="0085599E">
        <w:rPr>
          <w:rFonts w:ascii="ＭＳ ゴシック" w:eastAsia="ＭＳ ゴシック" w:hAnsi="ＭＳ ゴシック" w:hint="eastAsia"/>
          <w:szCs w:val="20"/>
        </w:rPr>
        <w:t>連携して医療から</w:t>
      </w:r>
      <w:r w:rsidR="00A005B0" w:rsidRPr="0085599E">
        <w:rPr>
          <w:rFonts w:ascii="ＭＳ ゴシック" w:eastAsia="ＭＳ ゴシック" w:hAnsi="ＭＳ ゴシック" w:hint="eastAsia"/>
          <w:szCs w:val="20"/>
        </w:rPr>
        <w:t>福祉サービス</w:t>
      </w:r>
      <w:r w:rsidR="001F3599" w:rsidRPr="0085599E">
        <w:rPr>
          <w:rFonts w:ascii="ＭＳ ゴシック" w:eastAsia="ＭＳ ゴシック" w:hAnsi="ＭＳ ゴシック" w:hint="eastAsia"/>
          <w:szCs w:val="20"/>
        </w:rPr>
        <w:t>まで切れ目のない支援</w:t>
      </w:r>
      <w:r w:rsidR="00A005B0" w:rsidRPr="0085599E">
        <w:rPr>
          <w:rFonts w:ascii="ＭＳ ゴシック" w:eastAsia="ＭＳ ゴシック" w:hAnsi="ＭＳ ゴシック" w:hint="eastAsia"/>
          <w:szCs w:val="20"/>
        </w:rPr>
        <w:t>を行うロービジョンネッ</w:t>
      </w:r>
      <w:r w:rsidR="00A005B0" w:rsidRPr="0085599E">
        <w:rPr>
          <w:rFonts w:ascii="ＭＳ ゴシック" w:eastAsia="ＭＳ ゴシック" w:hAnsi="ＭＳ ゴシック" w:hint="eastAsia"/>
          <w:szCs w:val="20"/>
        </w:rPr>
        <w:lastRenderedPageBreak/>
        <w:t>トワークの構築</w:t>
      </w:r>
      <w:r w:rsidR="001F3599" w:rsidRPr="0085599E">
        <w:rPr>
          <w:rFonts w:ascii="ＭＳ ゴシック" w:eastAsia="ＭＳ ゴシック" w:hAnsi="ＭＳ ゴシック" w:hint="eastAsia"/>
          <w:szCs w:val="20"/>
        </w:rPr>
        <w:t>に</w:t>
      </w:r>
      <w:r w:rsidR="000C7546" w:rsidRPr="0085599E">
        <w:rPr>
          <w:rFonts w:ascii="ＭＳ ゴシック" w:eastAsia="ＭＳ ゴシック" w:hAnsi="ＭＳ ゴシック" w:hint="eastAsia"/>
          <w:szCs w:val="20"/>
        </w:rPr>
        <w:t>ついて検討しており、その</w:t>
      </w:r>
      <w:r w:rsidR="002B358E" w:rsidRPr="0085599E">
        <w:rPr>
          <w:rFonts w:ascii="ＭＳ ゴシック" w:eastAsia="ＭＳ ゴシック" w:hAnsi="ＭＳ ゴシック" w:hint="eastAsia"/>
          <w:szCs w:val="20"/>
        </w:rPr>
        <w:t>実現</w:t>
      </w:r>
      <w:r w:rsidR="00A005B0" w:rsidRPr="0085599E">
        <w:rPr>
          <w:rFonts w:ascii="ＭＳ ゴシック" w:eastAsia="ＭＳ ゴシック" w:hAnsi="ＭＳ ゴシック" w:hint="eastAsia"/>
          <w:szCs w:val="20"/>
        </w:rPr>
        <w:t>に</w:t>
      </w:r>
      <w:r w:rsidR="001F3599" w:rsidRPr="0085599E">
        <w:rPr>
          <w:rFonts w:ascii="ＭＳ ゴシック" w:eastAsia="ＭＳ ゴシック" w:hAnsi="ＭＳ ゴシック" w:hint="eastAsia"/>
          <w:szCs w:val="20"/>
        </w:rPr>
        <w:t>取り組</w:t>
      </w:r>
      <w:r w:rsidR="000C7546" w:rsidRPr="0085599E">
        <w:rPr>
          <w:rFonts w:ascii="ＭＳ ゴシック" w:eastAsia="ＭＳ ゴシック" w:hAnsi="ＭＳ ゴシック" w:hint="eastAsia"/>
          <w:szCs w:val="20"/>
        </w:rPr>
        <w:t>んでいく</w:t>
      </w:r>
      <w:r w:rsidR="001F3599" w:rsidRPr="0085599E">
        <w:rPr>
          <w:rFonts w:ascii="ＭＳ ゴシック" w:eastAsia="ＭＳ ゴシック" w:hAnsi="ＭＳ ゴシック" w:hint="eastAsia"/>
          <w:szCs w:val="20"/>
        </w:rPr>
        <w:t>。</w:t>
      </w:r>
    </w:p>
    <w:p w:rsidR="001F3599" w:rsidRPr="0085599E" w:rsidRDefault="00DD1056" w:rsidP="001F3599">
      <w:pPr>
        <w:ind w:leftChars="300" w:left="840" w:hangingChars="100" w:hanging="210"/>
        <w:rPr>
          <w:rFonts w:ascii="ＭＳ ゴシック" w:eastAsia="ＭＳ ゴシック" w:hAnsi="ＭＳ ゴシック"/>
          <w:szCs w:val="20"/>
        </w:rPr>
      </w:pPr>
      <w:r>
        <w:rPr>
          <w:rFonts w:ascii="ＭＳ ゴシック" w:eastAsia="ＭＳ ゴシック" w:hAnsi="ＭＳ ゴシック" w:hint="eastAsia"/>
          <w:szCs w:val="20"/>
        </w:rPr>
        <w:t>②</w:t>
      </w:r>
      <w:r w:rsidR="001F3599" w:rsidRPr="0085599E">
        <w:rPr>
          <w:rFonts w:ascii="ＭＳ ゴシック" w:eastAsia="ＭＳ ゴシック" w:hAnsi="ＭＳ ゴシック" w:hint="eastAsia"/>
          <w:szCs w:val="20"/>
        </w:rPr>
        <w:t xml:space="preserve">　あいあい教室では、</w:t>
      </w:r>
      <w:r w:rsidR="001F3599" w:rsidRPr="0085599E">
        <w:rPr>
          <w:rFonts w:ascii="ＭＳ ゴシック" w:eastAsia="ＭＳ ゴシック" w:hAnsi="ＭＳ ゴシック" w:hint="eastAsia"/>
          <w:szCs w:val="20"/>
        </w:rPr>
        <w:lastRenderedPageBreak/>
        <w:t>南部アイセンターと連携して障害児支援に係る相談活動や啓発活動を実施する。</w:t>
      </w:r>
    </w:p>
    <w:p w:rsidR="001F3599" w:rsidRPr="00AC2011" w:rsidRDefault="00DD1056" w:rsidP="001F3599">
      <w:pPr>
        <w:ind w:leftChars="300" w:left="840" w:hangingChars="100" w:hanging="210"/>
        <w:rPr>
          <w:rFonts w:ascii="ＭＳ ゴシック" w:eastAsia="ＭＳ ゴシック" w:hAnsi="ＭＳ ゴシック"/>
          <w:szCs w:val="20"/>
        </w:rPr>
      </w:pPr>
      <w:r>
        <w:rPr>
          <w:rFonts w:ascii="ＭＳ ゴシック" w:eastAsia="ＭＳ ゴシック" w:hAnsi="ＭＳ ゴシック" w:hint="eastAsia"/>
          <w:szCs w:val="20"/>
        </w:rPr>
        <w:t>③</w:t>
      </w:r>
      <w:r w:rsidR="001F3599" w:rsidRPr="0085599E">
        <w:rPr>
          <w:rFonts w:ascii="ＭＳ ゴシック" w:eastAsia="ＭＳ ゴシック" w:hAnsi="ＭＳ ゴシック" w:hint="eastAsia"/>
          <w:szCs w:val="20"/>
        </w:rPr>
        <w:t xml:space="preserve">　ライト</w:t>
      </w:r>
      <w:r w:rsidR="001F3599" w:rsidRPr="0085599E">
        <w:rPr>
          <w:rFonts w:ascii="ＭＳ ゴシック" w:eastAsia="ＭＳ ゴシック" w:hAnsi="ＭＳ ゴシック" w:hint="eastAsia"/>
          <w:szCs w:val="20"/>
        </w:rPr>
        <w:lastRenderedPageBreak/>
        <w:t>ハウス朱雀</w:t>
      </w:r>
      <w:r w:rsidR="00D2431D" w:rsidRPr="00AC2011">
        <w:rPr>
          <w:rFonts w:ascii="ＭＳ ゴシック" w:eastAsia="ＭＳ ゴシック" w:hAnsi="ＭＳ ゴシック" w:hint="eastAsia"/>
          <w:szCs w:val="20"/>
        </w:rPr>
        <w:t>（在宅事業所）</w:t>
      </w:r>
      <w:r w:rsidR="001F3599" w:rsidRPr="00AC2011">
        <w:rPr>
          <w:rFonts w:ascii="ＭＳ ゴシック" w:eastAsia="ＭＳ ゴシック" w:hAnsi="ＭＳ ゴシック" w:hint="eastAsia"/>
          <w:szCs w:val="20"/>
        </w:rPr>
        <w:t>においては、</w:t>
      </w:r>
      <w:r w:rsidR="00245DA8" w:rsidRPr="00AC2011">
        <w:rPr>
          <w:rFonts w:ascii="ＭＳ ゴシック" w:eastAsia="ＭＳ ゴシック" w:hAnsi="ＭＳ ゴシック" w:hint="eastAsia"/>
          <w:szCs w:val="20"/>
        </w:rPr>
        <w:t>京視協（</w:t>
      </w:r>
      <w:r w:rsidR="00626218" w:rsidRPr="00AC2011">
        <w:rPr>
          <w:rFonts w:ascii="ＭＳ ゴシック" w:eastAsia="ＭＳ ゴシック" w:hAnsi="ＭＳ ゴシック" w:hint="eastAsia"/>
          <w:szCs w:val="20"/>
        </w:rPr>
        <w:t>支部・高齢部）や学区社協などの</w:t>
      </w:r>
      <w:r w:rsidR="001F3599" w:rsidRPr="00AC2011">
        <w:rPr>
          <w:rFonts w:ascii="ＭＳ ゴシック" w:eastAsia="ＭＳ ゴシック" w:hAnsi="ＭＳ ゴシック" w:hint="eastAsia"/>
          <w:szCs w:val="20"/>
        </w:rPr>
        <w:t>地域福祉団体</w:t>
      </w:r>
      <w:r w:rsidR="001F3599" w:rsidRPr="00AC2011">
        <w:rPr>
          <w:rFonts w:ascii="ＭＳ ゴシック" w:eastAsia="ＭＳ ゴシック" w:hAnsi="ＭＳ ゴシック" w:hint="eastAsia"/>
          <w:szCs w:val="20"/>
        </w:rPr>
        <w:lastRenderedPageBreak/>
        <w:t>や周辺関係機関と協力した地域住民向けの事業を企画し、施設の地域開放を推進する。</w:t>
      </w:r>
    </w:p>
    <w:p w:rsidR="001F3599" w:rsidRPr="00AC2011" w:rsidRDefault="00DD1056" w:rsidP="001F3599">
      <w:pPr>
        <w:ind w:leftChars="300" w:left="840" w:hangingChars="100" w:hanging="210"/>
        <w:rPr>
          <w:rFonts w:ascii="ＭＳ ゴシック" w:eastAsia="ＭＳ ゴシック" w:hAnsi="ＭＳ ゴシック"/>
          <w:b/>
          <w:szCs w:val="20"/>
        </w:rPr>
      </w:pPr>
      <w:r w:rsidRPr="00AC2011">
        <w:rPr>
          <w:rFonts w:ascii="ＭＳ ゴシック" w:eastAsia="ＭＳ ゴシック" w:hAnsi="ＭＳ ゴシック" w:hint="eastAsia"/>
          <w:szCs w:val="20"/>
        </w:rPr>
        <w:lastRenderedPageBreak/>
        <w:t>④</w:t>
      </w:r>
      <w:r w:rsidR="001F3599" w:rsidRPr="00AC2011">
        <w:rPr>
          <w:rFonts w:ascii="ＭＳ ゴシック" w:eastAsia="ＭＳ ゴシック" w:hAnsi="ＭＳ ゴシック" w:hint="eastAsia"/>
          <w:szCs w:val="20"/>
        </w:rPr>
        <w:t xml:space="preserve">　法人事務所においては、法人と京視協及び京都視覚障害者支援センターの連携強化のた</w:t>
      </w:r>
      <w:r w:rsidR="001F3599" w:rsidRPr="00AC2011">
        <w:rPr>
          <w:rFonts w:ascii="ＭＳ ゴシック" w:eastAsia="ＭＳ ゴシック" w:hAnsi="ＭＳ ゴシック" w:hint="eastAsia"/>
          <w:szCs w:val="20"/>
        </w:rPr>
        <w:lastRenderedPageBreak/>
        <w:t>め、情報交換会の定例開催を企画する。</w:t>
      </w:r>
    </w:p>
    <w:p w:rsidR="00DD1056" w:rsidRPr="00AC2011" w:rsidRDefault="00DD1056" w:rsidP="00DD1056">
      <w:pPr>
        <w:ind w:leftChars="300" w:left="840" w:hangingChars="100" w:hanging="210"/>
        <w:rPr>
          <w:rFonts w:ascii="ＭＳ ゴシック" w:eastAsia="ＭＳ ゴシック" w:hAnsi="ＭＳ ゴシック"/>
          <w:szCs w:val="20"/>
        </w:rPr>
      </w:pPr>
      <w:r w:rsidRPr="00AC2011">
        <w:rPr>
          <w:rFonts w:ascii="ＭＳ ゴシック" w:eastAsia="ＭＳ ゴシック" w:hAnsi="ＭＳ ゴシック" w:hint="eastAsia"/>
          <w:szCs w:val="20"/>
        </w:rPr>
        <w:t>⑤　情報ステーションでは、引き続き公共図書</w:t>
      </w:r>
      <w:r w:rsidRPr="00AC2011">
        <w:rPr>
          <w:rFonts w:ascii="ＭＳ ゴシック" w:eastAsia="ＭＳ ゴシック" w:hAnsi="ＭＳ ゴシック" w:hint="eastAsia"/>
          <w:szCs w:val="20"/>
        </w:rPr>
        <w:lastRenderedPageBreak/>
        <w:t>館等との連携を推進し、視覚障害のある方の読書環境の更なる改善に取り組む。</w:t>
      </w:r>
    </w:p>
    <w:p w:rsidR="001F3599" w:rsidRPr="007A13A8" w:rsidRDefault="001F3599" w:rsidP="001F3599">
      <w:pPr>
        <w:ind w:firstLineChars="200" w:firstLine="420"/>
        <w:rPr>
          <w:rFonts w:ascii="ＭＳ ゴシック" w:eastAsia="ＭＳ ゴシック" w:hAnsi="ＭＳ ゴシック"/>
          <w:szCs w:val="21"/>
        </w:rPr>
      </w:pPr>
    </w:p>
    <w:p w:rsidR="001F3599" w:rsidRPr="00026169" w:rsidRDefault="001F3599" w:rsidP="001F3599">
      <w:pPr>
        <w:ind w:firstLineChars="200" w:firstLine="442"/>
        <w:rPr>
          <w:rFonts w:ascii="ＭＳ ゴシック" w:eastAsia="ＭＳ ゴシック" w:hAnsi="ＭＳ ゴシック"/>
          <w:b/>
          <w:sz w:val="22"/>
          <w:szCs w:val="21"/>
        </w:rPr>
      </w:pPr>
      <w:r w:rsidRPr="00026169">
        <w:rPr>
          <w:rFonts w:ascii="ＭＳ ゴシック" w:eastAsia="ＭＳ ゴシック" w:hAnsi="ＭＳ ゴシック" w:hint="eastAsia"/>
          <w:b/>
          <w:sz w:val="22"/>
          <w:szCs w:val="21"/>
        </w:rPr>
        <w:lastRenderedPageBreak/>
        <w:t>イ　法人事業を応援するボランティアの養成</w:t>
      </w:r>
    </w:p>
    <w:p w:rsidR="001F3599" w:rsidRDefault="001F3599" w:rsidP="001F3599">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法人が実施する事業において</w:t>
      </w:r>
      <w:r w:rsidR="00F82C00">
        <w:rPr>
          <w:rFonts w:ascii="ＭＳ ゴシック" w:eastAsia="ＭＳ ゴシック" w:hAnsi="ＭＳ ゴシック" w:hint="eastAsia"/>
          <w:szCs w:val="21"/>
        </w:rPr>
        <w:t>は</w:t>
      </w:r>
      <w:r>
        <w:rPr>
          <w:rFonts w:ascii="ＭＳ ゴシック" w:eastAsia="ＭＳ ゴシック" w:hAnsi="ＭＳ ゴシック" w:hint="eastAsia"/>
          <w:szCs w:val="21"/>
        </w:rPr>
        <w:t>、多くのボラン</w:t>
      </w:r>
      <w:r>
        <w:rPr>
          <w:rFonts w:ascii="ＭＳ ゴシック" w:eastAsia="ＭＳ ゴシック" w:hAnsi="ＭＳ ゴシック" w:hint="eastAsia"/>
          <w:szCs w:val="21"/>
        </w:rPr>
        <w:lastRenderedPageBreak/>
        <w:t>ティアの方に応援をいただいており、今後</w:t>
      </w:r>
      <w:r w:rsidR="00D25944">
        <w:rPr>
          <w:rFonts w:ascii="ＭＳ ゴシック" w:eastAsia="ＭＳ ゴシック" w:hAnsi="ＭＳ ゴシック" w:hint="eastAsia"/>
          <w:szCs w:val="21"/>
        </w:rPr>
        <w:t>と</w:t>
      </w:r>
      <w:r>
        <w:rPr>
          <w:rFonts w:ascii="ＭＳ ゴシック" w:eastAsia="ＭＳ ゴシック" w:hAnsi="ＭＳ ゴシック" w:hint="eastAsia"/>
          <w:szCs w:val="21"/>
        </w:rPr>
        <w:t>も継続した応援が得られるよう、ボランティアの</w:t>
      </w:r>
      <w:r>
        <w:rPr>
          <w:rFonts w:ascii="ＭＳ ゴシック" w:eastAsia="ＭＳ ゴシック" w:hAnsi="ＭＳ ゴシック" w:hint="eastAsia"/>
          <w:szCs w:val="21"/>
        </w:rPr>
        <w:lastRenderedPageBreak/>
        <w:t>養成に努める。</w:t>
      </w:r>
    </w:p>
    <w:p w:rsidR="001F3599" w:rsidRPr="00BD6339" w:rsidRDefault="00BC4D32" w:rsidP="00BC4D32">
      <w:pPr>
        <w:ind w:firstLineChars="400" w:firstLine="803"/>
        <w:rPr>
          <w:rFonts w:ascii="ＭＳ ゴシック" w:eastAsia="ＭＳ ゴシック" w:hAnsi="ＭＳ ゴシック"/>
          <w:b/>
          <w:sz w:val="20"/>
          <w:szCs w:val="21"/>
        </w:rPr>
      </w:pPr>
      <w:r w:rsidRPr="00BD6339">
        <w:rPr>
          <w:rFonts w:ascii="ＭＳ ゴシック" w:eastAsia="ＭＳ ゴシック" w:hAnsi="ＭＳ ゴシック" w:hint="eastAsia"/>
          <w:b/>
          <w:sz w:val="20"/>
          <w:szCs w:val="21"/>
        </w:rPr>
        <w:t>＜</w:t>
      </w:r>
      <w:r w:rsidR="001F3599" w:rsidRPr="00BD6339">
        <w:rPr>
          <w:rFonts w:ascii="ＭＳ ゴシック" w:eastAsia="ＭＳ ゴシック" w:hAnsi="ＭＳ ゴシック" w:hint="eastAsia"/>
          <w:b/>
          <w:sz w:val="20"/>
          <w:szCs w:val="21"/>
        </w:rPr>
        <w:t>これまでの主な取組</w:t>
      </w:r>
      <w:r w:rsidRPr="00BD6339">
        <w:rPr>
          <w:rFonts w:ascii="ＭＳ ゴシック" w:eastAsia="ＭＳ ゴシック" w:hAnsi="ＭＳ ゴシック" w:hint="eastAsia"/>
          <w:b/>
          <w:sz w:val="20"/>
          <w:szCs w:val="21"/>
        </w:rPr>
        <w:t>＞</w:t>
      </w:r>
    </w:p>
    <w:p w:rsidR="00875F5A" w:rsidRDefault="001F3599" w:rsidP="00BC4D32">
      <w:pPr>
        <w:ind w:leftChars="400" w:left="1040" w:hangingChars="100" w:hanging="200"/>
        <w:rPr>
          <w:rFonts w:ascii="ＭＳ ゴシック" w:eastAsia="ＭＳ ゴシック" w:hAnsi="ＭＳ ゴシック"/>
          <w:sz w:val="20"/>
          <w:szCs w:val="20"/>
        </w:rPr>
      </w:pPr>
      <w:r w:rsidRPr="00FB04F3">
        <w:rPr>
          <w:rFonts w:ascii="ＭＳ ゴシック" w:eastAsia="ＭＳ ゴシック" w:hAnsi="ＭＳ ゴシック" w:hint="eastAsia"/>
          <w:sz w:val="20"/>
          <w:szCs w:val="20"/>
        </w:rPr>
        <w:t>○　情報ステーションにおいては、</w:t>
      </w:r>
      <w:r w:rsidR="00F82C00" w:rsidRPr="00FB04F3">
        <w:rPr>
          <w:rFonts w:ascii="ＭＳ ゴシック" w:eastAsia="ＭＳ ゴシック" w:hAnsi="ＭＳ ゴシック" w:hint="eastAsia"/>
          <w:sz w:val="20"/>
          <w:szCs w:val="20"/>
        </w:rPr>
        <w:t>京都市から</w:t>
      </w:r>
      <w:r w:rsidR="00F82C00" w:rsidRPr="00FB04F3">
        <w:rPr>
          <w:rFonts w:ascii="ＭＳ ゴシック" w:eastAsia="ＭＳ ゴシック" w:hAnsi="ＭＳ ゴシック" w:hint="eastAsia"/>
          <w:sz w:val="20"/>
          <w:szCs w:val="20"/>
        </w:rPr>
        <w:lastRenderedPageBreak/>
        <w:t>の受託事業として</w:t>
      </w:r>
      <w:r w:rsidRPr="00FB04F3">
        <w:rPr>
          <w:rFonts w:ascii="ＭＳ ゴシック" w:eastAsia="ＭＳ ゴシック" w:hAnsi="ＭＳ ゴシック" w:hint="eastAsia"/>
          <w:sz w:val="20"/>
          <w:szCs w:val="20"/>
        </w:rPr>
        <w:t>点訳・音訳を担う人材の養成講座を実施しているが、高齢化と担い手不足の</w:t>
      </w:r>
      <w:r w:rsidRPr="00FB04F3">
        <w:rPr>
          <w:rFonts w:ascii="ＭＳ ゴシック" w:eastAsia="ＭＳ ゴシック" w:hAnsi="ＭＳ ゴシック" w:hint="eastAsia"/>
          <w:sz w:val="20"/>
          <w:szCs w:val="20"/>
        </w:rPr>
        <w:lastRenderedPageBreak/>
        <w:t>中で養成講座修了者は減少傾向にある。</w:t>
      </w:r>
    </w:p>
    <w:p w:rsidR="001F3599" w:rsidRPr="0085599E" w:rsidRDefault="00875F5A" w:rsidP="00BC4D32">
      <w:pPr>
        <w:ind w:leftChars="400" w:left="1040" w:hangingChars="100" w:hanging="200"/>
        <w:rPr>
          <w:rFonts w:ascii="ＭＳ ゴシック" w:eastAsia="ＭＳ ゴシック" w:hAnsi="ＭＳ ゴシック"/>
          <w:sz w:val="20"/>
          <w:szCs w:val="20"/>
        </w:rPr>
      </w:pPr>
      <w:r w:rsidRPr="0085599E">
        <w:rPr>
          <w:rFonts w:ascii="ＭＳ ゴシック" w:eastAsia="ＭＳ ゴシック" w:hAnsi="ＭＳ ゴシック" w:hint="eastAsia"/>
          <w:sz w:val="20"/>
          <w:szCs w:val="20"/>
        </w:rPr>
        <w:t>○　情報ステーションへの</w:t>
      </w:r>
      <w:r w:rsidR="00D215C8" w:rsidRPr="0085599E">
        <w:rPr>
          <w:rFonts w:ascii="ＭＳ ゴシック" w:eastAsia="ＭＳ ゴシック" w:hAnsi="ＭＳ ゴシック" w:hint="eastAsia"/>
          <w:sz w:val="20"/>
          <w:szCs w:val="20"/>
        </w:rPr>
        <w:t>音訳依頼において</w:t>
      </w:r>
      <w:r w:rsidR="00D215C8" w:rsidRPr="0085599E">
        <w:rPr>
          <w:rFonts w:ascii="ＭＳ ゴシック" w:eastAsia="ＭＳ ゴシック" w:hAnsi="ＭＳ ゴシック" w:hint="eastAsia"/>
          <w:sz w:val="20"/>
          <w:szCs w:val="20"/>
        </w:rPr>
        <w:lastRenderedPageBreak/>
        <w:t>は、件数だけでなく</w:t>
      </w:r>
      <w:r w:rsidRPr="0085599E">
        <w:rPr>
          <w:rFonts w:ascii="ＭＳ ゴシック" w:eastAsia="ＭＳ ゴシック" w:hAnsi="ＭＳ ゴシック" w:hint="eastAsia"/>
          <w:sz w:val="20"/>
          <w:szCs w:val="20"/>
        </w:rPr>
        <w:t>高度</w:t>
      </w:r>
      <w:r w:rsidR="001F3599" w:rsidRPr="0085599E">
        <w:rPr>
          <w:rFonts w:ascii="ＭＳ ゴシック" w:eastAsia="ＭＳ ゴシック" w:hAnsi="ＭＳ ゴシック" w:hint="eastAsia"/>
          <w:sz w:val="20"/>
          <w:szCs w:val="20"/>
        </w:rPr>
        <w:t>な</w:t>
      </w:r>
      <w:r w:rsidR="00D215C8" w:rsidRPr="0085599E">
        <w:rPr>
          <w:rFonts w:ascii="ＭＳ ゴシック" w:eastAsia="ＭＳ ゴシック" w:hAnsi="ＭＳ ゴシック" w:hint="eastAsia"/>
          <w:sz w:val="20"/>
          <w:szCs w:val="20"/>
        </w:rPr>
        <w:t>ものも</w:t>
      </w:r>
      <w:r w:rsidR="001F3599" w:rsidRPr="0085599E">
        <w:rPr>
          <w:rFonts w:ascii="ＭＳ ゴシック" w:eastAsia="ＭＳ ゴシック" w:hAnsi="ＭＳ ゴシック" w:hint="eastAsia"/>
          <w:sz w:val="20"/>
          <w:szCs w:val="20"/>
        </w:rPr>
        <w:t>増えており、スキルの高いボランティアの養成が急務な状況</w:t>
      </w:r>
      <w:r w:rsidR="001F3599" w:rsidRPr="0085599E">
        <w:rPr>
          <w:rFonts w:ascii="ＭＳ ゴシック" w:eastAsia="ＭＳ ゴシック" w:hAnsi="ＭＳ ゴシック" w:hint="eastAsia"/>
          <w:sz w:val="20"/>
          <w:szCs w:val="20"/>
        </w:rPr>
        <w:lastRenderedPageBreak/>
        <w:t>にある。</w:t>
      </w:r>
    </w:p>
    <w:p w:rsidR="001F3599" w:rsidRPr="0085599E" w:rsidRDefault="001F3599" w:rsidP="00BC4D32">
      <w:pPr>
        <w:ind w:leftChars="400" w:left="1040" w:hangingChars="100" w:hanging="200"/>
        <w:rPr>
          <w:rFonts w:ascii="ＭＳ ゴシック" w:eastAsia="ＭＳ ゴシック" w:hAnsi="ＭＳ ゴシック"/>
          <w:sz w:val="20"/>
          <w:szCs w:val="20"/>
        </w:rPr>
      </w:pPr>
      <w:r w:rsidRPr="0085599E">
        <w:rPr>
          <w:rFonts w:ascii="ＭＳ ゴシック" w:eastAsia="ＭＳ ゴシック" w:hAnsi="ＭＳ ゴシック" w:hint="eastAsia"/>
          <w:sz w:val="20"/>
          <w:szCs w:val="20"/>
        </w:rPr>
        <w:t>○　情報ステーションでは、ボランティアグループと情報交換、技術供与、催し物の</w:t>
      </w:r>
      <w:r w:rsidRPr="0085599E">
        <w:rPr>
          <w:rFonts w:ascii="ＭＳ ゴシック" w:eastAsia="ＭＳ ゴシック" w:hAnsi="ＭＳ ゴシック" w:hint="eastAsia"/>
          <w:sz w:val="20"/>
          <w:szCs w:val="20"/>
        </w:rPr>
        <w:lastRenderedPageBreak/>
        <w:t>相互協力、職員派遣を通じて協力関係を維持している。</w:t>
      </w:r>
    </w:p>
    <w:p w:rsidR="00FF417E" w:rsidRPr="0085599E" w:rsidRDefault="00C47FE7" w:rsidP="00BC4D32">
      <w:pPr>
        <w:ind w:leftChars="400" w:left="1040" w:hangingChars="100" w:hanging="200"/>
        <w:rPr>
          <w:rFonts w:ascii="ＭＳ ゴシック" w:eastAsia="ＭＳ ゴシック" w:hAnsi="ＭＳ ゴシック"/>
          <w:sz w:val="20"/>
          <w:szCs w:val="20"/>
        </w:rPr>
      </w:pPr>
      <w:r w:rsidRPr="00FB04F3">
        <w:rPr>
          <w:rFonts w:ascii="ＭＳ ゴシック" w:eastAsia="ＭＳ ゴシック" w:hAnsi="ＭＳ ゴシック" w:hint="eastAsia"/>
          <w:sz w:val="20"/>
          <w:szCs w:val="21"/>
        </w:rPr>
        <w:t>○</w:t>
      </w:r>
      <w:r w:rsidR="00FF417E" w:rsidRPr="0085599E">
        <w:rPr>
          <w:rFonts w:ascii="ＭＳ ゴシック" w:eastAsia="ＭＳ ゴシック" w:hAnsi="ＭＳ ゴシック" w:hint="eastAsia"/>
          <w:sz w:val="20"/>
          <w:szCs w:val="20"/>
        </w:rPr>
        <w:t xml:space="preserve">　</w:t>
      </w:r>
      <w:r w:rsidR="006D73B2" w:rsidRPr="0085599E">
        <w:rPr>
          <w:rFonts w:ascii="ＭＳ ゴシック" w:eastAsia="ＭＳ ゴシック" w:hAnsi="ＭＳ ゴシック" w:hint="eastAsia"/>
          <w:sz w:val="20"/>
          <w:szCs w:val="20"/>
        </w:rPr>
        <w:t>法人では、「ライトハウスまつ</w:t>
      </w:r>
      <w:r w:rsidR="006D73B2" w:rsidRPr="0085599E">
        <w:rPr>
          <w:rFonts w:ascii="ＭＳ ゴシック" w:eastAsia="ＭＳ ゴシック" w:hAnsi="ＭＳ ゴシック" w:hint="eastAsia"/>
          <w:sz w:val="20"/>
          <w:szCs w:val="20"/>
        </w:rPr>
        <w:lastRenderedPageBreak/>
        <w:t>り」の開催に</w:t>
      </w:r>
      <w:r w:rsidR="00C742B4" w:rsidRPr="0085599E">
        <w:rPr>
          <w:rFonts w:ascii="ＭＳ ゴシック" w:eastAsia="ＭＳ ゴシック" w:hAnsi="ＭＳ ゴシック" w:hint="eastAsia"/>
          <w:sz w:val="20"/>
          <w:szCs w:val="20"/>
        </w:rPr>
        <w:t>おいて</w:t>
      </w:r>
      <w:r w:rsidR="006D73B2" w:rsidRPr="0085599E">
        <w:rPr>
          <w:rFonts w:ascii="ＭＳ ゴシック" w:eastAsia="ＭＳ ゴシック" w:hAnsi="ＭＳ ゴシック" w:hint="eastAsia"/>
          <w:sz w:val="20"/>
          <w:szCs w:val="20"/>
        </w:rPr>
        <w:t>京都産業大学のボランティアサークルに応援を求めるなど、大学生ボラン</w:t>
      </w:r>
      <w:r w:rsidR="006D73B2" w:rsidRPr="0085599E">
        <w:rPr>
          <w:rFonts w:ascii="ＭＳ ゴシック" w:eastAsia="ＭＳ ゴシック" w:hAnsi="ＭＳ ゴシック" w:hint="eastAsia"/>
          <w:sz w:val="20"/>
          <w:szCs w:val="20"/>
        </w:rPr>
        <w:lastRenderedPageBreak/>
        <w:t>ティアとの交流に努めている。</w:t>
      </w:r>
    </w:p>
    <w:p w:rsidR="00CE088B" w:rsidRPr="0085599E" w:rsidRDefault="00CE088B" w:rsidP="00CE088B">
      <w:pPr>
        <w:ind w:leftChars="300" w:left="841" w:hangingChars="100" w:hanging="211"/>
        <w:rPr>
          <w:rFonts w:ascii="ＭＳ ゴシック" w:eastAsia="ＭＳ ゴシック" w:hAnsi="ＭＳ ゴシック"/>
          <w:b/>
          <w:szCs w:val="21"/>
        </w:rPr>
      </w:pPr>
      <w:r w:rsidRPr="0085599E">
        <w:rPr>
          <w:rFonts w:ascii="ＭＳ ゴシック" w:eastAsia="ＭＳ ゴシック" w:hAnsi="ＭＳ ゴシック" w:hint="eastAsia"/>
          <w:b/>
          <w:szCs w:val="21"/>
        </w:rPr>
        <w:t>[今後の新規・拡充の取組]</w:t>
      </w:r>
    </w:p>
    <w:p w:rsidR="001F3599" w:rsidRPr="0085599E" w:rsidRDefault="00D72D13" w:rsidP="001F3599">
      <w:pPr>
        <w:ind w:leftChars="300" w:left="840" w:hangingChars="100" w:hanging="210"/>
        <w:rPr>
          <w:rFonts w:ascii="ＭＳ ゴシック" w:eastAsia="ＭＳ ゴシック" w:hAnsi="ＭＳ ゴシック"/>
          <w:szCs w:val="20"/>
        </w:rPr>
      </w:pPr>
      <w:r w:rsidRPr="0085599E">
        <w:rPr>
          <w:rFonts w:ascii="ＭＳ ゴシック" w:eastAsia="ＭＳ ゴシック" w:hAnsi="ＭＳ ゴシック" w:hint="eastAsia"/>
          <w:szCs w:val="20"/>
        </w:rPr>
        <w:t>①</w:t>
      </w:r>
      <w:r w:rsidR="001F3599" w:rsidRPr="0085599E">
        <w:rPr>
          <w:rFonts w:ascii="ＭＳ ゴシック" w:eastAsia="ＭＳ ゴシック" w:hAnsi="ＭＳ ゴシック" w:hint="eastAsia"/>
          <w:szCs w:val="20"/>
        </w:rPr>
        <w:t xml:space="preserve">　情報ステーション</w:t>
      </w:r>
      <w:r w:rsidR="001F3599" w:rsidRPr="0085599E">
        <w:rPr>
          <w:rFonts w:ascii="ＭＳ ゴシック" w:eastAsia="ＭＳ ゴシック" w:hAnsi="ＭＳ ゴシック" w:hint="eastAsia"/>
          <w:szCs w:val="20"/>
        </w:rPr>
        <w:lastRenderedPageBreak/>
        <w:t>では、</w:t>
      </w:r>
      <w:r w:rsidR="006D16B2" w:rsidRPr="0085599E">
        <w:rPr>
          <w:rFonts w:ascii="ＭＳ ゴシック" w:eastAsia="ＭＳ ゴシック" w:hAnsi="ＭＳ ゴシック" w:hint="eastAsia"/>
          <w:szCs w:val="20"/>
        </w:rPr>
        <w:t>拡大</w:t>
      </w:r>
      <w:r w:rsidR="00D215C8" w:rsidRPr="0085599E">
        <w:rPr>
          <w:rFonts w:ascii="ＭＳ ゴシック" w:eastAsia="ＭＳ ゴシック" w:hAnsi="ＭＳ ゴシック" w:hint="eastAsia"/>
          <w:szCs w:val="20"/>
        </w:rPr>
        <w:t>する音訳依頼に</w:t>
      </w:r>
      <w:r w:rsidR="001F3599" w:rsidRPr="0085599E">
        <w:rPr>
          <w:rFonts w:ascii="ＭＳ ゴシック" w:eastAsia="ＭＳ ゴシック" w:hAnsi="ＭＳ ゴシック" w:hint="eastAsia"/>
          <w:szCs w:val="20"/>
        </w:rPr>
        <w:t>応えられるよう</w:t>
      </w:r>
      <w:r w:rsidR="006D16B2" w:rsidRPr="0085599E">
        <w:rPr>
          <w:rFonts w:ascii="ＭＳ ゴシック" w:eastAsia="ＭＳ ゴシック" w:hAnsi="ＭＳ ゴシック" w:hint="eastAsia"/>
          <w:szCs w:val="20"/>
        </w:rPr>
        <w:t>、</w:t>
      </w:r>
      <w:r w:rsidR="00D215C8" w:rsidRPr="0085599E">
        <w:rPr>
          <w:rFonts w:ascii="ＭＳ ゴシック" w:eastAsia="ＭＳ ゴシック" w:hAnsi="ＭＳ ゴシック" w:hint="eastAsia"/>
          <w:szCs w:val="20"/>
        </w:rPr>
        <w:t>スキルの高い</w:t>
      </w:r>
      <w:r w:rsidR="001F3599" w:rsidRPr="0085599E">
        <w:rPr>
          <w:rFonts w:ascii="ＭＳ ゴシック" w:eastAsia="ＭＳ ゴシック" w:hAnsi="ＭＳ ゴシック" w:hint="eastAsia"/>
          <w:szCs w:val="20"/>
        </w:rPr>
        <w:t>ボランティアの養成に向け、具体的な</w:t>
      </w:r>
      <w:r w:rsidR="001F3599" w:rsidRPr="0085599E">
        <w:rPr>
          <w:rFonts w:ascii="ＭＳ ゴシック" w:eastAsia="ＭＳ ゴシック" w:hAnsi="ＭＳ ゴシック" w:hint="eastAsia"/>
          <w:szCs w:val="20"/>
        </w:rPr>
        <w:lastRenderedPageBreak/>
        <w:t>対策を検討する。</w:t>
      </w:r>
    </w:p>
    <w:p w:rsidR="001F3599" w:rsidRPr="0085599E" w:rsidRDefault="00D72D13" w:rsidP="001F3599">
      <w:pPr>
        <w:ind w:leftChars="300" w:left="840" w:hangingChars="100" w:hanging="210"/>
        <w:rPr>
          <w:rFonts w:ascii="ＭＳ ゴシック" w:eastAsia="ＭＳ ゴシック" w:hAnsi="ＭＳ ゴシック"/>
          <w:szCs w:val="20"/>
        </w:rPr>
      </w:pPr>
      <w:r w:rsidRPr="0085599E">
        <w:rPr>
          <w:rFonts w:ascii="ＭＳ ゴシック" w:eastAsia="ＭＳ ゴシック" w:hAnsi="ＭＳ ゴシック" w:hint="eastAsia"/>
          <w:szCs w:val="20"/>
        </w:rPr>
        <w:t>②</w:t>
      </w:r>
      <w:r w:rsidR="001F3599" w:rsidRPr="0085599E">
        <w:rPr>
          <w:rFonts w:ascii="ＭＳ ゴシック" w:eastAsia="ＭＳ ゴシック" w:hAnsi="ＭＳ ゴシック" w:hint="eastAsia"/>
          <w:szCs w:val="20"/>
        </w:rPr>
        <w:t xml:space="preserve">　あいあい教室においては、近隣大学と協力し</w:t>
      </w:r>
      <w:r w:rsidR="00D25944" w:rsidRPr="0085599E">
        <w:rPr>
          <w:rFonts w:ascii="ＭＳ ゴシック" w:eastAsia="ＭＳ ゴシック" w:hAnsi="ＭＳ ゴシック" w:hint="eastAsia"/>
          <w:szCs w:val="20"/>
        </w:rPr>
        <w:t>て</w:t>
      </w:r>
      <w:r w:rsidR="001F3599" w:rsidRPr="0085599E">
        <w:rPr>
          <w:rFonts w:ascii="ＭＳ ゴシック" w:eastAsia="ＭＳ ゴシック" w:hAnsi="ＭＳ ゴシック" w:hint="eastAsia"/>
          <w:szCs w:val="20"/>
        </w:rPr>
        <w:t>視覚障害児支援に</w:t>
      </w:r>
      <w:r w:rsidR="001F3599" w:rsidRPr="0085599E">
        <w:rPr>
          <w:rFonts w:ascii="ＭＳ ゴシック" w:eastAsia="ＭＳ ゴシック" w:hAnsi="ＭＳ ゴシック" w:hint="eastAsia"/>
          <w:szCs w:val="20"/>
        </w:rPr>
        <w:lastRenderedPageBreak/>
        <w:t>係るボランティアの確保と養成に取り組む。</w:t>
      </w:r>
    </w:p>
    <w:p w:rsidR="001F3599" w:rsidRPr="00BC4D32" w:rsidRDefault="00D72D13" w:rsidP="001F3599">
      <w:pPr>
        <w:ind w:leftChars="300" w:left="840" w:hangingChars="100" w:hanging="210"/>
        <w:rPr>
          <w:rFonts w:ascii="ＭＳ ゴシック" w:eastAsia="ＭＳ ゴシック" w:hAnsi="ＭＳ ゴシック"/>
          <w:szCs w:val="20"/>
        </w:rPr>
      </w:pPr>
      <w:r w:rsidRPr="0085599E">
        <w:rPr>
          <w:rFonts w:ascii="ＭＳ ゴシック" w:eastAsia="ＭＳ ゴシック" w:hAnsi="ＭＳ ゴシック" w:hint="eastAsia"/>
          <w:szCs w:val="20"/>
        </w:rPr>
        <w:t>③</w:t>
      </w:r>
      <w:r w:rsidR="001F3599" w:rsidRPr="0085599E">
        <w:rPr>
          <w:rFonts w:ascii="ＭＳ ゴシック" w:eastAsia="ＭＳ ゴシック" w:hAnsi="ＭＳ ゴシック" w:hint="eastAsia"/>
          <w:szCs w:val="20"/>
        </w:rPr>
        <w:t xml:space="preserve">　らくらく</w:t>
      </w:r>
      <w:r w:rsidR="005C3A7A" w:rsidRPr="0085599E">
        <w:rPr>
          <w:rFonts w:ascii="ＭＳ ゴシック" w:eastAsia="ＭＳ ゴシック" w:hAnsi="ＭＳ ゴシック" w:hint="eastAsia"/>
          <w:szCs w:val="20"/>
        </w:rPr>
        <w:t>やライトハウス朱雀</w:t>
      </w:r>
      <w:r w:rsidR="001F3599" w:rsidRPr="0085599E">
        <w:rPr>
          <w:rFonts w:ascii="ＭＳ ゴシック" w:eastAsia="ＭＳ ゴシック" w:hAnsi="ＭＳ ゴシック" w:hint="eastAsia"/>
          <w:szCs w:val="20"/>
        </w:rPr>
        <w:t>においては、</w:t>
      </w:r>
      <w:r w:rsidR="001F3599" w:rsidRPr="0085599E">
        <w:rPr>
          <w:rFonts w:ascii="ＭＳ ゴシック" w:eastAsia="ＭＳ ゴシック" w:hAnsi="ＭＳ ゴシック" w:hint="eastAsia"/>
          <w:szCs w:val="20"/>
        </w:rPr>
        <w:lastRenderedPageBreak/>
        <w:t>地域のボランティアを</w:t>
      </w:r>
      <w:r w:rsidR="001F3599" w:rsidRPr="00BC4D32">
        <w:rPr>
          <w:rFonts w:ascii="ＭＳ ゴシック" w:eastAsia="ＭＳ ゴシック" w:hAnsi="ＭＳ ゴシック" w:hint="eastAsia"/>
          <w:szCs w:val="20"/>
        </w:rPr>
        <w:t>積極的に受け入れる。</w:t>
      </w:r>
    </w:p>
    <w:p w:rsidR="001F3599" w:rsidRPr="007A13A8" w:rsidRDefault="001F3599" w:rsidP="001F3599">
      <w:pPr>
        <w:ind w:firstLineChars="200" w:firstLine="420"/>
        <w:rPr>
          <w:rFonts w:ascii="ＭＳ ゴシック" w:eastAsia="ＭＳ ゴシック" w:hAnsi="ＭＳ ゴシック"/>
          <w:szCs w:val="21"/>
        </w:rPr>
      </w:pPr>
    </w:p>
    <w:p w:rsidR="001F3599" w:rsidRPr="00026169" w:rsidRDefault="001F3599" w:rsidP="001F3599">
      <w:pPr>
        <w:ind w:firstLineChars="200" w:firstLine="442"/>
        <w:rPr>
          <w:rFonts w:ascii="ＭＳ ゴシック" w:eastAsia="ＭＳ ゴシック" w:hAnsi="ＭＳ ゴシック"/>
          <w:b/>
          <w:sz w:val="22"/>
          <w:szCs w:val="21"/>
        </w:rPr>
      </w:pPr>
      <w:r w:rsidRPr="00026169">
        <w:rPr>
          <w:rFonts w:ascii="ＭＳ ゴシック" w:eastAsia="ＭＳ ゴシック" w:hAnsi="ＭＳ ゴシック" w:hint="eastAsia"/>
          <w:b/>
          <w:sz w:val="22"/>
          <w:szCs w:val="21"/>
        </w:rPr>
        <w:t>ウ　関係機関等が実施する事業への協力</w:t>
      </w:r>
    </w:p>
    <w:p w:rsidR="001F3599" w:rsidRPr="007A13A8" w:rsidRDefault="001F3599" w:rsidP="001F3599">
      <w:pPr>
        <w:ind w:leftChars="300" w:left="630" w:firstLineChars="100" w:firstLine="210"/>
        <w:rPr>
          <w:rFonts w:ascii="ＭＳ ゴシック" w:eastAsia="ＭＳ ゴシック" w:hAnsi="ＭＳ ゴシック"/>
          <w:szCs w:val="21"/>
        </w:rPr>
      </w:pPr>
      <w:r w:rsidRPr="007A13A8">
        <w:rPr>
          <w:rFonts w:ascii="ＭＳ ゴシック" w:eastAsia="ＭＳ ゴシック" w:hAnsi="ＭＳ ゴシック" w:hint="eastAsia"/>
          <w:szCs w:val="21"/>
        </w:rPr>
        <w:lastRenderedPageBreak/>
        <w:t>他の関係機関・団体が実施する事業の中で、法人の理念に合致し、法人が持つ支援技術やノウハ</w:t>
      </w:r>
      <w:r w:rsidRPr="007A13A8">
        <w:rPr>
          <w:rFonts w:ascii="ＭＳ ゴシック" w:eastAsia="ＭＳ ゴシック" w:hAnsi="ＭＳ ゴシック" w:hint="eastAsia"/>
          <w:szCs w:val="21"/>
        </w:rPr>
        <w:lastRenderedPageBreak/>
        <w:t>ウが生かせるような事業に参画し、相互の協力関係を構築していく。</w:t>
      </w:r>
    </w:p>
    <w:p w:rsidR="001F3599" w:rsidRPr="00BD6339" w:rsidRDefault="001F3599" w:rsidP="001F3599">
      <w:pPr>
        <w:ind w:firstLineChars="300" w:firstLine="602"/>
        <w:rPr>
          <w:rFonts w:ascii="ＭＳ ゴシック" w:eastAsia="ＭＳ ゴシック" w:hAnsi="ＭＳ ゴシック"/>
          <w:b/>
          <w:sz w:val="20"/>
          <w:szCs w:val="21"/>
        </w:rPr>
      </w:pPr>
      <w:r w:rsidRPr="00BD6339">
        <w:rPr>
          <w:rFonts w:ascii="ＭＳ ゴシック" w:eastAsia="ＭＳ ゴシック" w:hAnsi="ＭＳ ゴシック" w:hint="eastAsia"/>
          <w:b/>
          <w:sz w:val="20"/>
          <w:szCs w:val="21"/>
        </w:rPr>
        <w:t xml:space="preserve"> </w:t>
      </w:r>
      <w:r w:rsidR="00BC4D32" w:rsidRPr="00BD6339">
        <w:rPr>
          <w:rFonts w:ascii="ＭＳ ゴシック" w:eastAsia="ＭＳ ゴシック" w:hAnsi="ＭＳ ゴシック" w:hint="eastAsia"/>
          <w:b/>
          <w:sz w:val="20"/>
          <w:szCs w:val="21"/>
        </w:rPr>
        <w:t xml:space="preserve">　＜</w:t>
      </w:r>
      <w:r w:rsidRPr="00BD6339">
        <w:rPr>
          <w:rFonts w:ascii="ＭＳ ゴシック" w:eastAsia="ＭＳ ゴシック" w:hAnsi="ＭＳ ゴシック" w:hint="eastAsia"/>
          <w:b/>
          <w:sz w:val="20"/>
          <w:szCs w:val="21"/>
        </w:rPr>
        <w:t>これまでの主な取組</w:t>
      </w:r>
      <w:r w:rsidR="00BC4D32" w:rsidRPr="00BD6339">
        <w:rPr>
          <w:rFonts w:ascii="ＭＳ ゴシック" w:eastAsia="ＭＳ ゴシック" w:hAnsi="ＭＳ ゴシック" w:hint="eastAsia"/>
          <w:b/>
          <w:sz w:val="20"/>
          <w:szCs w:val="21"/>
        </w:rPr>
        <w:t>＞</w:t>
      </w:r>
    </w:p>
    <w:p w:rsidR="001F3599" w:rsidRPr="00FB04F3" w:rsidRDefault="001F3599" w:rsidP="00BC4D32">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lastRenderedPageBreak/>
        <w:t>○　ＦＳトモニーにおいては、障害者職場実習・チャレンジ雇用事業（京都市）のジョブコーチ、障</w:t>
      </w:r>
      <w:r w:rsidRPr="00FB04F3">
        <w:rPr>
          <w:rFonts w:ascii="ＭＳ ゴシック" w:eastAsia="ＭＳ ゴシック" w:hAnsi="ＭＳ ゴシック" w:hint="eastAsia"/>
          <w:sz w:val="20"/>
          <w:szCs w:val="21"/>
        </w:rPr>
        <w:lastRenderedPageBreak/>
        <w:t>害者雇用促進アドバイザー派遣等支援事業（京都市）のアドバイザー、京都障害者雇用企業サポ</w:t>
      </w:r>
      <w:r w:rsidRPr="00FB04F3">
        <w:rPr>
          <w:rFonts w:ascii="ＭＳ ゴシック" w:eastAsia="ＭＳ ゴシック" w:hAnsi="ＭＳ ゴシック" w:hint="eastAsia"/>
          <w:sz w:val="20"/>
          <w:szCs w:val="21"/>
        </w:rPr>
        <w:lastRenderedPageBreak/>
        <w:t>ートセンター事業（京都府）のアドバイザー、雇用管理サポート事業（高齢・障害・求職者雇用支</w:t>
      </w:r>
      <w:r w:rsidRPr="00FB04F3">
        <w:rPr>
          <w:rFonts w:ascii="ＭＳ ゴシック" w:eastAsia="ＭＳ ゴシック" w:hAnsi="ＭＳ ゴシック" w:hint="eastAsia"/>
          <w:sz w:val="20"/>
          <w:szCs w:val="21"/>
        </w:rPr>
        <w:lastRenderedPageBreak/>
        <w:t>援機構）の雇用サポーターとして職員が参画している。</w:t>
      </w:r>
    </w:p>
    <w:p w:rsidR="00CE088B" w:rsidRPr="00B759AD" w:rsidRDefault="00CE088B" w:rsidP="00CE088B">
      <w:pPr>
        <w:ind w:leftChars="300" w:left="841" w:hangingChars="100" w:hanging="211"/>
        <w:rPr>
          <w:rFonts w:ascii="ＭＳ ゴシック" w:eastAsia="ＭＳ ゴシック" w:hAnsi="ＭＳ ゴシック"/>
          <w:b/>
          <w:szCs w:val="21"/>
        </w:rPr>
      </w:pPr>
      <w:r w:rsidRPr="00B759AD">
        <w:rPr>
          <w:rFonts w:ascii="ＭＳ ゴシック" w:eastAsia="ＭＳ ゴシック" w:hAnsi="ＭＳ ゴシック" w:hint="eastAsia"/>
          <w:b/>
          <w:szCs w:val="21"/>
        </w:rPr>
        <w:t>[</w:t>
      </w:r>
      <w:r>
        <w:rPr>
          <w:rFonts w:ascii="ＭＳ ゴシック" w:eastAsia="ＭＳ ゴシック" w:hAnsi="ＭＳ ゴシック" w:hint="eastAsia"/>
          <w:b/>
          <w:szCs w:val="21"/>
        </w:rPr>
        <w:t>今後の新規・拡充の</w:t>
      </w:r>
      <w:r w:rsidRPr="00B759AD">
        <w:rPr>
          <w:rFonts w:ascii="ＭＳ ゴシック" w:eastAsia="ＭＳ ゴシック" w:hAnsi="ＭＳ ゴシック" w:hint="eastAsia"/>
          <w:b/>
          <w:szCs w:val="21"/>
        </w:rPr>
        <w:t>取組]</w:t>
      </w:r>
    </w:p>
    <w:p w:rsidR="001F3599" w:rsidRPr="00BC4D32" w:rsidRDefault="00D72D13" w:rsidP="001F3599">
      <w:pPr>
        <w:ind w:leftChars="300" w:left="840" w:hangingChars="100" w:hanging="210"/>
        <w:rPr>
          <w:rFonts w:ascii="ＭＳ ゴシック" w:eastAsia="ＭＳ ゴシック" w:hAnsi="ＭＳ ゴシック"/>
          <w:szCs w:val="21"/>
        </w:rPr>
      </w:pPr>
      <w:r w:rsidRPr="00BC4D32">
        <w:rPr>
          <w:rFonts w:ascii="ＭＳ ゴシック" w:eastAsia="ＭＳ ゴシック" w:hAnsi="ＭＳ ゴシック" w:hint="eastAsia"/>
          <w:szCs w:val="21"/>
        </w:rPr>
        <w:lastRenderedPageBreak/>
        <w:t>①</w:t>
      </w:r>
      <w:r w:rsidR="001F3599" w:rsidRPr="00BC4D32">
        <w:rPr>
          <w:rFonts w:ascii="ＭＳ ゴシック" w:eastAsia="ＭＳ ゴシック" w:hAnsi="ＭＳ ゴシック" w:hint="eastAsia"/>
          <w:szCs w:val="21"/>
        </w:rPr>
        <w:t xml:space="preserve">　鳥居寮においては、南部アイセンターが実施する事業プログラムに職員を派遣するとと</w:t>
      </w:r>
      <w:r w:rsidR="001F3599" w:rsidRPr="00BC4D32">
        <w:rPr>
          <w:rFonts w:ascii="ＭＳ ゴシック" w:eastAsia="ＭＳ ゴシック" w:hAnsi="ＭＳ ゴシック" w:hint="eastAsia"/>
          <w:szCs w:val="21"/>
        </w:rPr>
        <w:lastRenderedPageBreak/>
        <w:t>もに、府北部で検討が始まった視覚障害者</w:t>
      </w:r>
      <w:r w:rsidR="0099233B" w:rsidRPr="00BC4D32">
        <w:rPr>
          <w:rFonts w:ascii="ＭＳ ゴシック" w:eastAsia="ＭＳ ゴシック" w:hAnsi="ＭＳ ゴシック" w:hint="eastAsia"/>
          <w:szCs w:val="21"/>
        </w:rPr>
        <w:t>の</w:t>
      </w:r>
      <w:r w:rsidR="001F3599" w:rsidRPr="00BC4D32">
        <w:rPr>
          <w:rFonts w:ascii="ＭＳ ゴシック" w:eastAsia="ＭＳ ゴシック" w:hAnsi="ＭＳ ゴシック" w:hint="eastAsia"/>
          <w:szCs w:val="21"/>
        </w:rPr>
        <w:t>支援体制づくりに参画する。</w:t>
      </w:r>
    </w:p>
    <w:p w:rsidR="001F3599" w:rsidRPr="007A13A8" w:rsidRDefault="001F3599" w:rsidP="001F3599">
      <w:pPr>
        <w:ind w:left="210" w:hangingChars="100" w:hanging="210"/>
        <w:rPr>
          <w:rFonts w:ascii="ＭＳ ゴシック" w:eastAsia="ＭＳ ゴシック" w:hAnsi="ＭＳ ゴシック"/>
          <w:szCs w:val="24"/>
        </w:rPr>
      </w:pPr>
    </w:p>
    <w:p w:rsidR="00FE659E" w:rsidRPr="00B5036D" w:rsidRDefault="00FE659E" w:rsidP="00FE659E">
      <w:pPr>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⑸</w:t>
      </w:r>
      <w:r w:rsidRPr="00B5036D">
        <w:rPr>
          <w:rFonts w:ascii="ＭＳ ゴシック" w:eastAsia="ＭＳ ゴシック" w:hAnsi="ＭＳ ゴシック" w:hint="eastAsia"/>
          <w:b/>
          <w:sz w:val="24"/>
          <w:szCs w:val="24"/>
        </w:rPr>
        <w:t xml:space="preserve">　ニーズに対応する福祉サービスの創出</w:t>
      </w:r>
      <w:r>
        <w:rPr>
          <w:rFonts w:ascii="ＭＳ ゴシック" w:eastAsia="ＭＳ ゴシック" w:hAnsi="ＭＳ ゴシック" w:hint="eastAsia"/>
          <w:b/>
          <w:sz w:val="24"/>
          <w:szCs w:val="24"/>
        </w:rPr>
        <w:t>・拡大</w:t>
      </w:r>
    </w:p>
    <w:p w:rsidR="00FE659E" w:rsidRPr="005650EE" w:rsidRDefault="00FE659E" w:rsidP="005650EE">
      <w:pPr>
        <w:ind w:leftChars="200" w:left="420" w:firstLineChars="100" w:firstLine="210"/>
        <w:rPr>
          <w:rFonts w:ascii="ＭＳ ゴシック" w:eastAsia="ＭＳ ゴシック" w:hAnsi="ＭＳ ゴシック"/>
          <w:szCs w:val="24"/>
        </w:rPr>
      </w:pPr>
      <w:r w:rsidRPr="005650EE">
        <w:rPr>
          <w:rFonts w:ascii="ＭＳ ゴシック" w:eastAsia="ＭＳ ゴシック" w:hAnsi="ＭＳ ゴシック" w:hint="eastAsia"/>
          <w:szCs w:val="24"/>
        </w:rPr>
        <w:t>障害のある方や高齢者の福祉ニーズは、</w:t>
      </w:r>
      <w:r w:rsidR="00D2431D" w:rsidRPr="00AC2011">
        <w:rPr>
          <w:rFonts w:ascii="ＭＳ ゴシック" w:eastAsia="ＭＳ ゴシック" w:hAnsi="ＭＳ ゴシック" w:hint="eastAsia"/>
          <w:szCs w:val="24"/>
        </w:rPr>
        <w:t>社会</w:t>
      </w:r>
      <w:r w:rsidRPr="00AC2011">
        <w:rPr>
          <w:rFonts w:ascii="ＭＳ ゴシック" w:eastAsia="ＭＳ ゴシック" w:hAnsi="ＭＳ ゴシック" w:hint="eastAsia"/>
          <w:szCs w:val="24"/>
        </w:rPr>
        <w:t>経済</w:t>
      </w:r>
      <w:r w:rsidR="00D2431D" w:rsidRPr="00AC2011">
        <w:rPr>
          <w:rFonts w:ascii="ＭＳ ゴシック" w:eastAsia="ＭＳ ゴシック" w:hAnsi="ＭＳ ゴシック" w:hint="eastAsia"/>
          <w:szCs w:val="24"/>
        </w:rPr>
        <w:t>情勢</w:t>
      </w:r>
      <w:r w:rsidRPr="005650EE">
        <w:rPr>
          <w:rFonts w:ascii="ＭＳ ゴシック" w:eastAsia="ＭＳ ゴシック" w:hAnsi="ＭＳ ゴシック" w:hint="eastAsia"/>
          <w:szCs w:val="24"/>
        </w:rPr>
        <w:lastRenderedPageBreak/>
        <w:t>の進展や技術革新とともに変化しており、障害のある方や高齢者にどのような福祉ニーズが生じているのかを</w:t>
      </w:r>
      <w:r w:rsidRPr="005650EE">
        <w:rPr>
          <w:rFonts w:ascii="ＭＳ ゴシック" w:eastAsia="ＭＳ ゴシック" w:hAnsi="ＭＳ ゴシック" w:hint="eastAsia"/>
          <w:szCs w:val="24"/>
        </w:rPr>
        <w:lastRenderedPageBreak/>
        <w:t>把握し、これに対応していくために新たな福祉サービスの創出や事業の拡大に取り組む。</w:t>
      </w:r>
    </w:p>
    <w:p w:rsidR="00FE659E" w:rsidRPr="0085599E" w:rsidRDefault="00FE659E" w:rsidP="00FE659E">
      <w:pPr>
        <w:ind w:firstLineChars="200" w:firstLine="442"/>
        <w:rPr>
          <w:rFonts w:ascii="ＭＳ ゴシック" w:eastAsia="ＭＳ ゴシック" w:hAnsi="ＭＳ ゴシック"/>
          <w:b/>
          <w:sz w:val="22"/>
          <w:szCs w:val="21"/>
        </w:rPr>
      </w:pPr>
      <w:r w:rsidRPr="00026169">
        <w:rPr>
          <w:rFonts w:ascii="ＭＳ ゴシック" w:eastAsia="ＭＳ ゴシック" w:hAnsi="ＭＳ ゴシック" w:hint="eastAsia"/>
          <w:b/>
          <w:sz w:val="22"/>
          <w:szCs w:val="21"/>
        </w:rPr>
        <w:t>ア　放課後等</w:t>
      </w:r>
      <w:r w:rsidRPr="00026169">
        <w:rPr>
          <w:rFonts w:ascii="ＭＳ ゴシック" w:eastAsia="ＭＳ ゴシック" w:hAnsi="ＭＳ ゴシック" w:hint="eastAsia"/>
          <w:b/>
          <w:sz w:val="22"/>
          <w:szCs w:val="21"/>
        </w:rPr>
        <w:lastRenderedPageBreak/>
        <w:t>デイサービス</w:t>
      </w:r>
      <w:r w:rsidR="005F6107" w:rsidRPr="0085599E">
        <w:rPr>
          <w:rFonts w:ascii="ＭＳ ゴシック" w:eastAsia="ＭＳ ゴシック" w:hAnsi="ＭＳ ゴシック" w:hint="eastAsia"/>
          <w:b/>
          <w:sz w:val="22"/>
          <w:szCs w:val="21"/>
        </w:rPr>
        <w:t>事業所の開設</w:t>
      </w:r>
    </w:p>
    <w:p w:rsidR="00FE659E" w:rsidRPr="0085599E" w:rsidRDefault="00FE659E" w:rsidP="00FE659E">
      <w:pPr>
        <w:ind w:leftChars="300" w:left="630" w:firstLineChars="100" w:firstLine="210"/>
        <w:rPr>
          <w:rFonts w:ascii="ＭＳ ゴシック" w:eastAsia="ＭＳ ゴシック" w:hAnsi="ＭＳ ゴシック"/>
          <w:szCs w:val="21"/>
        </w:rPr>
      </w:pPr>
      <w:r w:rsidRPr="0085599E">
        <w:rPr>
          <w:rFonts w:ascii="ＭＳ ゴシック" w:eastAsia="ＭＳ ゴシック" w:hAnsi="ＭＳ ゴシック" w:hint="eastAsia"/>
          <w:szCs w:val="21"/>
        </w:rPr>
        <w:t>あいあい教室は乳幼児から小学校１年まで対象にしているが、保護者</w:t>
      </w:r>
      <w:r w:rsidR="00F82C00" w:rsidRPr="0085599E">
        <w:rPr>
          <w:rFonts w:ascii="ＭＳ ゴシック" w:eastAsia="ＭＳ ゴシック" w:hAnsi="ＭＳ ゴシック" w:hint="eastAsia"/>
          <w:szCs w:val="21"/>
        </w:rPr>
        <w:lastRenderedPageBreak/>
        <w:t>等</w:t>
      </w:r>
      <w:r w:rsidRPr="0085599E">
        <w:rPr>
          <w:rFonts w:ascii="ＭＳ ゴシック" w:eastAsia="ＭＳ ゴシック" w:hAnsi="ＭＳ ゴシック" w:hint="eastAsia"/>
          <w:szCs w:val="21"/>
        </w:rPr>
        <w:t>からは、小学校から高校までを対象とする放課後等デイサービスの実施を要望されており、</w:t>
      </w:r>
      <w:r w:rsidRPr="0085599E">
        <w:rPr>
          <w:rFonts w:ascii="ＭＳ ゴシック" w:eastAsia="ＭＳ ゴシック" w:hAnsi="ＭＳ ゴシック" w:hint="eastAsia"/>
          <w:szCs w:val="21"/>
        </w:rPr>
        <w:lastRenderedPageBreak/>
        <w:t>その事業化に向けた検討を進める。</w:t>
      </w:r>
    </w:p>
    <w:p w:rsidR="00FE659E" w:rsidRPr="0085599E" w:rsidRDefault="00BC4D32" w:rsidP="00FE659E">
      <w:pPr>
        <w:ind w:firstLineChars="300" w:firstLine="602"/>
        <w:rPr>
          <w:rFonts w:ascii="ＭＳ ゴシック" w:eastAsia="ＭＳ ゴシック" w:hAnsi="ＭＳ ゴシック"/>
          <w:b/>
          <w:sz w:val="20"/>
          <w:szCs w:val="21"/>
        </w:rPr>
      </w:pPr>
      <w:r w:rsidRPr="0085599E">
        <w:rPr>
          <w:rFonts w:ascii="ＭＳ ゴシック" w:eastAsia="ＭＳ ゴシック" w:hAnsi="ＭＳ ゴシック" w:hint="eastAsia"/>
          <w:b/>
          <w:sz w:val="20"/>
          <w:szCs w:val="21"/>
        </w:rPr>
        <w:t xml:space="preserve"> 　＜</w:t>
      </w:r>
      <w:r w:rsidR="00FE659E" w:rsidRPr="0085599E">
        <w:rPr>
          <w:rFonts w:ascii="ＭＳ ゴシック" w:eastAsia="ＭＳ ゴシック" w:hAnsi="ＭＳ ゴシック" w:hint="eastAsia"/>
          <w:b/>
          <w:sz w:val="20"/>
          <w:szCs w:val="21"/>
        </w:rPr>
        <w:t>これまでの主な取組</w:t>
      </w:r>
      <w:r w:rsidRPr="0085599E">
        <w:rPr>
          <w:rFonts w:ascii="ＭＳ ゴシック" w:eastAsia="ＭＳ ゴシック" w:hAnsi="ＭＳ ゴシック" w:hint="eastAsia"/>
          <w:b/>
          <w:sz w:val="20"/>
          <w:szCs w:val="21"/>
        </w:rPr>
        <w:t>＞</w:t>
      </w:r>
    </w:p>
    <w:p w:rsidR="00FE659E" w:rsidRPr="0085599E" w:rsidRDefault="00FE659E" w:rsidP="00BC4D32">
      <w:pPr>
        <w:ind w:leftChars="400" w:left="1040" w:hangingChars="100" w:hanging="200"/>
        <w:rPr>
          <w:rFonts w:ascii="ＭＳ ゴシック" w:eastAsia="ＭＳ ゴシック" w:hAnsi="ＭＳ ゴシック"/>
          <w:sz w:val="20"/>
          <w:szCs w:val="21"/>
        </w:rPr>
      </w:pPr>
      <w:r w:rsidRPr="0085599E">
        <w:rPr>
          <w:rFonts w:ascii="ＭＳ ゴシック" w:eastAsia="ＭＳ ゴシック" w:hAnsi="ＭＳ ゴシック" w:hint="eastAsia"/>
          <w:sz w:val="20"/>
          <w:szCs w:val="21"/>
        </w:rPr>
        <w:t>○　法人では、２０１５年に有識者</w:t>
      </w:r>
      <w:r w:rsidRPr="0085599E">
        <w:rPr>
          <w:rFonts w:ascii="ＭＳ ゴシック" w:eastAsia="ＭＳ ゴシック" w:hAnsi="ＭＳ ゴシック" w:hint="eastAsia"/>
          <w:sz w:val="20"/>
          <w:szCs w:val="21"/>
        </w:rPr>
        <w:lastRenderedPageBreak/>
        <w:t>等による検討委員会を設置し、</w:t>
      </w:r>
      <w:r w:rsidR="00970622" w:rsidRPr="0085599E">
        <w:rPr>
          <w:rFonts w:ascii="ＭＳ ゴシック" w:eastAsia="ＭＳ ゴシック" w:hAnsi="ＭＳ ゴシック" w:hint="eastAsia"/>
          <w:sz w:val="20"/>
          <w:szCs w:val="21"/>
        </w:rPr>
        <w:t>放課後等デイサービスの</w:t>
      </w:r>
      <w:r w:rsidRPr="0085599E">
        <w:rPr>
          <w:rFonts w:ascii="ＭＳ ゴシック" w:eastAsia="ＭＳ ゴシック" w:hAnsi="ＭＳ ゴシック" w:hint="eastAsia"/>
          <w:sz w:val="20"/>
          <w:szCs w:val="21"/>
        </w:rPr>
        <w:t>事業化に向けた検討を行った。</w:t>
      </w:r>
    </w:p>
    <w:p w:rsidR="00FE659E" w:rsidRPr="0085599E" w:rsidRDefault="00FE659E" w:rsidP="00FE659E">
      <w:pPr>
        <w:ind w:leftChars="300" w:left="841" w:hangingChars="100" w:hanging="211"/>
        <w:rPr>
          <w:rFonts w:ascii="ＭＳ ゴシック" w:eastAsia="ＭＳ ゴシック" w:hAnsi="ＭＳ ゴシック"/>
          <w:b/>
          <w:szCs w:val="21"/>
        </w:rPr>
      </w:pPr>
      <w:r w:rsidRPr="0085599E">
        <w:rPr>
          <w:rFonts w:ascii="ＭＳ ゴシック" w:eastAsia="ＭＳ ゴシック" w:hAnsi="ＭＳ ゴシック" w:hint="eastAsia"/>
          <w:b/>
          <w:szCs w:val="21"/>
        </w:rPr>
        <w:lastRenderedPageBreak/>
        <w:t>[今後の新規・拡充の取組]</w:t>
      </w:r>
    </w:p>
    <w:p w:rsidR="00FE659E" w:rsidRPr="0085599E" w:rsidRDefault="00D72D13" w:rsidP="00FE659E">
      <w:pPr>
        <w:ind w:leftChars="300" w:left="840" w:hangingChars="100" w:hanging="210"/>
        <w:rPr>
          <w:rFonts w:ascii="ＭＳ ゴシック" w:eastAsia="ＭＳ ゴシック" w:hAnsi="ＭＳ ゴシック"/>
          <w:szCs w:val="21"/>
        </w:rPr>
      </w:pPr>
      <w:r w:rsidRPr="0085599E">
        <w:rPr>
          <w:rFonts w:ascii="ＭＳ ゴシック" w:eastAsia="ＭＳ ゴシック" w:hAnsi="ＭＳ ゴシック" w:hint="eastAsia"/>
          <w:szCs w:val="21"/>
        </w:rPr>
        <w:t>①</w:t>
      </w:r>
      <w:r w:rsidR="00FE659E" w:rsidRPr="0085599E">
        <w:rPr>
          <w:rFonts w:ascii="ＭＳ ゴシック" w:eastAsia="ＭＳ ゴシック" w:hAnsi="ＭＳ ゴシック" w:hint="eastAsia"/>
          <w:szCs w:val="21"/>
        </w:rPr>
        <w:t xml:space="preserve">　放課後等デイサービスの事業化に</w:t>
      </w:r>
      <w:r w:rsidR="00B33DFF" w:rsidRPr="0085599E">
        <w:rPr>
          <w:rFonts w:ascii="ＭＳ ゴシック" w:eastAsia="ＭＳ ゴシック" w:hAnsi="ＭＳ ゴシック" w:hint="eastAsia"/>
          <w:szCs w:val="21"/>
        </w:rPr>
        <w:t>ついて</w:t>
      </w:r>
      <w:r w:rsidR="00FE659E" w:rsidRPr="0085599E">
        <w:rPr>
          <w:rFonts w:ascii="ＭＳ ゴシック" w:eastAsia="ＭＳ ゴシック" w:hAnsi="ＭＳ ゴシック" w:hint="eastAsia"/>
          <w:szCs w:val="21"/>
        </w:rPr>
        <w:t>、旧船岡寮建</w:t>
      </w:r>
      <w:r w:rsidR="00FE659E" w:rsidRPr="0085599E">
        <w:rPr>
          <w:rFonts w:ascii="ＭＳ ゴシック" w:eastAsia="ＭＳ ゴシック" w:hAnsi="ＭＳ ゴシック" w:hint="eastAsia"/>
          <w:szCs w:val="21"/>
        </w:rPr>
        <w:lastRenderedPageBreak/>
        <w:t>物の活用も念頭に置き</w:t>
      </w:r>
      <w:r w:rsidR="00B33DFF" w:rsidRPr="0085599E">
        <w:rPr>
          <w:rFonts w:ascii="ＭＳ ゴシック" w:eastAsia="ＭＳ ゴシック" w:hAnsi="ＭＳ ゴシック" w:hint="eastAsia"/>
          <w:szCs w:val="21"/>
        </w:rPr>
        <w:t>ながら</w:t>
      </w:r>
      <w:r w:rsidR="00FE659E" w:rsidRPr="0085599E">
        <w:rPr>
          <w:rFonts w:ascii="ＭＳ ゴシック" w:eastAsia="ＭＳ ゴシック" w:hAnsi="ＭＳ ゴシック" w:hint="eastAsia"/>
          <w:szCs w:val="21"/>
        </w:rPr>
        <w:t>、引き続き検討を進め</w:t>
      </w:r>
      <w:r w:rsidR="00B33DFF" w:rsidRPr="0085599E">
        <w:rPr>
          <w:rFonts w:ascii="ＭＳ ゴシック" w:eastAsia="ＭＳ ゴシック" w:hAnsi="ＭＳ ゴシック" w:hint="eastAsia"/>
          <w:szCs w:val="21"/>
        </w:rPr>
        <w:t>、２０１６年度中に方針を確立する。</w:t>
      </w:r>
    </w:p>
    <w:p w:rsidR="00437D34" w:rsidRPr="0085599E" w:rsidRDefault="00437D34" w:rsidP="00437D34">
      <w:pPr>
        <w:ind w:firstLineChars="200" w:firstLine="420"/>
        <w:rPr>
          <w:rFonts w:ascii="ＭＳ ゴシック" w:eastAsia="ＭＳ ゴシック" w:hAnsi="ＭＳ ゴシック"/>
          <w:szCs w:val="21"/>
        </w:rPr>
      </w:pPr>
    </w:p>
    <w:p w:rsidR="005F6107" w:rsidRPr="005650EE" w:rsidRDefault="005F6107" w:rsidP="005650EE">
      <w:pPr>
        <w:ind w:firstLineChars="200" w:firstLine="442"/>
        <w:rPr>
          <w:rFonts w:ascii="ＭＳ ゴシック" w:eastAsia="ＭＳ ゴシック" w:hAnsi="ＭＳ ゴシック"/>
          <w:b/>
          <w:sz w:val="22"/>
          <w:szCs w:val="21"/>
        </w:rPr>
      </w:pPr>
      <w:r w:rsidRPr="005650EE">
        <w:rPr>
          <w:rFonts w:ascii="ＭＳ ゴシック" w:eastAsia="ＭＳ ゴシック" w:hAnsi="ＭＳ ゴシック" w:hint="eastAsia"/>
          <w:b/>
          <w:sz w:val="22"/>
          <w:szCs w:val="21"/>
        </w:rPr>
        <w:t>イ　就労継続支援</w:t>
      </w:r>
      <w:r w:rsidR="00211FAE" w:rsidRPr="005650EE">
        <w:rPr>
          <w:rFonts w:ascii="ＭＳ ゴシック" w:eastAsia="ＭＳ ゴシック" w:hAnsi="ＭＳ ゴシック" w:hint="eastAsia"/>
          <w:b/>
          <w:sz w:val="22"/>
          <w:szCs w:val="21"/>
        </w:rPr>
        <w:t>（</w:t>
      </w:r>
      <w:r w:rsidRPr="005650EE">
        <w:rPr>
          <w:rFonts w:ascii="ＭＳ ゴシック" w:eastAsia="ＭＳ ゴシック" w:hAnsi="ＭＳ ゴシック" w:hint="eastAsia"/>
          <w:b/>
          <w:sz w:val="22"/>
          <w:szCs w:val="21"/>
        </w:rPr>
        <w:t>Ａ型</w:t>
      </w:r>
      <w:r w:rsidR="00211FAE" w:rsidRPr="005650EE">
        <w:rPr>
          <w:rFonts w:ascii="ＭＳ ゴシック" w:eastAsia="ＭＳ ゴシック" w:hAnsi="ＭＳ ゴシック" w:hint="eastAsia"/>
          <w:b/>
          <w:sz w:val="22"/>
          <w:szCs w:val="21"/>
        </w:rPr>
        <w:t>）</w:t>
      </w:r>
      <w:r w:rsidRPr="005650EE">
        <w:rPr>
          <w:rFonts w:ascii="ＭＳ ゴシック" w:eastAsia="ＭＳ ゴシック" w:hAnsi="ＭＳ ゴシック" w:hint="eastAsia"/>
          <w:b/>
          <w:sz w:val="22"/>
          <w:szCs w:val="21"/>
        </w:rPr>
        <w:t>事業所の開設</w:t>
      </w:r>
    </w:p>
    <w:p w:rsidR="00211FAE" w:rsidRPr="0085599E" w:rsidRDefault="005F0515" w:rsidP="00211FAE">
      <w:pPr>
        <w:ind w:leftChars="325" w:left="683" w:firstLineChars="100" w:firstLine="210"/>
        <w:rPr>
          <w:rFonts w:ascii="ＭＳ ゴシック" w:eastAsia="ＭＳ ゴシック" w:hAnsi="ＭＳ ゴシック"/>
        </w:rPr>
      </w:pPr>
      <w:r w:rsidRPr="0085599E">
        <w:rPr>
          <w:rFonts w:ascii="ＭＳ ゴシック" w:eastAsia="ＭＳ ゴシック" w:hAnsi="ＭＳ ゴシック" w:hint="eastAsia"/>
        </w:rPr>
        <w:t>法人が、</w:t>
      </w:r>
      <w:r w:rsidR="00211FAE" w:rsidRPr="0085599E">
        <w:rPr>
          <w:rFonts w:ascii="ＭＳ ゴシック" w:eastAsia="ＭＳ ゴシック" w:hAnsi="ＭＳ ゴシック" w:hint="eastAsia"/>
        </w:rPr>
        <w:t>障害のある方の経済的自立や一般就労</w:t>
      </w:r>
      <w:r w:rsidR="00211FAE" w:rsidRPr="0085599E">
        <w:rPr>
          <w:rFonts w:ascii="ＭＳ ゴシック" w:eastAsia="ＭＳ ゴシック" w:hAnsi="ＭＳ ゴシック" w:hint="eastAsia"/>
        </w:rPr>
        <w:lastRenderedPageBreak/>
        <w:t>への移行をさらに促進する</w:t>
      </w:r>
      <w:r w:rsidRPr="0085599E">
        <w:rPr>
          <w:rFonts w:ascii="ＭＳ ゴシック" w:eastAsia="ＭＳ ゴシック" w:hAnsi="ＭＳ ゴシック" w:hint="eastAsia"/>
        </w:rPr>
        <w:t>うえで</w:t>
      </w:r>
      <w:r w:rsidR="00211FAE" w:rsidRPr="0085599E">
        <w:rPr>
          <w:rFonts w:ascii="ＭＳ ゴシック" w:eastAsia="ＭＳ ゴシック" w:hAnsi="ＭＳ ゴシック" w:hint="eastAsia"/>
        </w:rPr>
        <w:t>、就労継続支援（Ａ型）の実施</w:t>
      </w:r>
      <w:r w:rsidRPr="0085599E">
        <w:rPr>
          <w:rFonts w:ascii="ＭＳ ゴシック" w:eastAsia="ＭＳ ゴシック" w:hAnsi="ＭＳ ゴシック" w:hint="eastAsia"/>
        </w:rPr>
        <w:t>は重要な選択肢と考えられ</w:t>
      </w:r>
      <w:r w:rsidR="005C3A7A" w:rsidRPr="0085599E">
        <w:rPr>
          <w:rFonts w:ascii="ＭＳ ゴシック" w:eastAsia="ＭＳ ゴシック" w:hAnsi="ＭＳ ゴシック" w:hint="eastAsia"/>
        </w:rPr>
        <w:t>、</w:t>
      </w:r>
      <w:r w:rsidRPr="0085599E">
        <w:rPr>
          <w:rFonts w:ascii="ＭＳ ゴシック" w:eastAsia="ＭＳ ゴシック" w:hAnsi="ＭＳ ゴシック" w:hint="eastAsia"/>
        </w:rPr>
        <w:t>Ｆ</w:t>
      </w:r>
      <w:r w:rsidRPr="0085599E">
        <w:rPr>
          <w:rFonts w:ascii="ＭＳ ゴシック" w:eastAsia="ＭＳ ゴシック" w:hAnsi="ＭＳ ゴシック" w:hint="eastAsia"/>
        </w:rPr>
        <w:lastRenderedPageBreak/>
        <w:t>Ｓトモニーにおいて、</w:t>
      </w:r>
      <w:r w:rsidR="005C3A7A" w:rsidRPr="0085599E">
        <w:rPr>
          <w:rFonts w:ascii="ＭＳ ゴシック" w:eastAsia="ＭＳ ゴシック" w:hAnsi="ＭＳ ゴシック" w:hint="eastAsia"/>
          <w:szCs w:val="21"/>
        </w:rPr>
        <w:t>その事業化について検討を進める。</w:t>
      </w:r>
    </w:p>
    <w:p w:rsidR="00211FAE" w:rsidRPr="005650EE" w:rsidRDefault="00BC4D32" w:rsidP="005650EE">
      <w:pPr>
        <w:ind w:firstLineChars="400" w:firstLine="803"/>
        <w:rPr>
          <w:rFonts w:ascii="ＭＳ ゴシック" w:eastAsia="ＭＳ ゴシック" w:hAnsi="ＭＳ ゴシック"/>
          <w:b/>
          <w:sz w:val="20"/>
          <w:szCs w:val="20"/>
        </w:rPr>
      </w:pPr>
      <w:r w:rsidRPr="005650EE">
        <w:rPr>
          <w:rFonts w:ascii="ＭＳ ゴシック" w:eastAsia="ＭＳ ゴシック" w:hAnsi="ＭＳ ゴシック" w:hint="eastAsia"/>
          <w:b/>
          <w:sz w:val="20"/>
          <w:szCs w:val="20"/>
        </w:rPr>
        <w:t>＜</w:t>
      </w:r>
      <w:r w:rsidR="00211FAE" w:rsidRPr="005650EE">
        <w:rPr>
          <w:rFonts w:ascii="ＭＳ ゴシック" w:eastAsia="ＭＳ ゴシック" w:hAnsi="ＭＳ ゴシック" w:hint="eastAsia"/>
          <w:b/>
          <w:sz w:val="20"/>
          <w:szCs w:val="20"/>
        </w:rPr>
        <w:t>これまでの主な取組</w:t>
      </w:r>
      <w:r w:rsidRPr="005650EE">
        <w:rPr>
          <w:rFonts w:ascii="ＭＳ ゴシック" w:eastAsia="ＭＳ ゴシック" w:hAnsi="ＭＳ ゴシック" w:hint="eastAsia"/>
          <w:b/>
          <w:sz w:val="20"/>
          <w:szCs w:val="20"/>
        </w:rPr>
        <w:t>＞</w:t>
      </w:r>
    </w:p>
    <w:p w:rsidR="00211FAE" w:rsidRPr="005650EE" w:rsidRDefault="00211FAE" w:rsidP="00BC4D32">
      <w:pPr>
        <w:ind w:leftChars="400" w:left="840"/>
        <w:rPr>
          <w:rFonts w:ascii="ＭＳ ゴシック" w:eastAsia="ＭＳ ゴシック" w:hAnsi="ＭＳ ゴシック"/>
          <w:sz w:val="20"/>
          <w:szCs w:val="20"/>
        </w:rPr>
      </w:pPr>
      <w:r w:rsidRPr="005650EE">
        <w:rPr>
          <w:rFonts w:ascii="ＭＳ ゴシック" w:eastAsia="ＭＳ ゴシック" w:hAnsi="ＭＳ ゴシック" w:hint="eastAsia"/>
          <w:sz w:val="20"/>
          <w:szCs w:val="20"/>
        </w:rPr>
        <w:t>○　ＦＳト</w:t>
      </w:r>
      <w:r w:rsidRPr="005650EE">
        <w:rPr>
          <w:rFonts w:ascii="ＭＳ ゴシック" w:eastAsia="ＭＳ ゴシック" w:hAnsi="ＭＳ ゴシック" w:hint="eastAsia"/>
          <w:sz w:val="20"/>
          <w:szCs w:val="20"/>
        </w:rPr>
        <w:lastRenderedPageBreak/>
        <w:t>モニーにおいて、</w:t>
      </w:r>
      <w:r w:rsidR="00437D34" w:rsidRPr="005650EE">
        <w:rPr>
          <w:rFonts w:ascii="ＭＳ ゴシック" w:eastAsia="ＭＳ ゴシック" w:hAnsi="ＭＳ ゴシック" w:hint="eastAsia"/>
          <w:sz w:val="20"/>
          <w:szCs w:val="20"/>
        </w:rPr>
        <w:t>就労継続支援（Ａ型）</w:t>
      </w:r>
      <w:r w:rsidRPr="005650EE">
        <w:rPr>
          <w:rFonts w:ascii="ＭＳ ゴシック" w:eastAsia="ＭＳ ゴシック" w:hAnsi="ＭＳ ゴシック" w:hint="eastAsia"/>
          <w:sz w:val="20"/>
          <w:szCs w:val="20"/>
        </w:rPr>
        <w:t>事業</w:t>
      </w:r>
      <w:r w:rsidR="005F0515" w:rsidRPr="005650EE">
        <w:rPr>
          <w:rFonts w:ascii="ＭＳ ゴシック" w:eastAsia="ＭＳ ゴシック" w:hAnsi="ＭＳ ゴシック" w:hint="eastAsia"/>
          <w:sz w:val="20"/>
          <w:szCs w:val="20"/>
        </w:rPr>
        <w:t>所</w:t>
      </w:r>
      <w:r w:rsidRPr="005650EE">
        <w:rPr>
          <w:rFonts w:ascii="ＭＳ ゴシック" w:eastAsia="ＭＳ ゴシック" w:hAnsi="ＭＳ ゴシック" w:hint="eastAsia"/>
          <w:sz w:val="20"/>
          <w:szCs w:val="20"/>
        </w:rPr>
        <w:t>創設の可能性</w:t>
      </w:r>
      <w:r w:rsidR="005F0515" w:rsidRPr="005650EE">
        <w:rPr>
          <w:rFonts w:ascii="ＭＳ ゴシック" w:eastAsia="ＭＳ ゴシック" w:hAnsi="ＭＳ ゴシック" w:hint="eastAsia"/>
          <w:sz w:val="20"/>
          <w:szCs w:val="20"/>
        </w:rPr>
        <w:t>を探ってきている</w:t>
      </w:r>
      <w:r w:rsidRPr="005650EE">
        <w:rPr>
          <w:rFonts w:ascii="ＭＳ ゴシック" w:eastAsia="ＭＳ ゴシック" w:hAnsi="ＭＳ ゴシック" w:hint="eastAsia"/>
          <w:sz w:val="20"/>
          <w:szCs w:val="20"/>
        </w:rPr>
        <w:t>。</w:t>
      </w:r>
    </w:p>
    <w:p w:rsidR="00211FAE" w:rsidRPr="0085599E" w:rsidRDefault="00211FAE" w:rsidP="00211FAE">
      <w:pPr>
        <w:ind w:leftChars="300" w:left="841" w:hangingChars="100" w:hanging="211"/>
        <w:rPr>
          <w:rFonts w:ascii="ＭＳ ゴシック" w:eastAsia="ＭＳ ゴシック" w:hAnsi="ＭＳ ゴシック"/>
          <w:b/>
          <w:szCs w:val="21"/>
        </w:rPr>
      </w:pPr>
      <w:r w:rsidRPr="0085599E">
        <w:rPr>
          <w:rFonts w:ascii="ＭＳ ゴシック" w:eastAsia="ＭＳ ゴシック" w:hAnsi="ＭＳ ゴシック" w:hint="eastAsia"/>
          <w:b/>
          <w:szCs w:val="21"/>
        </w:rPr>
        <w:t>[今後の新</w:t>
      </w:r>
      <w:r w:rsidRPr="0085599E">
        <w:rPr>
          <w:rFonts w:ascii="ＭＳ ゴシック" w:eastAsia="ＭＳ ゴシック" w:hAnsi="ＭＳ ゴシック" w:hint="eastAsia"/>
          <w:b/>
          <w:szCs w:val="21"/>
        </w:rPr>
        <w:lastRenderedPageBreak/>
        <w:t>規・拡充の取組]</w:t>
      </w:r>
    </w:p>
    <w:p w:rsidR="00211FAE" w:rsidRPr="0085599E" w:rsidRDefault="00211FAE" w:rsidP="00211FAE">
      <w:pPr>
        <w:ind w:leftChars="300" w:left="840" w:hangingChars="100" w:hanging="210"/>
        <w:rPr>
          <w:rFonts w:ascii="ＭＳ ゴシック" w:eastAsia="ＭＳ ゴシック" w:hAnsi="ＭＳ ゴシック"/>
          <w:szCs w:val="21"/>
        </w:rPr>
      </w:pPr>
      <w:r w:rsidRPr="0085599E">
        <w:rPr>
          <w:rFonts w:ascii="ＭＳ ゴシック" w:eastAsia="ＭＳ ゴシック" w:hAnsi="ＭＳ ゴシック" w:hint="eastAsia"/>
          <w:szCs w:val="21"/>
        </w:rPr>
        <w:t xml:space="preserve">①　</w:t>
      </w:r>
      <w:r w:rsidR="00437D34" w:rsidRPr="0085599E">
        <w:rPr>
          <w:rFonts w:ascii="ＭＳ ゴシック" w:eastAsia="ＭＳ ゴシック" w:hAnsi="ＭＳ ゴシック" w:hint="eastAsia"/>
          <w:szCs w:val="21"/>
        </w:rPr>
        <w:t>ＦＳトモニーにおいて、</w:t>
      </w:r>
      <w:r w:rsidRPr="0085599E">
        <w:rPr>
          <w:rFonts w:ascii="ＭＳ ゴシック" w:eastAsia="ＭＳ ゴシック" w:hAnsi="ＭＳ ゴシック" w:hint="eastAsia"/>
          <w:szCs w:val="21"/>
        </w:rPr>
        <w:t>就労継続支援（Ａ型）の事業化について検討</w:t>
      </w:r>
      <w:r w:rsidRPr="0085599E">
        <w:rPr>
          <w:rFonts w:ascii="ＭＳ ゴシック" w:eastAsia="ＭＳ ゴシック" w:hAnsi="ＭＳ ゴシック" w:hint="eastAsia"/>
          <w:szCs w:val="21"/>
        </w:rPr>
        <w:lastRenderedPageBreak/>
        <w:t>を進め、２０１６年度中に</w:t>
      </w:r>
      <w:r w:rsidR="00536BDC" w:rsidRPr="0085599E">
        <w:rPr>
          <w:rFonts w:ascii="ＭＳ ゴシック" w:eastAsia="ＭＳ ゴシック" w:hAnsi="ＭＳ ゴシック" w:hint="eastAsia"/>
          <w:szCs w:val="21"/>
        </w:rPr>
        <w:t>実現の可否も含めて</w:t>
      </w:r>
      <w:r w:rsidRPr="0085599E">
        <w:rPr>
          <w:rFonts w:ascii="ＭＳ ゴシック" w:eastAsia="ＭＳ ゴシック" w:hAnsi="ＭＳ ゴシック" w:hint="eastAsia"/>
          <w:szCs w:val="21"/>
        </w:rPr>
        <w:t>方針を確立する。</w:t>
      </w:r>
    </w:p>
    <w:p w:rsidR="00FE659E" w:rsidRPr="007A13A8" w:rsidRDefault="00FE659E" w:rsidP="00FE659E">
      <w:pPr>
        <w:ind w:firstLineChars="200" w:firstLine="420"/>
        <w:rPr>
          <w:rFonts w:ascii="ＭＳ ゴシック" w:eastAsia="ＭＳ ゴシック" w:hAnsi="ＭＳ ゴシック"/>
          <w:szCs w:val="21"/>
        </w:rPr>
      </w:pPr>
    </w:p>
    <w:p w:rsidR="00FE659E" w:rsidRPr="00026169" w:rsidRDefault="00FE659E" w:rsidP="00FE659E">
      <w:pPr>
        <w:ind w:firstLineChars="200" w:firstLine="442"/>
        <w:rPr>
          <w:rFonts w:ascii="ＭＳ ゴシック" w:eastAsia="ＭＳ ゴシック" w:hAnsi="ＭＳ ゴシック"/>
          <w:b/>
          <w:sz w:val="22"/>
          <w:szCs w:val="21"/>
        </w:rPr>
      </w:pPr>
      <w:r w:rsidRPr="00026169">
        <w:rPr>
          <w:rFonts w:ascii="ＭＳ ゴシック" w:eastAsia="ＭＳ ゴシック" w:hAnsi="ＭＳ ゴシック" w:hint="eastAsia"/>
          <w:b/>
          <w:sz w:val="22"/>
          <w:szCs w:val="21"/>
        </w:rPr>
        <w:t>ウ　その他福</w:t>
      </w:r>
      <w:r w:rsidRPr="00026169">
        <w:rPr>
          <w:rFonts w:ascii="ＭＳ ゴシック" w:eastAsia="ＭＳ ゴシック" w:hAnsi="ＭＳ ゴシック" w:hint="eastAsia"/>
          <w:b/>
          <w:sz w:val="22"/>
          <w:szCs w:val="21"/>
        </w:rPr>
        <w:lastRenderedPageBreak/>
        <w:t>祉サービスの創出・拡大</w:t>
      </w:r>
    </w:p>
    <w:p w:rsidR="00FE659E" w:rsidRPr="002848CA" w:rsidRDefault="00FE659E" w:rsidP="00FE659E">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その他法人</w:t>
      </w:r>
      <w:r w:rsidR="001F792A">
        <w:rPr>
          <w:rFonts w:ascii="ＭＳ ゴシック" w:eastAsia="ＭＳ ゴシック" w:hAnsi="ＭＳ ゴシック" w:hint="eastAsia"/>
          <w:szCs w:val="21"/>
        </w:rPr>
        <w:t>として</w:t>
      </w:r>
      <w:r>
        <w:rPr>
          <w:rFonts w:ascii="ＭＳ ゴシック" w:eastAsia="ＭＳ ゴシック" w:hAnsi="ＭＳ ゴシック" w:hint="eastAsia"/>
          <w:szCs w:val="21"/>
        </w:rPr>
        <w:t>実施</w:t>
      </w:r>
      <w:r w:rsidR="001F792A">
        <w:rPr>
          <w:rFonts w:ascii="ＭＳ ゴシック" w:eastAsia="ＭＳ ゴシック" w:hAnsi="ＭＳ ゴシック" w:hint="eastAsia"/>
          <w:szCs w:val="21"/>
        </w:rPr>
        <w:t>に値する</w:t>
      </w:r>
      <w:r>
        <w:rPr>
          <w:rFonts w:ascii="ＭＳ ゴシック" w:eastAsia="ＭＳ ゴシック" w:hAnsi="ＭＳ ゴシック" w:hint="eastAsia"/>
          <w:szCs w:val="21"/>
        </w:rPr>
        <w:t>福祉サービスについて、ニーズや採算</w:t>
      </w:r>
      <w:r>
        <w:rPr>
          <w:rFonts w:ascii="ＭＳ ゴシック" w:eastAsia="ＭＳ ゴシック" w:hAnsi="ＭＳ ゴシック" w:hint="eastAsia"/>
          <w:szCs w:val="21"/>
        </w:rPr>
        <w:lastRenderedPageBreak/>
        <w:t>性を勘案しながら、事業の創出・拡大の検討を進める。</w:t>
      </w:r>
    </w:p>
    <w:p w:rsidR="00FE659E" w:rsidRPr="00BD6339" w:rsidRDefault="00BC4D32" w:rsidP="00BC4D32">
      <w:pPr>
        <w:ind w:firstLineChars="400" w:firstLine="803"/>
        <w:rPr>
          <w:rFonts w:ascii="ＭＳ ゴシック" w:eastAsia="ＭＳ ゴシック" w:hAnsi="ＭＳ ゴシック"/>
          <w:b/>
          <w:sz w:val="20"/>
          <w:szCs w:val="21"/>
        </w:rPr>
      </w:pPr>
      <w:r w:rsidRPr="00BD6339">
        <w:rPr>
          <w:rFonts w:ascii="ＭＳ ゴシック" w:eastAsia="ＭＳ ゴシック" w:hAnsi="ＭＳ ゴシック" w:hint="eastAsia"/>
          <w:b/>
          <w:sz w:val="20"/>
          <w:szCs w:val="21"/>
        </w:rPr>
        <w:t>＜</w:t>
      </w:r>
      <w:r w:rsidR="00FE659E" w:rsidRPr="00BD6339">
        <w:rPr>
          <w:rFonts w:ascii="ＭＳ ゴシック" w:eastAsia="ＭＳ ゴシック" w:hAnsi="ＭＳ ゴシック" w:hint="eastAsia"/>
          <w:b/>
          <w:sz w:val="20"/>
          <w:szCs w:val="21"/>
        </w:rPr>
        <w:t>これまでの主な取組</w:t>
      </w:r>
      <w:r w:rsidRPr="00BD6339">
        <w:rPr>
          <w:rFonts w:ascii="ＭＳ ゴシック" w:eastAsia="ＭＳ ゴシック" w:hAnsi="ＭＳ ゴシック" w:hint="eastAsia"/>
          <w:b/>
          <w:sz w:val="20"/>
          <w:szCs w:val="21"/>
        </w:rPr>
        <w:t>＞</w:t>
      </w:r>
    </w:p>
    <w:p w:rsidR="001E44F8" w:rsidRDefault="00C47FE7" w:rsidP="001E44F8">
      <w:pPr>
        <w:ind w:leftChars="400" w:left="1040" w:hangingChars="100" w:hanging="200"/>
        <w:rPr>
          <w:rFonts w:ascii="ＭＳ ゴシック" w:eastAsia="ＭＳ ゴシック" w:hAnsi="ＭＳ ゴシック"/>
          <w:sz w:val="20"/>
        </w:rPr>
      </w:pPr>
      <w:r w:rsidRPr="00FB04F3">
        <w:rPr>
          <w:rFonts w:ascii="ＭＳ ゴシック" w:eastAsia="ＭＳ ゴシック" w:hAnsi="ＭＳ ゴシック" w:hint="eastAsia"/>
          <w:sz w:val="20"/>
          <w:szCs w:val="21"/>
        </w:rPr>
        <w:t>○</w:t>
      </w:r>
      <w:r w:rsidR="001E44F8">
        <w:rPr>
          <w:rFonts w:ascii="ＭＳ ゴシック" w:eastAsia="ＭＳ ゴシック" w:hAnsi="ＭＳ ゴシック" w:hint="eastAsia"/>
          <w:sz w:val="20"/>
        </w:rPr>
        <w:t xml:space="preserve">　法人事</w:t>
      </w:r>
      <w:r w:rsidR="001E44F8">
        <w:rPr>
          <w:rFonts w:ascii="ＭＳ ゴシック" w:eastAsia="ＭＳ ゴシック" w:hAnsi="ＭＳ ゴシック" w:hint="eastAsia"/>
          <w:sz w:val="20"/>
        </w:rPr>
        <w:lastRenderedPageBreak/>
        <w:t>業所においては、旧船岡寮建物が今後も継続して使用できることになった場合を想定して、同</w:t>
      </w:r>
      <w:r w:rsidR="001E44F8">
        <w:rPr>
          <w:rFonts w:ascii="ＭＳ ゴシック" w:eastAsia="ＭＳ ゴシック" w:hAnsi="ＭＳ ゴシック" w:hint="eastAsia"/>
          <w:sz w:val="20"/>
        </w:rPr>
        <w:lastRenderedPageBreak/>
        <w:t>建物の居室を活用した視覚障害のある方を対象とするグループホームの実施を検討してい</w:t>
      </w:r>
      <w:r w:rsidR="001E44F8">
        <w:rPr>
          <w:rFonts w:ascii="ＭＳ ゴシック" w:eastAsia="ＭＳ ゴシック" w:hAnsi="ＭＳ ゴシック" w:hint="eastAsia"/>
          <w:sz w:val="20"/>
        </w:rPr>
        <w:lastRenderedPageBreak/>
        <w:t>る。</w:t>
      </w:r>
    </w:p>
    <w:p w:rsidR="00FE659E" w:rsidRPr="0085599E" w:rsidRDefault="00FE659E" w:rsidP="00BC4D32">
      <w:pPr>
        <w:ind w:leftChars="400" w:left="1040" w:hangingChars="100" w:hanging="200"/>
        <w:rPr>
          <w:rFonts w:ascii="ＭＳ ゴシック" w:eastAsia="ＭＳ ゴシック" w:hAnsi="ＭＳ ゴシック"/>
          <w:sz w:val="20"/>
        </w:rPr>
      </w:pPr>
      <w:r w:rsidRPr="0085599E">
        <w:rPr>
          <w:rFonts w:ascii="ＭＳ ゴシック" w:eastAsia="ＭＳ ゴシック" w:hAnsi="ＭＳ ゴシック" w:hint="eastAsia"/>
          <w:sz w:val="20"/>
        </w:rPr>
        <w:t>○　らくらくにおいては、利用者ニーズを踏まえ、生活介護における夜間介護（単独</w:t>
      </w:r>
      <w:r w:rsidRPr="0085599E">
        <w:rPr>
          <w:rFonts w:ascii="ＭＳ ゴシック" w:eastAsia="ＭＳ ゴシック" w:hAnsi="ＭＳ ゴシック" w:hint="eastAsia"/>
          <w:sz w:val="20"/>
        </w:rPr>
        <w:lastRenderedPageBreak/>
        <w:t>型短期入所）や土日</w:t>
      </w:r>
      <w:r w:rsidR="00736D09">
        <w:rPr>
          <w:rFonts w:ascii="ＭＳ ゴシック" w:eastAsia="ＭＳ ゴシック" w:hAnsi="ＭＳ ゴシック" w:hint="eastAsia"/>
          <w:sz w:val="20"/>
        </w:rPr>
        <w:t>祝日</w:t>
      </w:r>
      <w:r w:rsidRPr="0085599E">
        <w:rPr>
          <w:rFonts w:ascii="ＭＳ ゴシック" w:eastAsia="ＭＳ ゴシック" w:hAnsi="ＭＳ ゴシック" w:hint="eastAsia"/>
          <w:sz w:val="20"/>
        </w:rPr>
        <w:t>開所を検討している。</w:t>
      </w:r>
    </w:p>
    <w:p w:rsidR="00437D34" w:rsidRPr="0085599E" w:rsidRDefault="00437D34" w:rsidP="00BC4D32">
      <w:pPr>
        <w:ind w:leftChars="400" w:left="1040" w:hangingChars="100" w:hanging="200"/>
        <w:rPr>
          <w:rFonts w:ascii="ＭＳ ゴシック" w:eastAsia="ＭＳ ゴシック" w:hAnsi="ＭＳ ゴシック"/>
          <w:sz w:val="20"/>
          <w:szCs w:val="20"/>
        </w:rPr>
      </w:pPr>
      <w:r w:rsidRPr="0085599E">
        <w:rPr>
          <w:rFonts w:ascii="ＭＳ ゴシック" w:eastAsia="ＭＳ ゴシック" w:hAnsi="ＭＳ ゴシック" w:hint="eastAsia"/>
          <w:sz w:val="20"/>
          <w:szCs w:val="20"/>
        </w:rPr>
        <w:t>○　視覚障害のある</w:t>
      </w:r>
      <w:r w:rsidR="00536BDC" w:rsidRPr="0085599E">
        <w:rPr>
          <w:rFonts w:ascii="ＭＳ ゴシック" w:eastAsia="ＭＳ ゴシック" w:hAnsi="ＭＳ ゴシック" w:hint="eastAsia"/>
          <w:sz w:val="20"/>
          <w:szCs w:val="20"/>
        </w:rPr>
        <w:t>方の働く場と生活の安定</w:t>
      </w:r>
      <w:r w:rsidR="00536BDC" w:rsidRPr="0085599E">
        <w:rPr>
          <w:rFonts w:ascii="ＭＳ ゴシック" w:eastAsia="ＭＳ ゴシック" w:hAnsi="ＭＳ ゴシック" w:hint="eastAsia"/>
          <w:sz w:val="20"/>
          <w:szCs w:val="20"/>
        </w:rPr>
        <w:lastRenderedPageBreak/>
        <w:t>に寄与してきた</w:t>
      </w:r>
      <w:r w:rsidRPr="0085599E">
        <w:rPr>
          <w:rFonts w:ascii="ＭＳ ゴシック" w:eastAsia="ＭＳ ゴシック" w:hAnsi="ＭＳ ゴシック" w:hint="eastAsia"/>
          <w:sz w:val="20"/>
          <w:szCs w:val="20"/>
        </w:rPr>
        <w:t>三療</w:t>
      </w:r>
      <w:r w:rsidR="00536BDC" w:rsidRPr="0085599E">
        <w:rPr>
          <w:rFonts w:ascii="ＭＳ ゴシック" w:eastAsia="ＭＳ ゴシック" w:hAnsi="ＭＳ ゴシック" w:hint="eastAsia"/>
          <w:sz w:val="20"/>
          <w:szCs w:val="20"/>
        </w:rPr>
        <w:t>の自営が厳しくなっている</w:t>
      </w:r>
      <w:r w:rsidRPr="0085599E">
        <w:rPr>
          <w:rFonts w:ascii="ＭＳ ゴシック" w:eastAsia="ＭＳ ゴシック" w:hAnsi="ＭＳ ゴシック" w:hint="eastAsia"/>
          <w:sz w:val="20"/>
          <w:szCs w:val="20"/>
        </w:rPr>
        <w:t>ことから、京視協から法人に対して、ＦＳトモ</w:t>
      </w:r>
      <w:r w:rsidRPr="0085599E">
        <w:rPr>
          <w:rFonts w:ascii="ＭＳ ゴシック" w:eastAsia="ＭＳ ゴシック" w:hAnsi="ＭＳ ゴシック" w:hint="eastAsia"/>
          <w:sz w:val="20"/>
          <w:szCs w:val="20"/>
        </w:rPr>
        <w:lastRenderedPageBreak/>
        <w:t>ニーの就労継続支援（</w:t>
      </w:r>
      <w:r w:rsidR="00D2431D" w:rsidRPr="00AC2011">
        <w:rPr>
          <w:rFonts w:ascii="ＭＳ ゴシック" w:eastAsia="ＭＳ ゴシック" w:hAnsi="ＭＳ ゴシック" w:hint="eastAsia"/>
          <w:sz w:val="20"/>
          <w:szCs w:val="20"/>
        </w:rPr>
        <w:t>訪問</w:t>
      </w:r>
      <w:r w:rsidRPr="00AC2011">
        <w:rPr>
          <w:rFonts w:ascii="ＭＳ ゴシック" w:eastAsia="ＭＳ ゴシック" w:hAnsi="ＭＳ ゴシック" w:hint="eastAsia"/>
          <w:sz w:val="20"/>
          <w:szCs w:val="20"/>
        </w:rPr>
        <w:t>マッサージサービス）の拡大を要望されており、</w:t>
      </w:r>
      <w:r w:rsidRPr="00AC2011">
        <w:rPr>
          <w:rFonts w:ascii="ＭＳ ゴシック" w:eastAsia="ＭＳ ゴシック" w:hAnsi="ＭＳ ゴシック" w:hint="eastAsia"/>
          <w:sz w:val="20"/>
        </w:rPr>
        <w:t>旧船岡寮建物の活用</w:t>
      </w:r>
      <w:r w:rsidRPr="00AC2011">
        <w:rPr>
          <w:rFonts w:ascii="ＭＳ ゴシック" w:eastAsia="ＭＳ ゴシック" w:hAnsi="ＭＳ ゴシック" w:hint="eastAsia"/>
          <w:sz w:val="20"/>
        </w:rPr>
        <w:lastRenderedPageBreak/>
        <w:t>を前提にして</w:t>
      </w:r>
      <w:r w:rsidRPr="00AC2011">
        <w:rPr>
          <w:rFonts w:ascii="ＭＳ ゴシック" w:eastAsia="ＭＳ ゴシック" w:hAnsi="ＭＳ ゴシック" w:hint="eastAsia"/>
          <w:sz w:val="20"/>
          <w:szCs w:val="20"/>
        </w:rPr>
        <w:t>事</w:t>
      </w:r>
      <w:r w:rsidRPr="0085599E">
        <w:rPr>
          <w:rFonts w:ascii="ＭＳ ゴシック" w:eastAsia="ＭＳ ゴシック" w:hAnsi="ＭＳ ゴシック" w:hint="eastAsia"/>
          <w:sz w:val="20"/>
          <w:szCs w:val="20"/>
        </w:rPr>
        <w:t>業拡大の可否の検討を行った。</w:t>
      </w:r>
    </w:p>
    <w:p w:rsidR="00FE659E" w:rsidRPr="0085599E" w:rsidRDefault="00FE659E" w:rsidP="00A8533C">
      <w:pPr>
        <w:ind w:leftChars="300" w:left="841" w:hangingChars="100" w:hanging="211"/>
        <w:rPr>
          <w:rFonts w:ascii="ＭＳ ゴシック" w:eastAsia="ＭＳ ゴシック" w:hAnsi="ＭＳ ゴシック"/>
          <w:b/>
          <w:szCs w:val="21"/>
        </w:rPr>
      </w:pPr>
      <w:r w:rsidRPr="0085599E">
        <w:rPr>
          <w:rFonts w:ascii="ＭＳ ゴシック" w:eastAsia="ＭＳ ゴシック" w:hAnsi="ＭＳ ゴシック" w:hint="eastAsia"/>
          <w:b/>
          <w:szCs w:val="21"/>
        </w:rPr>
        <w:t>[今後の新規・拡充の取組]</w:t>
      </w:r>
    </w:p>
    <w:p w:rsidR="001E44F8" w:rsidRPr="0085599E" w:rsidRDefault="001E44F8" w:rsidP="001E44F8">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①　法人事</w:t>
      </w:r>
      <w:r>
        <w:rPr>
          <w:rFonts w:ascii="ＭＳ ゴシック" w:eastAsia="ＭＳ ゴシック" w:hAnsi="ＭＳ ゴシック" w:hint="eastAsia"/>
        </w:rPr>
        <w:lastRenderedPageBreak/>
        <w:t>務所において、旧船岡寮建物の使用を前提にしたグループホームの実施について、採算性を見</w:t>
      </w:r>
      <w:r>
        <w:rPr>
          <w:rFonts w:ascii="ＭＳ ゴシック" w:eastAsia="ＭＳ ゴシック" w:hAnsi="ＭＳ ゴシック" w:hint="eastAsia"/>
        </w:rPr>
        <w:lastRenderedPageBreak/>
        <w:t>極めながら慎重に検討する。</w:t>
      </w:r>
    </w:p>
    <w:p w:rsidR="00FE659E" w:rsidRPr="00BC4D32" w:rsidRDefault="001E44F8" w:rsidP="00FE659E">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②</w:t>
      </w:r>
      <w:r w:rsidR="00FE659E" w:rsidRPr="00BC4D32">
        <w:rPr>
          <w:rFonts w:ascii="ＭＳ ゴシック" w:eastAsia="ＭＳ ゴシック" w:hAnsi="ＭＳ ゴシック" w:hint="eastAsia"/>
        </w:rPr>
        <w:t xml:space="preserve">　らくらくにおいて、引き続き生活介護における夜間介</w:t>
      </w:r>
      <w:r w:rsidR="00FE659E" w:rsidRPr="00BC4D32">
        <w:rPr>
          <w:rFonts w:ascii="ＭＳ ゴシック" w:eastAsia="ＭＳ ゴシック" w:hAnsi="ＭＳ ゴシック" w:hint="eastAsia"/>
        </w:rPr>
        <w:lastRenderedPageBreak/>
        <w:t>護（単独型短期入所）や土日</w:t>
      </w:r>
      <w:r w:rsidR="00736D09">
        <w:rPr>
          <w:rFonts w:ascii="ＭＳ ゴシック" w:eastAsia="ＭＳ ゴシック" w:hAnsi="ＭＳ ゴシック" w:hint="eastAsia"/>
        </w:rPr>
        <w:t>祝日</w:t>
      </w:r>
      <w:r w:rsidR="00FE659E" w:rsidRPr="00BC4D32">
        <w:rPr>
          <w:rFonts w:ascii="ＭＳ ゴシック" w:eastAsia="ＭＳ ゴシック" w:hAnsi="ＭＳ ゴシック" w:hint="eastAsia"/>
        </w:rPr>
        <w:t>の開所を検討する。</w:t>
      </w:r>
    </w:p>
    <w:p w:rsidR="00437D34" w:rsidRPr="00AC2011" w:rsidRDefault="001E44F8" w:rsidP="00FE659E">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③</w:t>
      </w:r>
      <w:r w:rsidR="00437D34" w:rsidRPr="0085599E">
        <w:rPr>
          <w:rFonts w:ascii="ＭＳ ゴシック" w:eastAsia="ＭＳ ゴシック" w:hAnsi="ＭＳ ゴシック" w:hint="eastAsia"/>
        </w:rPr>
        <w:t xml:space="preserve">　ＦＳトモニーにおいて、</w:t>
      </w:r>
      <w:r w:rsidR="009E6E59" w:rsidRPr="0085599E">
        <w:rPr>
          <w:rFonts w:ascii="ＭＳ ゴシック" w:eastAsia="ＭＳ ゴシック" w:hAnsi="ＭＳ ゴシック" w:hint="eastAsia"/>
        </w:rPr>
        <w:t>旧船岡</w:t>
      </w:r>
      <w:r w:rsidR="009E6E59" w:rsidRPr="0085599E">
        <w:rPr>
          <w:rFonts w:ascii="ＭＳ ゴシック" w:eastAsia="ＭＳ ゴシック" w:hAnsi="ＭＳ ゴシック" w:hint="eastAsia"/>
        </w:rPr>
        <w:lastRenderedPageBreak/>
        <w:t>寮建物の活用を前提に、</w:t>
      </w:r>
      <w:r w:rsidR="00437D34" w:rsidRPr="0085599E">
        <w:rPr>
          <w:rFonts w:ascii="ＭＳ ゴシック" w:eastAsia="ＭＳ ゴシック" w:hAnsi="ＭＳ ゴシック" w:hint="eastAsia"/>
        </w:rPr>
        <w:t>引き続き就労継続支援（</w:t>
      </w:r>
      <w:r w:rsidR="00D2431D" w:rsidRPr="00AC2011">
        <w:rPr>
          <w:rFonts w:ascii="ＭＳ ゴシック" w:eastAsia="ＭＳ ゴシック" w:hAnsi="ＭＳ ゴシック" w:hint="eastAsia"/>
        </w:rPr>
        <w:t>訪問</w:t>
      </w:r>
      <w:r w:rsidR="00437D34" w:rsidRPr="00AC2011">
        <w:rPr>
          <w:rFonts w:ascii="ＭＳ ゴシック" w:eastAsia="ＭＳ ゴシック" w:hAnsi="ＭＳ ゴシック" w:hint="eastAsia"/>
        </w:rPr>
        <w:t>マッサージサービス）の</w:t>
      </w:r>
      <w:r w:rsidR="00AD7B81" w:rsidRPr="00AC2011">
        <w:rPr>
          <w:rFonts w:ascii="ＭＳ ゴシック" w:eastAsia="ＭＳ ゴシック" w:hAnsi="ＭＳ ゴシック" w:hint="eastAsia"/>
        </w:rPr>
        <w:t>拡大</w:t>
      </w:r>
      <w:r w:rsidR="00437D34" w:rsidRPr="00AC2011">
        <w:rPr>
          <w:rFonts w:ascii="ＭＳ ゴシック" w:eastAsia="ＭＳ ゴシック" w:hAnsi="ＭＳ ゴシック" w:hint="eastAsia"/>
        </w:rPr>
        <w:t>について検</w:t>
      </w:r>
      <w:r w:rsidR="00437D34" w:rsidRPr="00AC2011">
        <w:rPr>
          <w:rFonts w:ascii="ＭＳ ゴシック" w:eastAsia="ＭＳ ゴシック" w:hAnsi="ＭＳ ゴシック" w:hint="eastAsia"/>
        </w:rPr>
        <w:lastRenderedPageBreak/>
        <w:t>討を進める。</w:t>
      </w:r>
    </w:p>
    <w:p w:rsidR="00906CD7" w:rsidRDefault="001E44F8" w:rsidP="00FE659E">
      <w:pPr>
        <w:ind w:leftChars="300" w:left="840" w:hangingChars="100" w:hanging="210"/>
        <w:rPr>
          <w:rFonts w:ascii="ＭＳ ゴシック" w:eastAsia="ＭＳ ゴシック" w:hAnsi="ＭＳ ゴシック"/>
        </w:rPr>
      </w:pPr>
      <w:r w:rsidRPr="00AC2011">
        <w:rPr>
          <w:rFonts w:ascii="ＭＳ ゴシック" w:eastAsia="ＭＳ ゴシック" w:hAnsi="ＭＳ ゴシック" w:hint="eastAsia"/>
        </w:rPr>
        <w:t>④</w:t>
      </w:r>
      <w:r w:rsidR="00906CD7" w:rsidRPr="00AC2011">
        <w:rPr>
          <w:rFonts w:ascii="ＭＳ ゴシック" w:eastAsia="ＭＳ ゴシック" w:hAnsi="ＭＳ ゴシック" w:hint="eastAsia"/>
        </w:rPr>
        <w:t xml:space="preserve">　ライトハウス朱雀</w:t>
      </w:r>
      <w:r w:rsidR="00D2431D" w:rsidRPr="00AC2011">
        <w:rPr>
          <w:rFonts w:ascii="ＭＳ ゴシック" w:eastAsia="ＭＳ ゴシック" w:hAnsi="ＭＳ ゴシック" w:hint="eastAsia"/>
        </w:rPr>
        <w:t>（在宅事業所）</w:t>
      </w:r>
      <w:r w:rsidR="00906CD7" w:rsidRPr="00AC2011">
        <w:rPr>
          <w:rFonts w:ascii="ＭＳ ゴシック" w:eastAsia="ＭＳ ゴシック" w:hAnsi="ＭＳ ゴシック" w:hint="eastAsia"/>
        </w:rPr>
        <w:t>において、介護保険制度の改正によっ</w:t>
      </w:r>
      <w:r w:rsidR="00906CD7" w:rsidRPr="0085599E">
        <w:rPr>
          <w:rFonts w:ascii="ＭＳ ゴシック" w:eastAsia="ＭＳ ゴシック" w:hAnsi="ＭＳ ゴシック" w:hint="eastAsia"/>
        </w:rPr>
        <w:t>て創設</w:t>
      </w:r>
      <w:r w:rsidR="00906CD7" w:rsidRPr="0085599E">
        <w:rPr>
          <w:rFonts w:ascii="ＭＳ ゴシック" w:eastAsia="ＭＳ ゴシック" w:hAnsi="ＭＳ ゴシック" w:hint="eastAsia"/>
        </w:rPr>
        <w:lastRenderedPageBreak/>
        <w:t>された日常生活支援</w:t>
      </w:r>
      <w:r w:rsidR="003D5B5A" w:rsidRPr="0085599E">
        <w:rPr>
          <w:rFonts w:ascii="ＭＳ ゴシック" w:eastAsia="ＭＳ ゴシック" w:hAnsi="ＭＳ ゴシック" w:hint="eastAsia"/>
        </w:rPr>
        <w:t>総合</w:t>
      </w:r>
      <w:r w:rsidR="00906CD7" w:rsidRPr="0085599E">
        <w:rPr>
          <w:rFonts w:ascii="ＭＳ ゴシック" w:eastAsia="ＭＳ ゴシック" w:hAnsi="ＭＳ ゴシック" w:hint="eastAsia"/>
        </w:rPr>
        <w:t>事業の実施について検討を進める。</w:t>
      </w:r>
    </w:p>
    <w:p w:rsidR="00FE659E" w:rsidRPr="007A13A8" w:rsidRDefault="00FE659E" w:rsidP="00FE659E">
      <w:pPr>
        <w:ind w:left="210" w:hangingChars="100" w:hanging="210"/>
        <w:rPr>
          <w:rFonts w:ascii="ＭＳ ゴシック" w:eastAsia="ＭＳ ゴシック" w:hAnsi="ＭＳ ゴシック"/>
          <w:szCs w:val="24"/>
        </w:rPr>
      </w:pPr>
    </w:p>
    <w:p w:rsidR="001F3599" w:rsidRPr="00B5036D" w:rsidRDefault="001F3599" w:rsidP="001F359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w:t>
      </w:r>
      <w:r w:rsidRPr="00B5036D">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視覚障害</w:t>
      </w:r>
      <w:r>
        <w:rPr>
          <w:rFonts w:ascii="ＭＳ ゴシック" w:eastAsia="ＭＳ ゴシック" w:hAnsi="ＭＳ ゴシック" w:hint="eastAsia"/>
          <w:b/>
          <w:sz w:val="24"/>
          <w:szCs w:val="24"/>
        </w:rPr>
        <w:lastRenderedPageBreak/>
        <w:t>者のための</w:t>
      </w:r>
      <w:r w:rsidRPr="00B5036D">
        <w:rPr>
          <w:rFonts w:ascii="ＭＳ ゴシック" w:eastAsia="ＭＳ ゴシック" w:hAnsi="ＭＳ ゴシック" w:hint="eastAsia"/>
          <w:b/>
          <w:sz w:val="24"/>
          <w:szCs w:val="24"/>
        </w:rPr>
        <w:t>公益</w:t>
      </w:r>
      <w:r>
        <w:rPr>
          <w:rFonts w:ascii="ＭＳ ゴシック" w:eastAsia="ＭＳ ゴシック" w:hAnsi="ＭＳ ゴシック" w:hint="eastAsia"/>
          <w:b/>
          <w:sz w:val="24"/>
          <w:szCs w:val="24"/>
        </w:rPr>
        <w:t>事業等</w:t>
      </w:r>
      <w:r w:rsidRPr="00B5036D">
        <w:rPr>
          <w:rFonts w:ascii="ＭＳ ゴシック" w:eastAsia="ＭＳ ゴシック" w:hAnsi="ＭＳ ゴシック" w:hint="eastAsia"/>
          <w:b/>
          <w:sz w:val="24"/>
          <w:szCs w:val="24"/>
        </w:rPr>
        <w:t>の推進</w:t>
      </w:r>
    </w:p>
    <w:p w:rsidR="001F3599" w:rsidRDefault="001F3599" w:rsidP="001F3599">
      <w:pPr>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⑴</w:t>
      </w:r>
      <w:r w:rsidRPr="00B5036D">
        <w:rPr>
          <w:rFonts w:ascii="ＭＳ ゴシック" w:eastAsia="ＭＳ ゴシック" w:hAnsi="ＭＳ ゴシック" w:hint="eastAsia"/>
          <w:b/>
          <w:sz w:val="24"/>
          <w:szCs w:val="24"/>
        </w:rPr>
        <w:t xml:space="preserve">　視覚障害者を対象にした公益</w:t>
      </w:r>
      <w:r w:rsidR="004F56E1">
        <w:rPr>
          <w:rFonts w:ascii="ＭＳ ゴシック" w:eastAsia="ＭＳ ゴシック" w:hAnsi="ＭＳ ゴシック" w:hint="eastAsia"/>
          <w:b/>
          <w:sz w:val="24"/>
          <w:szCs w:val="24"/>
        </w:rPr>
        <w:t>事業等</w:t>
      </w:r>
      <w:r w:rsidRPr="00B5036D">
        <w:rPr>
          <w:rFonts w:ascii="ＭＳ ゴシック" w:eastAsia="ＭＳ ゴシック" w:hAnsi="ＭＳ ゴシック" w:hint="eastAsia"/>
          <w:b/>
          <w:sz w:val="24"/>
          <w:szCs w:val="24"/>
        </w:rPr>
        <w:t>の実施</w:t>
      </w:r>
    </w:p>
    <w:p w:rsidR="001F3599" w:rsidRPr="005650EE" w:rsidRDefault="001F3599" w:rsidP="005650EE">
      <w:pPr>
        <w:ind w:leftChars="200" w:left="420" w:firstLineChars="100" w:firstLine="210"/>
        <w:rPr>
          <w:rFonts w:ascii="ＭＳ ゴシック" w:eastAsia="ＭＳ ゴシック" w:hAnsi="ＭＳ ゴシック"/>
          <w:szCs w:val="24"/>
        </w:rPr>
      </w:pPr>
      <w:r w:rsidRPr="005650EE">
        <w:rPr>
          <w:rFonts w:ascii="ＭＳ ゴシック" w:eastAsia="ＭＳ ゴシック" w:hAnsi="ＭＳ ゴシック" w:hint="eastAsia"/>
          <w:szCs w:val="21"/>
        </w:rPr>
        <w:t>社会福祉法</w:t>
      </w:r>
      <w:r w:rsidRPr="005650EE">
        <w:rPr>
          <w:rFonts w:ascii="ＭＳ ゴシック" w:eastAsia="ＭＳ ゴシック" w:hAnsi="ＭＳ ゴシック" w:hint="eastAsia"/>
          <w:szCs w:val="21"/>
        </w:rPr>
        <w:lastRenderedPageBreak/>
        <w:t>においては、社会福祉法人の第一</w:t>
      </w:r>
      <w:r w:rsidR="0099233B" w:rsidRPr="005650EE">
        <w:rPr>
          <w:rFonts w:ascii="ＭＳ ゴシック" w:eastAsia="ＭＳ ゴシック" w:hAnsi="ＭＳ ゴシック" w:hint="eastAsia"/>
          <w:szCs w:val="21"/>
        </w:rPr>
        <w:t>の</w:t>
      </w:r>
      <w:r w:rsidRPr="005650EE">
        <w:rPr>
          <w:rFonts w:ascii="ＭＳ ゴシック" w:eastAsia="ＭＳ ゴシック" w:hAnsi="ＭＳ ゴシック" w:hint="eastAsia"/>
          <w:szCs w:val="21"/>
        </w:rPr>
        <w:t>使命は社会福祉事業の実施にあるが、一方で公益事業等を実施する努力</w:t>
      </w:r>
      <w:r w:rsidRPr="005650EE">
        <w:rPr>
          <w:rFonts w:ascii="ＭＳ ゴシック" w:eastAsia="ＭＳ ゴシック" w:hAnsi="ＭＳ ゴシック" w:hint="eastAsia"/>
          <w:szCs w:val="21"/>
        </w:rPr>
        <w:lastRenderedPageBreak/>
        <w:t>義務も課せられており、</w:t>
      </w:r>
      <w:r w:rsidRPr="005650EE">
        <w:rPr>
          <w:rFonts w:ascii="ＭＳ ゴシック" w:eastAsia="ＭＳ ゴシック" w:hAnsi="ＭＳ ゴシック" w:hint="eastAsia"/>
          <w:szCs w:val="24"/>
        </w:rPr>
        <w:t>法人がこれまで培ってきた視覚障害のある方への支援技術やノウハウを生かし、福</w:t>
      </w:r>
      <w:r w:rsidRPr="005650EE">
        <w:rPr>
          <w:rFonts w:ascii="ＭＳ ゴシック" w:eastAsia="ＭＳ ゴシック" w:hAnsi="ＭＳ ゴシック" w:hint="eastAsia"/>
          <w:szCs w:val="24"/>
        </w:rPr>
        <w:lastRenderedPageBreak/>
        <w:t>祉制度の谷間にあるニーズに対応する公益事業等の実施に取り組んでいく。</w:t>
      </w:r>
    </w:p>
    <w:p w:rsidR="001F3599" w:rsidRPr="00026169" w:rsidRDefault="001F3599" w:rsidP="001F3599">
      <w:pPr>
        <w:ind w:firstLineChars="200" w:firstLine="442"/>
        <w:rPr>
          <w:rFonts w:ascii="ＭＳ ゴシック" w:eastAsia="ＭＳ ゴシック" w:hAnsi="ＭＳ ゴシック"/>
          <w:b/>
          <w:sz w:val="22"/>
          <w:szCs w:val="21"/>
        </w:rPr>
      </w:pPr>
      <w:r w:rsidRPr="00026169">
        <w:rPr>
          <w:rFonts w:ascii="ＭＳ ゴシック" w:eastAsia="ＭＳ ゴシック" w:hAnsi="ＭＳ ゴシック" w:hint="eastAsia"/>
          <w:b/>
          <w:sz w:val="22"/>
          <w:szCs w:val="21"/>
        </w:rPr>
        <w:t>ア　法人単独での公益事業</w:t>
      </w:r>
      <w:r w:rsidRPr="00026169">
        <w:rPr>
          <w:rFonts w:ascii="ＭＳ ゴシック" w:eastAsia="ＭＳ ゴシック" w:hAnsi="ＭＳ ゴシック" w:hint="eastAsia"/>
          <w:b/>
          <w:sz w:val="22"/>
          <w:szCs w:val="21"/>
        </w:rPr>
        <w:lastRenderedPageBreak/>
        <w:t>等の実施</w:t>
      </w:r>
    </w:p>
    <w:p w:rsidR="001F3599" w:rsidRDefault="001F3599" w:rsidP="001F3599">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これまでから、法人単独で視覚障害のある方への支援技術やノウハウを生かした</w:t>
      </w:r>
      <w:r>
        <w:rPr>
          <w:rFonts w:ascii="ＭＳ ゴシック" w:eastAsia="ＭＳ ゴシック" w:hAnsi="ＭＳ ゴシック" w:hint="eastAsia"/>
          <w:szCs w:val="21"/>
        </w:rPr>
        <w:lastRenderedPageBreak/>
        <w:t>公益事業等を実施しており、今後とも、法人の経営状況を踏まえながら</w:t>
      </w:r>
      <w:r w:rsidR="0099233B">
        <w:rPr>
          <w:rFonts w:ascii="ＭＳ ゴシック" w:eastAsia="ＭＳ ゴシック" w:hAnsi="ＭＳ ゴシック" w:hint="eastAsia"/>
          <w:szCs w:val="21"/>
        </w:rPr>
        <w:t>、</w:t>
      </w:r>
      <w:r>
        <w:rPr>
          <w:rFonts w:ascii="ＭＳ ゴシック" w:eastAsia="ＭＳ ゴシック" w:hAnsi="ＭＳ ゴシック" w:hint="eastAsia"/>
          <w:szCs w:val="21"/>
        </w:rPr>
        <w:t>ニーズに応じた取組を</w:t>
      </w:r>
      <w:r>
        <w:rPr>
          <w:rFonts w:ascii="ＭＳ ゴシック" w:eastAsia="ＭＳ ゴシック" w:hAnsi="ＭＳ ゴシック" w:hint="eastAsia"/>
          <w:szCs w:val="21"/>
        </w:rPr>
        <w:lastRenderedPageBreak/>
        <w:t>推進する。</w:t>
      </w:r>
    </w:p>
    <w:p w:rsidR="001F3599" w:rsidRPr="00BD6339" w:rsidRDefault="00BC4D32" w:rsidP="00BC4D32">
      <w:pPr>
        <w:ind w:firstLineChars="400" w:firstLine="803"/>
        <w:rPr>
          <w:rFonts w:ascii="ＭＳ ゴシック" w:eastAsia="ＭＳ ゴシック" w:hAnsi="ＭＳ ゴシック"/>
          <w:b/>
          <w:sz w:val="20"/>
          <w:szCs w:val="21"/>
        </w:rPr>
      </w:pPr>
      <w:r w:rsidRPr="00BD6339">
        <w:rPr>
          <w:rFonts w:ascii="ＭＳ ゴシック" w:eastAsia="ＭＳ ゴシック" w:hAnsi="ＭＳ ゴシック" w:hint="eastAsia"/>
          <w:b/>
          <w:sz w:val="20"/>
          <w:szCs w:val="21"/>
        </w:rPr>
        <w:t>＜</w:t>
      </w:r>
      <w:r w:rsidR="001F3599" w:rsidRPr="00BD6339">
        <w:rPr>
          <w:rFonts w:ascii="ＭＳ ゴシック" w:eastAsia="ＭＳ ゴシック" w:hAnsi="ＭＳ ゴシック" w:hint="eastAsia"/>
          <w:b/>
          <w:sz w:val="20"/>
          <w:szCs w:val="21"/>
        </w:rPr>
        <w:t>これまでの主な取組</w:t>
      </w:r>
      <w:r w:rsidRPr="00BD6339">
        <w:rPr>
          <w:rFonts w:ascii="ＭＳ ゴシック" w:eastAsia="ＭＳ ゴシック" w:hAnsi="ＭＳ ゴシック" w:hint="eastAsia"/>
          <w:b/>
          <w:sz w:val="20"/>
          <w:szCs w:val="21"/>
        </w:rPr>
        <w:t>＞</w:t>
      </w:r>
    </w:p>
    <w:p w:rsidR="001F3599" w:rsidRPr="0085599E" w:rsidRDefault="001F3599" w:rsidP="00BC4D32">
      <w:pPr>
        <w:ind w:leftChars="400" w:left="1040" w:hangingChars="100" w:hanging="200"/>
        <w:rPr>
          <w:rFonts w:ascii="ＭＳ ゴシック" w:eastAsia="ＭＳ ゴシック" w:hAnsi="ＭＳ ゴシック"/>
          <w:sz w:val="20"/>
          <w:szCs w:val="21"/>
        </w:rPr>
      </w:pPr>
      <w:r w:rsidRPr="00C97553">
        <w:rPr>
          <w:rFonts w:ascii="ＭＳ ゴシック" w:eastAsia="ＭＳ ゴシック" w:hAnsi="ＭＳ ゴシック" w:hint="eastAsia"/>
          <w:sz w:val="20"/>
          <w:szCs w:val="21"/>
        </w:rPr>
        <w:t>○　鳥居寮と相談支援室においては、眼科診療所経営事業</w:t>
      </w:r>
      <w:r w:rsidRPr="00C97553">
        <w:rPr>
          <w:rFonts w:ascii="ＭＳ ゴシック" w:eastAsia="ＭＳ ゴシック" w:hAnsi="ＭＳ ゴシック" w:hint="eastAsia"/>
          <w:sz w:val="20"/>
          <w:szCs w:val="21"/>
        </w:rPr>
        <w:lastRenderedPageBreak/>
        <w:t>を実施し、</w:t>
      </w:r>
      <w:r w:rsidR="00A005B0" w:rsidRPr="0085599E">
        <w:rPr>
          <w:rFonts w:ascii="ＭＳ ゴシック" w:eastAsia="ＭＳ ゴシック" w:hAnsi="ＭＳ ゴシック" w:hint="eastAsia"/>
          <w:sz w:val="20"/>
          <w:szCs w:val="21"/>
        </w:rPr>
        <w:t>一般の医療機関では受入れが難しい方の</w:t>
      </w:r>
      <w:r w:rsidRPr="0085599E">
        <w:rPr>
          <w:rFonts w:ascii="ＭＳ ゴシック" w:eastAsia="ＭＳ ゴシック" w:hAnsi="ＭＳ ゴシック" w:hint="eastAsia"/>
          <w:sz w:val="20"/>
          <w:szCs w:val="21"/>
        </w:rPr>
        <w:t>眼科診断やロービジョン相談を行ってい</w:t>
      </w:r>
      <w:r w:rsidRPr="0085599E">
        <w:rPr>
          <w:rFonts w:ascii="ＭＳ ゴシック" w:eastAsia="ＭＳ ゴシック" w:hAnsi="ＭＳ ゴシック" w:hint="eastAsia"/>
          <w:sz w:val="20"/>
          <w:szCs w:val="21"/>
        </w:rPr>
        <w:lastRenderedPageBreak/>
        <w:t>る。</w:t>
      </w:r>
    </w:p>
    <w:p w:rsidR="001F3599" w:rsidRPr="0085599E" w:rsidRDefault="00C47FE7" w:rsidP="00BC4D32">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w:t>
      </w:r>
      <w:r w:rsidR="001F3599" w:rsidRPr="0085599E">
        <w:rPr>
          <w:rFonts w:ascii="ＭＳ ゴシック" w:eastAsia="ＭＳ ゴシック" w:hAnsi="ＭＳ ゴシック" w:hint="eastAsia"/>
          <w:sz w:val="20"/>
          <w:szCs w:val="21"/>
        </w:rPr>
        <w:t xml:space="preserve">　法人事務所が実施する</w:t>
      </w:r>
      <w:r w:rsidR="001F3599" w:rsidRPr="0085599E">
        <w:rPr>
          <w:rFonts w:ascii="ＭＳ ゴシック" w:eastAsia="ＭＳ ゴシック" w:hAnsi="ＭＳ ゴシック" w:cs="HG丸ｺﾞｼｯｸM-PRO" w:hint="eastAsia"/>
          <w:spacing w:val="-4"/>
          <w:kern w:val="0"/>
          <w:sz w:val="20"/>
          <w:szCs w:val="21"/>
        </w:rPr>
        <w:t>視覚障害者日常生活用具等斡旋事業においては、利用</w:t>
      </w:r>
      <w:r w:rsidR="001F3599" w:rsidRPr="0085599E">
        <w:rPr>
          <w:rFonts w:ascii="ＭＳ ゴシック" w:eastAsia="ＭＳ ゴシック" w:hAnsi="ＭＳ ゴシック" w:cs="HG丸ｺﾞｼｯｸM-PRO" w:hint="eastAsia"/>
          <w:spacing w:val="-4"/>
          <w:kern w:val="0"/>
          <w:sz w:val="20"/>
          <w:szCs w:val="21"/>
        </w:rPr>
        <w:lastRenderedPageBreak/>
        <w:t>者拡大に向けて利用体験会「ちょっと来てミー」を年に数回開催するほか、</w:t>
      </w:r>
      <w:r w:rsidR="001F3599" w:rsidRPr="0085599E">
        <w:rPr>
          <w:rFonts w:ascii="ＭＳ ゴシック" w:eastAsia="ＭＳ ゴシック" w:hAnsi="ＭＳ ゴシック" w:hint="eastAsia"/>
          <w:sz w:val="20"/>
          <w:szCs w:val="21"/>
        </w:rPr>
        <w:t>南部アイセンターで</w:t>
      </w:r>
      <w:r w:rsidR="001F3599" w:rsidRPr="0085599E">
        <w:rPr>
          <w:rFonts w:ascii="ＭＳ ゴシック" w:eastAsia="ＭＳ ゴシック" w:hAnsi="ＭＳ ゴシック" w:cs="HG丸ｺﾞｼｯｸM-PRO" w:hint="eastAsia"/>
          <w:spacing w:val="-4"/>
          <w:kern w:val="0"/>
          <w:sz w:val="20"/>
          <w:szCs w:val="21"/>
        </w:rPr>
        <w:lastRenderedPageBreak/>
        <w:t>視覚障害者日常生活用具等</w:t>
      </w:r>
      <w:r w:rsidR="001F3599" w:rsidRPr="0085599E">
        <w:rPr>
          <w:rFonts w:ascii="ＭＳ ゴシック" w:eastAsia="ＭＳ ゴシック" w:hAnsi="ＭＳ ゴシック" w:hint="eastAsia"/>
          <w:sz w:val="20"/>
          <w:szCs w:val="21"/>
        </w:rPr>
        <w:t>の展示説明会を実施している。</w:t>
      </w:r>
    </w:p>
    <w:p w:rsidR="00CE088B" w:rsidRPr="0085599E" w:rsidRDefault="00CE088B" w:rsidP="00CE088B">
      <w:pPr>
        <w:ind w:leftChars="300" w:left="841" w:hangingChars="100" w:hanging="211"/>
        <w:rPr>
          <w:rFonts w:ascii="ＭＳ ゴシック" w:eastAsia="ＭＳ ゴシック" w:hAnsi="ＭＳ ゴシック"/>
          <w:b/>
          <w:szCs w:val="21"/>
        </w:rPr>
      </w:pPr>
      <w:r w:rsidRPr="0085599E">
        <w:rPr>
          <w:rFonts w:ascii="ＭＳ ゴシック" w:eastAsia="ＭＳ ゴシック" w:hAnsi="ＭＳ ゴシック" w:hint="eastAsia"/>
          <w:b/>
          <w:szCs w:val="21"/>
        </w:rPr>
        <w:t>[今後の新規・拡充の取組]</w:t>
      </w:r>
    </w:p>
    <w:p w:rsidR="00A005B0" w:rsidRPr="0085599E" w:rsidRDefault="00D72D13" w:rsidP="001F3599">
      <w:pPr>
        <w:ind w:leftChars="300" w:left="840" w:hangingChars="100" w:hanging="210"/>
        <w:rPr>
          <w:rFonts w:ascii="ＭＳ ゴシック" w:eastAsia="ＭＳ ゴシック" w:hAnsi="ＭＳ ゴシック"/>
          <w:szCs w:val="21"/>
        </w:rPr>
      </w:pPr>
      <w:r w:rsidRPr="0085599E">
        <w:rPr>
          <w:rFonts w:ascii="ＭＳ ゴシック" w:eastAsia="ＭＳ ゴシック" w:hAnsi="ＭＳ ゴシック" w:hint="eastAsia"/>
          <w:szCs w:val="21"/>
        </w:rPr>
        <w:lastRenderedPageBreak/>
        <w:t>①</w:t>
      </w:r>
      <w:r w:rsidR="00A005B0" w:rsidRPr="0085599E">
        <w:rPr>
          <w:rFonts w:ascii="ＭＳ ゴシック" w:eastAsia="ＭＳ ゴシック" w:hAnsi="ＭＳ ゴシック" w:hint="eastAsia"/>
          <w:szCs w:val="21"/>
        </w:rPr>
        <w:t xml:space="preserve">　</w:t>
      </w:r>
      <w:r w:rsidR="006346A1" w:rsidRPr="0085599E">
        <w:rPr>
          <w:rFonts w:ascii="ＭＳ ゴシック" w:eastAsia="ＭＳ ゴシック" w:hAnsi="ＭＳ ゴシック" w:hint="eastAsia"/>
          <w:szCs w:val="21"/>
        </w:rPr>
        <w:t>社会福祉士の資格取得過程にある視覚障害のある方について、</w:t>
      </w:r>
      <w:r w:rsidR="00A005B0" w:rsidRPr="0085599E">
        <w:rPr>
          <w:rFonts w:ascii="ＭＳ ゴシック" w:eastAsia="ＭＳ ゴシック" w:hAnsi="ＭＳ ゴシック" w:hint="eastAsia"/>
          <w:szCs w:val="21"/>
        </w:rPr>
        <w:t>相談支援室・ほくほく</w:t>
      </w:r>
      <w:r w:rsidR="006346A1" w:rsidRPr="0085599E">
        <w:rPr>
          <w:rFonts w:ascii="ＭＳ ゴシック" w:eastAsia="ＭＳ ゴシック" w:hAnsi="ＭＳ ゴシック" w:hint="eastAsia"/>
          <w:szCs w:val="21"/>
        </w:rPr>
        <w:t>が</w:t>
      </w:r>
      <w:r w:rsidR="00CD5256" w:rsidRPr="0085599E">
        <w:rPr>
          <w:rFonts w:ascii="ＭＳ ゴシック" w:eastAsia="ＭＳ ゴシック" w:hAnsi="ＭＳ ゴシック" w:hint="eastAsia"/>
          <w:szCs w:val="21"/>
        </w:rPr>
        <w:t>実</w:t>
      </w:r>
      <w:r w:rsidR="00CD5256" w:rsidRPr="0085599E">
        <w:rPr>
          <w:rFonts w:ascii="ＭＳ ゴシック" w:eastAsia="ＭＳ ゴシック" w:hAnsi="ＭＳ ゴシック" w:hint="eastAsia"/>
          <w:szCs w:val="21"/>
        </w:rPr>
        <w:lastRenderedPageBreak/>
        <w:t>習</w:t>
      </w:r>
      <w:r w:rsidR="006346A1" w:rsidRPr="0085599E">
        <w:rPr>
          <w:rFonts w:ascii="ＭＳ ゴシック" w:eastAsia="ＭＳ ゴシック" w:hAnsi="ＭＳ ゴシック" w:hint="eastAsia"/>
          <w:szCs w:val="21"/>
        </w:rPr>
        <w:t>受入先となり、当該人の資格取得を支援する</w:t>
      </w:r>
      <w:r w:rsidR="00CD5256" w:rsidRPr="0085599E">
        <w:rPr>
          <w:rFonts w:ascii="ＭＳ ゴシック" w:eastAsia="ＭＳ ゴシック" w:hAnsi="ＭＳ ゴシック" w:hint="eastAsia"/>
          <w:szCs w:val="21"/>
        </w:rPr>
        <w:t>。</w:t>
      </w:r>
    </w:p>
    <w:p w:rsidR="001F3599" w:rsidRPr="0085599E" w:rsidRDefault="00D72D13" w:rsidP="001F3599">
      <w:pPr>
        <w:ind w:leftChars="300" w:left="840" w:hangingChars="100" w:hanging="210"/>
        <w:rPr>
          <w:rFonts w:ascii="ＭＳ ゴシック" w:eastAsia="ＭＳ ゴシック" w:hAnsi="ＭＳ ゴシック"/>
          <w:szCs w:val="21"/>
        </w:rPr>
      </w:pPr>
      <w:r w:rsidRPr="0085599E">
        <w:rPr>
          <w:rFonts w:ascii="ＭＳ ゴシック" w:eastAsia="ＭＳ ゴシック" w:hAnsi="ＭＳ ゴシック" w:hint="eastAsia"/>
          <w:szCs w:val="21"/>
        </w:rPr>
        <w:t>②</w:t>
      </w:r>
      <w:r w:rsidR="001F3599" w:rsidRPr="0085599E">
        <w:rPr>
          <w:rFonts w:ascii="ＭＳ ゴシック" w:eastAsia="ＭＳ ゴシック" w:hAnsi="ＭＳ ゴシック" w:hint="eastAsia"/>
          <w:szCs w:val="21"/>
        </w:rPr>
        <w:t xml:space="preserve">　社会福祉法で社会福祉法人に課せられた</w:t>
      </w:r>
      <w:r w:rsidR="001F3599" w:rsidRPr="0085599E">
        <w:rPr>
          <w:rFonts w:ascii="ＭＳ ゴシック" w:eastAsia="ＭＳ ゴシック" w:hAnsi="ＭＳ ゴシック" w:hint="eastAsia"/>
          <w:szCs w:val="21"/>
        </w:rPr>
        <w:lastRenderedPageBreak/>
        <w:t>責務を踏まえ、法人全体の経営状況を見ながら、公益事業等の創出・拡大について検討していく。</w:t>
      </w:r>
    </w:p>
    <w:p w:rsidR="001F3599" w:rsidRPr="007A13A8" w:rsidRDefault="001F3599" w:rsidP="001F3599">
      <w:pPr>
        <w:ind w:firstLineChars="200" w:firstLine="420"/>
        <w:rPr>
          <w:rFonts w:ascii="ＭＳ ゴシック" w:eastAsia="ＭＳ ゴシック" w:hAnsi="ＭＳ ゴシック"/>
          <w:szCs w:val="21"/>
        </w:rPr>
      </w:pPr>
    </w:p>
    <w:p w:rsidR="001F3599" w:rsidRPr="0085599E" w:rsidRDefault="001F3599" w:rsidP="001F3599">
      <w:pPr>
        <w:ind w:firstLineChars="200" w:firstLine="442"/>
        <w:rPr>
          <w:rFonts w:ascii="ＭＳ ゴシック" w:eastAsia="ＭＳ ゴシック" w:hAnsi="ＭＳ ゴシック"/>
          <w:b/>
          <w:sz w:val="22"/>
          <w:szCs w:val="21"/>
        </w:rPr>
      </w:pPr>
      <w:r w:rsidRPr="0085599E">
        <w:rPr>
          <w:rFonts w:ascii="ＭＳ ゴシック" w:eastAsia="ＭＳ ゴシック" w:hAnsi="ＭＳ ゴシック" w:hint="eastAsia"/>
          <w:b/>
          <w:sz w:val="22"/>
          <w:szCs w:val="21"/>
        </w:rPr>
        <w:t>イ　関係団体と協力した公益事業等の実施</w:t>
      </w:r>
    </w:p>
    <w:p w:rsidR="001F3599" w:rsidRPr="0085599E" w:rsidRDefault="001F3599" w:rsidP="001F3599">
      <w:pPr>
        <w:ind w:leftChars="300" w:left="630" w:firstLineChars="100" w:firstLine="210"/>
        <w:rPr>
          <w:rFonts w:ascii="ＭＳ ゴシック" w:eastAsia="ＭＳ ゴシック" w:hAnsi="ＭＳ ゴシック"/>
          <w:szCs w:val="21"/>
        </w:rPr>
      </w:pPr>
      <w:r w:rsidRPr="0085599E">
        <w:rPr>
          <w:rFonts w:ascii="ＭＳ ゴシック" w:eastAsia="ＭＳ ゴシック" w:hAnsi="ＭＳ ゴシック" w:hint="eastAsia"/>
          <w:szCs w:val="21"/>
        </w:rPr>
        <w:t>法人が持つ視覚障害のある方への</w:t>
      </w:r>
      <w:r w:rsidRPr="0085599E">
        <w:rPr>
          <w:rFonts w:ascii="ＭＳ ゴシック" w:eastAsia="ＭＳ ゴシック" w:hAnsi="ＭＳ ゴシック" w:hint="eastAsia"/>
          <w:szCs w:val="21"/>
        </w:rPr>
        <w:lastRenderedPageBreak/>
        <w:t>支援技術やノウハウを生かし、関係団体と協力した公益事業等の実施を検討する。</w:t>
      </w:r>
    </w:p>
    <w:p w:rsidR="001F3599" w:rsidRPr="0085599E" w:rsidRDefault="00BD6339" w:rsidP="00BD6339">
      <w:pPr>
        <w:ind w:firstLineChars="400" w:firstLine="803"/>
        <w:rPr>
          <w:rFonts w:ascii="ＭＳ ゴシック" w:eastAsia="ＭＳ ゴシック" w:hAnsi="ＭＳ ゴシック"/>
          <w:b/>
          <w:sz w:val="20"/>
          <w:szCs w:val="21"/>
        </w:rPr>
      </w:pPr>
      <w:r w:rsidRPr="0085599E">
        <w:rPr>
          <w:rFonts w:ascii="ＭＳ ゴシック" w:eastAsia="ＭＳ ゴシック" w:hAnsi="ＭＳ ゴシック" w:hint="eastAsia"/>
          <w:b/>
          <w:sz w:val="20"/>
          <w:szCs w:val="21"/>
        </w:rPr>
        <w:t>＜</w:t>
      </w:r>
      <w:r w:rsidR="001F3599" w:rsidRPr="0085599E">
        <w:rPr>
          <w:rFonts w:ascii="ＭＳ ゴシック" w:eastAsia="ＭＳ ゴシック" w:hAnsi="ＭＳ ゴシック" w:hint="eastAsia"/>
          <w:b/>
          <w:sz w:val="20"/>
          <w:szCs w:val="21"/>
        </w:rPr>
        <w:t>これまで</w:t>
      </w:r>
      <w:r w:rsidR="001F3599" w:rsidRPr="0085599E">
        <w:rPr>
          <w:rFonts w:ascii="ＭＳ ゴシック" w:eastAsia="ＭＳ ゴシック" w:hAnsi="ＭＳ ゴシック" w:hint="eastAsia"/>
          <w:b/>
          <w:sz w:val="20"/>
          <w:szCs w:val="21"/>
        </w:rPr>
        <w:lastRenderedPageBreak/>
        <w:t>の主な取組</w:t>
      </w:r>
      <w:r w:rsidRPr="0085599E">
        <w:rPr>
          <w:rFonts w:ascii="ＭＳ ゴシック" w:eastAsia="ＭＳ ゴシック" w:hAnsi="ＭＳ ゴシック" w:hint="eastAsia"/>
          <w:b/>
          <w:sz w:val="20"/>
          <w:szCs w:val="21"/>
        </w:rPr>
        <w:t>＞</w:t>
      </w:r>
    </w:p>
    <w:p w:rsidR="001F3599" w:rsidRPr="0085599E" w:rsidRDefault="00C47FE7" w:rsidP="00BD6339">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w:t>
      </w:r>
      <w:r w:rsidR="001F3599" w:rsidRPr="0085599E">
        <w:rPr>
          <w:rFonts w:ascii="ＭＳ ゴシック" w:eastAsia="ＭＳ ゴシック" w:hAnsi="ＭＳ ゴシック" w:hint="eastAsia"/>
          <w:sz w:val="20"/>
          <w:szCs w:val="21"/>
        </w:rPr>
        <w:t xml:space="preserve">　相談支援室</w:t>
      </w:r>
      <w:r w:rsidR="0099233B" w:rsidRPr="0085599E">
        <w:rPr>
          <w:rFonts w:ascii="ＭＳ ゴシック" w:eastAsia="ＭＳ ゴシック" w:hAnsi="ＭＳ ゴシック" w:hint="eastAsia"/>
          <w:sz w:val="20"/>
          <w:szCs w:val="21"/>
        </w:rPr>
        <w:t>・ほくほく</w:t>
      </w:r>
      <w:r w:rsidR="001F3599" w:rsidRPr="0085599E">
        <w:rPr>
          <w:rFonts w:ascii="ＭＳ ゴシック" w:eastAsia="ＭＳ ゴシック" w:hAnsi="ＭＳ ゴシック" w:hint="eastAsia"/>
          <w:sz w:val="20"/>
          <w:szCs w:val="21"/>
        </w:rPr>
        <w:t>においては、福知山市民病院</w:t>
      </w:r>
      <w:r w:rsidR="006346A1" w:rsidRPr="0085599E">
        <w:rPr>
          <w:rFonts w:ascii="ＭＳ ゴシック" w:eastAsia="ＭＳ ゴシック" w:hAnsi="ＭＳ ゴシック" w:hint="eastAsia"/>
          <w:sz w:val="20"/>
          <w:szCs w:val="21"/>
        </w:rPr>
        <w:t>や京都家庭総合支援センタ</w:t>
      </w:r>
      <w:r w:rsidR="006346A1" w:rsidRPr="0085599E">
        <w:rPr>
          <w:rFonts w:ascii="ＭＳ ゴシック" w:eastAsia="ＭＳ ゴシック" w:hAnsi="ＭＳ ゴシック" w:hint="eastAsia"/>
          <w:sz w:val="20"/>
          <w:szCs w:val="21"/>
        </w:rPr>
        <w:lastRenderedPageBreak/>
        <w:t>ー</w:t>
      </w:r>
      <w:r w:rsidR="00D976DF" w:rsidRPr="0085599E">
        <w:rPr>
          <w:rFonts w:ascii="ＭＳ ゴシック" w:eastAsia="ＭＳ ゴシック" w:hAnsi="ＭＳ ゴシック" w:hint="eastAsia"/>
          <w:sz w:val="20"/>
          <w:szCs w:val="21"/>
        </w:rPr>
        <w:t>が実施する相談会に相談要員として</w:t>
      </w:r>
      <w:r w:rsidR="00970622" w:rsidRPr="0085599E">
        <w:rPr>
          <w:rFonts w:ascii="ＭＳ ゴシック" w:eastAsia="ＭＳ ゴシック" w:hAnsi="ＭＳ ゴシック" w:hint="eastAsia"/>
          <w:sz w:val="20"/>
          <w:szCs w:val="21"/>
        </w:rPr>
        <w:t>職員を</w:t>
      </w:r>
      <w:r w:rsidR="00D976DF" w:rsidRPr="0085599E">
        <w:rPr>
          <w:rFonts w:ascii="ＭＳ ゴシック" w:eastAsia="ＭＳ ゴシック" w:hAnsi="ＭＳ ゴシック" w:hint="eastAsia"/>
          <w:sz w:val="20"/>
          <w:szCs w:val="21"/>
        </w:rPr>
        <w:t>派遣して</w:t>
      </w:r>
      <w:r w:rsidR="001F3599" w:rsidRPr="0085599E">
        <w:rPr>
          <w:rFonts w:ascii="ＭＳ ゴシック" w:eastAsia="ＭＳ ゴシック" w:hAnsi="ＭＳ ゴシック" w:hint="eastAsia"/>
          <w:sz w:val="20"/>
          <w:szCs w:val="21"/>
        </w:rPr>
        <w:t>い</w:t>
      </w:r>
      <w:r w:rsidR="006346A1" w:rsidRPr="0085599E">
        <w:rPr>
          <w:rFonts w:ascii="ＭＳ ゴシック" w:eastAsia="ＭＳ ゴシック" w:hAnsi="ＭＳ ゴシック" w:hint="eastAsia"/>
          <w:sz w:val="20"/>
          <w:szCs w:val="21"/>
        </w:rPr>
        <w:t>たが、職員体制の関係から</w:t>
      </w:r>
      <w:r w:rsidR="009E6E59" w:rsidRPr="0085599E">
        <w:rPr>
          <w:rFonts w:ascii="ＭＳ ゴシック" w:eastAsia="ＭＳ ゴシック" w:hAnsi="ＭＳ ゴシック" w:hint="eastAsia"/>
          <w:sz w:val="20"/>
          <w:szCs w:val="21"/>
        </w:rPr>
        <w:t>現在では</w:t>
      </w:r>
      <w:r w:rsidR="006346A1" w:rsidRPr="0085599E">
        <w:rPr>
          <w:rFonts w:ascii="ＭＳ ゴシック" w:eastAsia="ＭＳ ゴシック" w:hAnsi="ＭＳ ゴシック" w:hint="eastAsia"/>
          <w:sz w:val="20"/>
          <w:szCs w:val="21"/>
        </w:rPr>
        <w:lastRenderedPageBreak/>
        <w:t>未</w:t>
      </w:r>
      <w:r w:rsidR="005C3A7A" w:rsidRPr="0085599E">
        <w:rPr>
          <w:rFonts w:ascii="ＭＳ ゴシック" w:eastAsia="ＭＳ ゴシック" w:hAnsi="ＭＳ ゴシック" w:hint="eastAsia"/>
          <w:sz w:val="20"/>
          <w:szCs w:val="21"/>
        </w:rPr>
        <w:t>派遣</w:t>
      </w:r>
      <w:r w:rsidR="006346A1" w:rsidRPr="0085599E">
        <w:rPr>
          <w:rFonts w:ascii="ＭＳ ゴシック" w:eastAsia="ＭＳ ゴシック" w:hAnsi="ＭＳ ゴシック" w:hint="eastAsia"/>
          <w:sz w:val="20"/>
          <w:szCs w:val="21"/>
        </w:rPr>
        <w:t>となっている。</w:t>
      </w:r>
    </w:p>
    <w:p w:rsidR="00CE088B" w:rsidRPr="00B759AD" w:rsidRDefault="00CE088B" w:rsidP="00CE088B">
      <w:pPr>
        <w:ind w:leftChars="300" w:left="841" w:hangingChars="100" w:hanging="211"/>
        <w:rPr>
          <w:rFonts w:ascii="ＭＳ ゴシック" w:eastAsia="ＭＳ ゴシック" w:hAnsi="ＭＳ ゴシック"/>
          <w:b/>
          <w:szCs w:val="21"/>
        </w:rPr>
      </w:pPr>
      <w:r w:rsidRPr="00B759AD">
        <w:rPr>
          <w:rFonts w:ascii="ＭＳ ゴシック" w:eastAsia="ＭＳ ゴシック" w:hAnsi="ＭＳ ゴシック" w:hint="eastAsia"/>
          <w:b/>
          <w:szCs w:val="21"/>
        </w:rPr>
        <w:t>[</w:t>
      </w:r>
      <w:r>
        <w:rPr>
          <w:rFonts w:ascii="ＭＳ ゴシック" w:eastAsia="ＭＳ ゴシック" w:hAnsi="ＭＳ ゴシック" w:hint="eastAsia"/>
          <w:b/>
          <w:szCs w:val="21"/>
        </w:rPr>
        <w:t>今後の新規・拡充の</w:t>
      </w:r>
      <w:r w:rsidRPr="00B759AD">
        <w:rPr>
          <w:rFonts w:ascii="ＭＳ ゴシック" w:eastAsia="ＭＳ ゴシック" w:hAnsi="ＭＳ ゴシック" w:hint="eastAsia"/>
          <w:b/>
          <w:szCs w:val="21"/>
        </w:rPr>
        <w:t>取組]</w:t>
      </w:r>
    </w:p>
    <w:p w:rsidR="006346A1" w:rsidRPr="0085599E" w:rsidRDefault="00D72D13" w:rsidP="001F3599">
      <w:pPr>
        <w:ind w:leftChars="300" w:left="840" w:hangingChars="100" w:hanging="210"/>
        <w:rPr>
          <w:rFonts w:ascii="ＭＳ ゴシック" w:eastAsia="ＭＳ ゴシック" w:hAnsi="ＭＳ ゴシック"/>
        </w:rPr>
      </w:pPr>
      <w:r w:rsidRPr="0085599E">
        <w:rPr>
          <w:rFonts w:ascii="ＭＳ ゴシック" w:eastAsia="ＭＳ ゴシック" w:hAnsi="ＭＳ ゴシック" w:hint="eastAsia"/>
        </w:rPr>
        <w:t>①</w:t>
      </w:r>
      <w:r w:rsidR="006346A1" w:rsidRPr="0085599E">
        <w:rPr>
          <w:rFonts w:ascii="ＭＳ ゴシック" w:eastAsia="ＭＳ ゴシック" w:hAnsi="ＭＳ ゴシック" w:hint="eastAsia"/>
        </w:rPr>
        <w:t xml:space="preserve">　</w:t>
      </w:r>
      <w:r w:rsidR="006346A1" w:rsidRPr="0085599E">
        <w:rPr>
          <w:rFonts w:ascii="ＭＳ ゴシック" w:eastAsia="ＭＳ ゴシック" w:hAnsi="ＭＳ ゴシック" w:hint="eastAsia"/>
          <w:szCs w:val="21"/>
        </w:rPr>
        <w:t>相談支援室・ほくほくにおいて、</w:t>
      </w:r>
      <w:r w:rsidR="006346A1" w:rsidRPr="0085599E">
        <w:rPr>
          <w:rFonts w:ascii="ＭＳ ゴシック" w:eastAsia="ＭＳ ゴシック" w:hAnsi="ＭＳ ゴシック" w:hint="eastAsia"/>
          <w:szCs w:val="21"/>
        </w:rPr>
        <w:lastRenderedPageBreak/>
        <w:t>福知山市民病院や京都家庭総合支援センター</w:t>
      </w:r>
      <w:r w:rsidR="00D976DF" w:rsidRPr="0085599E">
        <w:rPr>
          <w:rFonts w:ascii="ＭＳ ゴシック" w:eastAsia="ＭＳ ゴシック" w:hAnsi="ＭＳ ゴシック" w:hint="eastAsia"/>
          <w:szCs w:val="21"/>
        </w:rPr>
        <w:t>が実施する</w:t>
      </w:r>
      <w:r w:rsidR="006346A1" w:rsidRPr="0085599E">
        <w:rPr>
          <w:rFonts w:ascii="ＭＳ ゴシック" w:eastAsia="ＭＳ ゴシック" w:hAnsi="ＭＳ ゴシック" w:hint="eastAsia"/>
          <w:szCs w:val="21"/>
        </w:rPr>
        <w:t>相談会</w:t>
      </w:r>
      <w:r w:rsidR="00D976DF" w:rsidRPr="0085599E">
        <w:rPr>
          <w:rFonts w:ascii="ＭＳ ゴシック" w:eastAsia="ＭＳ ゴシック" w:hAnsi="ＭＳ ゴシック" w:hint="eastAsia"/>
          <w:szCs w:val="21"/>
        </w:rPr>
        <w:t>に相談要員として</w:t>
      </w:r>
      <w:r w:rsidR="00970622" w:rsidRPr="0085599E">
        <w:rPr>
          <w:rFonts w:ascii="ＭＳ ゴシック" w:eastAsia="ＭＳ ゴシック" w:hAnsi="ＭＳ ゴシック" w:hint="eastAsia"/>
          <w:szCs w:val="21"/>
        </w:rPr>
        <w:t>職員を</w:t>
      </w:r>
      <w:r w:rsidR="00D976DF" w:rsidRPr="0085599E">
        <w:rPr>
          <w:rFonts w:ascii="ＭＳ ゴシック" w:eastAsia="ＭＳ ゴシック" w:hAnsi="ＭＳ ゴシック" w:hint="eastAsia"/>
          <w:szCs w:val="21"/>
        </w:rPr>
        <w:t>派</w:t>
      </w:r>
      <w:r w:rsidR="00D976DF" w:rsidRPr="0085599E">
        <w:rPr>
          <w:rFonts w:ascii="ＭＳ ゴシック" w:eastAsia="ＭＳ ゴシック" w:hAnsi="ＭＳ ゴシック" w:hint="eastAsia"/>
          <w:szCs w:val="21"/>
        </w:rPr>
        <w:lastRenderedPageBreak/>
        <w:t>遣する</w:t>
      </w:r>
      <w:r w:rsidR="006346A1" w:rsidRPr="0085599E">
        <w:rPr>
          <w:rFonts w:ascii="ＭＳ ゴシック" w:eastAsia="ＭＳ ゴシック" w:hAnsi="ＭＳ ゴシック" w:hint="eastAsia"/>
          <w:szCs w:val="21"/>
        </w:rPr>
        <w:t>。</w:t>
      </w:r>
    </w:p>
    <w:p w:rsidR="007E00F0" w:rsidRPr="00BD6339" w:rsidRDefault="00D72D13" w:rsidP="001F3599">
      <w:pPr>
        <w:ind w:leftChars="300" w:left="840" w:hangingChars="100" w:hanging="210"/>
        <w:rPr>
          <w:rFonts w:ascii="ＭＳ ゴシック" w:eastAsia="ＭＳ ゴシック" w:hAnsi="ＭＳ ゴシック"/>
        </w:rPr>
      </w:pPr>
      <w:r w:rsidRPr="00BD6339">
        <w:rPr>
          <w:rFonts w:ascii="ＭＳ ゴシック" w:eastAsia="ＭＳ ゴシック" w:hAnsi="ＭＳ ゴシック" w:hint="eastAsia"/>
        </w:rPr>
        <w:t>②</w:t>
      </w:r>
      <w:r w:rsidR="007E00F0" w:rsidRPr="00BD6339">
        <w:rPr>
          <w:rFonts w:ascii="ＭＳ ゴシック" w:eastAsia="ＭＳ ゴシック" w:hAnsi="ＭＳ ゴシック" w:hint="eastAsia"/>
        </w:rPr>
        <w:t xml:space="preserve">　２０２０年に東京オリンピック・パラリンピックが開催されるが、関係団体等</w:t>
      </w:r>
      <w:r w:rsidR="007E00F0" w:rsidRPr="00BD6339">
        <w:rPr>
          <w:rFonts w:ascii="ＭＳ ゴシック" w:eastAsia="ＭＳ ゴシック" w:hAnsi="ＭＳ ゴシック" w:hint="eastAsia"/>
        </w:rPr>
        <w:lastRenderedPageBreak/>
        <w:t>とも協力して、開催にちなんだ将来にもつながる取組を検討する。</w:t>
      </w:r>
    </w:p>
    <w:p w:rsidR="001F3599" w:rsidRPr="007A13A8" w:rsidRDefault="001F3599" w:rsidP="001F3599">
      <w:pPr>
        <w:ind w:leftChars="300" w:left="630" w:firstLineChars="100" w:firstLine="210"/>
        <w:rPr>
          <w:rFonts w:ascii="ＭＳ ゴシック" w:eastAsia="ＭＳ ゴシック" w:hAnsi="ＭＳ ゴシック"/>
          <w:szCs w:val="24"/>
        </w:rPr>
      </w:pPr>
    </w:p>
    <w:p w:rsidR="001F3599" w:rsidRPr="00B5036D" w:rsidRDefault="001F3599" w:rsidP="001F3599">
      <w:pPr>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⑵　視覚障</w:t>
      </w:r>
      <w:r>
        <w:rPr>
          <w:rFonts w:ascii="ＭＳ ゴシック" w:eastAsia="ＭＳ ゴシック" w:hAnsi="ＭＳ ゴシック" w:hint="eastAsia"/>
          <w:b/>
          <w:sz w:val="24"/>
          <w:szCs w:val="24"/>
        </w:rPr>
        <w:lastRenderedPageBreak/>
        <w:t>害の</w:t>
      </w:r>
      <w:r w:rsidRPr="00B5036D">
        <w:rPr>
          <w:rFonts w:ascii="ＭＳ ゴシック" w:eastAsia="ＭＳ ゴシック" w:hAnsi="ＭＳ ゴシック" w:hint="eastAsia"/>
          <w:b/>
          <w:sz w:val="24"/>
          <w:szCs w:val="24"/>
        </w:rPr>
        <w:t>理解</w:t>
      </w:r>
      <w:r w:rsidR="004F56E1">
        <w:rPr>
          <w:rFonts w:ascii="ＭＳ ゴシック" w:eastAsia="ＭＳ ゴシック" w:hAnsi="ＭＳ ゴシック" w:hint="eastAsia"/>
          <w:b/>
          <w:sz w:val="24"/>
          <w:szCs w:val="24"/>
        </w:rPr>
        <w:t>への</w:t>
      </w:r>
      <w:r>
        <w:rPr>
          <w:rFonts w:ascii="ＭＳ ゴシック" w:eastAsia="ＭＳ ゴシック" w:hAnsi="ＭＳ ゴシック" w:hint="eastAsia"/>
          <w:b/>
          <w:sz w:val="24"/>
          <w:szCs w:val="24"/>
        </w:rPr>
        <w:t>啓発</w:t>
      </w:r>
      <w:r w:rsidRPr="00B5036D">
        <w:rPr>
          <w:rFonts w:ascii="ＭＳ ゴシック" w:eastAsia="ＭＳ ゴシック" w:hAnsi="ＭＳ ゴシック" w:hint="eastAsia"/>
          <w:b/>
          <w:sz w:val="24"/>
          <w:szCs w:val="24"/>
        </w:rPr>
        <w:t>と支援技術の普及</w:t>
      </w:r>
    </w:p>
    <w:p w:rsidR="001F3599" w:rsidRPr="005650EE" w:rsidRDefault="001F3599" w:rsidP="005650EE">
      <w:pPr>
        <w:ind w:leftChars="200" w:left="420" w:firstLineChars="100" w:firstLine="210"/>
        <w:rPr>
          <w:rFonts w:ascii="ＭＳ ゴシック" w:eastAsia="ＭＳ ゴシック" w:hAnsi="ＭＳ ゴシック"/>
          <w:szCs w:val="24"/>
        </w:rPr>
      </w:pPr>
      <w:r w:rsidRPr="005650EE">
        <w:rPr>
          <w:rFonts w:ascii="ＭＳ ゴシック" w:eastAsia="ＭＳ ゴシック" w:hAnsi="ＭＳ ゴシック" w:hint="eastAsia"/>
          <w:szCs w:val="24"/>
        </w:rPr>
        <w:t>法人</w:t>
      </w:r>
      <w:r w:rsidR="0099233B" w:rsidRPr="005650EE">
        <w:rPr>
          <w:rFonts w:ascii="ＭＳ ゴシック" w:eastAsia="ＭＳ ゴシック" w:hAnsi="ＭＳ ゴシック" w:hint="eastAsia"/>
          <w:szCs w:val="24"/>
        </w:rPr>
        <w:t>が</w:t>
      </w:r>
      <w:r w:rsidRPr="005650EE">
        <w:rPr>
          <w:rFonts w:ascii="ＭＳ ゴシック" w:eastAsia="ＭＳ ゴシック" w:hAnsi="ＭＳ ゴシック" w:hint="eastAsia"/>
          <w:szCs w:val="24"/>
        </w:rPr>
        <w:t>これまでに積み上げてきた</w:t>
      </w:r>
      <w:r w:rsidR="0099233B" w:rsidRPr="005650EE">
        <w:rPr>
          <w:rFonts w:ascii="ＭＳ ゴシック" w:eastAsia="ＭＳ ゴシック" w:hAnsi="ＭＳ ゴシック" w:hint="eastAsia"/>
          <w:szCs w:val="24"/>
        </w:rPr>
        <w:t>視覚障害のある方への支援</w:t>
      </w:r>
      <w:r w:rsidRPr="005650EE">
        <w:rPr>
          <w:rFonts w:ascii="ＭＳ ゴシック" w:eastAsia="ＭＳ ゴシック" w:hAnsi="ＭＳ ゴシック" w:hint="eastAsia"/>
          <w:szCs w:val="24"/>
        </w:rPr>
        <w:t>実績</w:t>
      </w:r>
      <w:r w:rsidRPr="005650EE">
        <w:rPr>
          <w:rFonts w:ascii="ＭＳ ゴシック" w:eastAsia="ＭＳ ゴシック" w:hAnsi="ＭＳ ゴシック" w:hint="eastAsia"/>
          <w:szCs w:val="24"/>
        </w:rPr>
        <w:lastRenderedPageBreak/>
        <w:t>を基に、</w:t>
      </w:r>
      <w:r w:rsidRPr="00AC2011">
        <w:rPr>
          <w:rFonts w:ascii="ＭＳ ゴシック" w:eastAsia="ＭＳ ゴシック" w:hAnsi="ＭＳ ゴシック" w:hint="eastAsia"/>
          <w:szCs w:val="24"/>
        </w:rPr>
        <w:t>府</w:t>
      </w:r>
      <w:r w:rsidR="00D2431D" w:rsidRPr="00AC2011">
        <w:rPr>
          <w:rFonts w:ascii="ＭＳ ゴシック" w:eastAsia="ＭＳ ゴシック" w:hAnsi="ＭＳ ゴシック" w:hint="eastAsia"/>
          <w:szCs w:val="24"/>
        </w:rPr>
        <w:t>市</w:t>
      </w:r>
      <w:r w:rsidRPr="00AC2011">
        <w:rPr>
          <w:rFonts w:ascii="ＭＳ ゴシック" w:eastAsia="ＭＳ ゴシック" w:hAnsi="ＭＳ ゴシック" w:hint="eastAsia"/>
          <w:szCs w:val="24"/>
        </w:rPr>
        <w:t>民</w:t>
      </w:r>
      <w:r w:rsidRPr="005650EE">
        <w:rPr>
          <w:rFonts w:ascii="ＭＳ ゴシック" w:eastAsia="ＭＳ ゴシック" w:hAnsi="ＭＳ ゴシック" w:hint="eastAsia"/>
          <w:szCs w:val="24"/>
        </w:rPr>
        <w:t>の方々が視覚障害をより深く理解していただけるよう啓発に取り組む</w:t>
      </w:r>
      <w:r w:rsidR="0099233B" w:rsidRPr="005650EE">
        <w:rPr>
          <w:rFonts w:ascii="ＭＳ ゴシック" w:eastAsia="ＭＳ ゴシック" w:hAnsi="ＭＳ ゴシック" w:hint="eastAsia"/>
          <w:szCs w:val="24"/>
        </w:rPr>
        <w:t>一方</w:t>
      </w:r>
      <w:r w:rsidRPr="005650EE">
        <w:rPr>
          <w:rFonts w:ascii="ＭＳ ゴシック" w:eastAsia="ＭＳ ゴシック" w:hAnsi="ＭＳ ゴシック" w:hint="eastAsia"/>
          <w:szCs w:val="24"/>
        </w:rPr>
        <w:t>、他の福祉サービ</w:t>
      </w:r>
      <w:r w:rsidRPr="005650EE">
        <w:rPr>
          <w:rFonts w:ascii="ＭＳ ゴシック" w:eastAsia="ＭＳ ゴシック" w:hAnsi="ＭＳ ゴシック" w:hint="eastAsia"/>
          <w:szCs w:val="24"/>
        </w:rPr>
        <w:lastRenderedPageBreak/>
        <w:t>ス提供事業者等に視覚障害</w:t>
      </w:r>
      <w:r w:rsidR="00B33DFF" w:rsidRPr="005650EE">
        <w:rPr>
          <w:rFonts w:ascii="ＭＳ ゴシック" w:eastAsia="ＭＳ ゴシック" w:hAnsi="ＭＳ ゴシック" w:hint="eastAsia"/>
          <w:szCs w:val="24"/>
        </w:rPr>
        <w:t>のある方</w:t>
      </w:r>
      <w:r w:rsidR="0099233B" w:rsidRPr="005650EE">
        <w:rPr>
          <w:rFonts w:ascii="ＭＳ ゴシック" w:eastAsia="ＭＳ ゴシック" w:hAnsi="ＭＳ ゴシック" w:hint="eastAsia"/>
          <w:szCs w:val="24"/>
        </w:rPr>
        <w:t>の</w:t>
      </w:r>
      <w:r w:rsidRPr="005650EE">
        <w:rPr>
          <w:rFonts w:ascii="ＭＳ ゴシック" w:eastAsia="ＭＳ ゴシック" w:hAnsi="ＭＳ ゴシック" w:hint="eastAsia"/>
          <w:szCs w:val="24"/>
        </w:rPr>
        <w:t>支援技術を普及させるセンター的役割を果たしていく。</w:t>
      </w:r>
    </w:p>
    <w:p w:rsidR="001F3599" w:rsidRPr="00026169" w:rsidRDefault="001F3599" w:rsidP="001F3599">
      <w:pPr>
        <w:ind w:firstLineChars="200" w:firstLine="442"/>
        <w:rPr>
          <w:rFonts w:ascii="ＭＳ ゴシック" w:eastAsia="ＭＳ ゴシック" w:hAnsi="ＭＳ ゴシック"/>
          <w:b/>
          <w:sz w:val="22"/>
          <w:szCs w:val="21"/>
        </w:rPr>
      </w:pPr>
      <w:r w:rsidRPr="00026169">
        <w:rPr>
          <w:rFonts w:ascii="ＭＳ ゴシック" w:eastAsia="ＭＳ ゴシック" w:hAnsi="ＭＳ ゴシック" w:hint="eastAsia"/>
          <w:b/>
          <w:sz w:val="22"/>
          <w:szCs w:val="21"/>
        </w:rPr>
        <w:t>ア　視覚障害</w:t>
      </w:r>
      <w:r w:rsidRPr="00026169">
        <w:rPr>
          <w:rFonts w:ascii="ＭＳ ゴシック" w:eastAsia="ＭＳ ゴシック" w:hAnsi="ＭＳ ゴシック" w:hint="eastAsia"/>
          <w:b/>
          <w:sz w:val="22"/>
          <w:szCs w:val="21"/>
        </w:rPr>
        <w:lastRenderedPageBreak/>
        <w:t>の理解に向けた啓発</w:t>
      </w:r>
    </w:p>
    <w:p w:rsidR="001F3599" w:rsidRDefault="00D2431D" w:rsidP="001F3599">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関係団体とも協力しながら、</w:t>
      </w:r>
      <w:r w:rsidR="001F3599" w:rsidRPr="00AC2011">
        <w:rPr>
          <w:rFonts w:ascii="ＭＳ ゴシック" w:eastAsia="ＭＳ ゴシック" w:hAnsi="ＭＳ ゴシック" w:hint="eastAsia"/>
          <w:szCs w:val="21"/>
        </w:rPr>
        <w:t>府</w:t>
      </w:r>
      <w:r w:rsidRPr="00AC2011">
        <w:rPr>
          <w:rFonts w:ascii="ＭＳ ゴシック" w:eastAsia="ＭＳ ゴシック" w:hAnsi="ＭＳ ゴシック" w:hint="eastAsia"/>
          <w:szCs w:val="21"/>
        </w:rPr>
        <w:t>市</w:t>
      </w:r>
      <w:r w:rsidR="001F3599" w:rsidRPr="00AC2011">
        <w:rPr>
          <w:rFonts w:ascii="ＭＳ ゴシック" w:eastAsia="ＭＳ ゴシック" w:hAnsi="ＭＳ ゴシック" w:hint="eastAsia"/>
          <w:szCs w:val="21"/>
        </w:rPr>
        <w:t>民</w:t>
      </w:r>
      <w:r w:rsidR="001F3599">
        <w:rPr>
          <w:rFonts w:ascii="ＭＳ ゴシック" w:eastAsia="ＭＳ ゴシック" w:hAnsi="ＭＳ ゴシック" w:hint="eastAsia"/>
          <w:szCs w:val="21"/>
        </w:rPr>
        <w:t>の視覚障害に対する理解を促進す</w:t>
      </w:r>
      <w:r w:rsidR="001F3599">
        <w:rPr>
          <w:rFonts w:ascii="ＭＳ ゴシック" w:eastAsia="ＭＳ ゴシック" w:hAnsi="ＭＳ ゴシック" w:hint="eastAsia"/>
          <w:szCs w:val="21"/>
        </w:rPr>
        <w:lastRenderedPageBreak/>
        <w:t>る啓発的事業に取り組んでいく。</w:t>
      </w:r>
    </w:p>
    <w:p w:rsidR="001F3599" w:rsidRPr="00BD6339" w:rsidRDefault="00BD6339" w:rsidP="00BD6339">
      <w:pPr>
        <w:ind w:firstLineChars="400" w:firstLine="803"/>
        <w:rPr>
          <w:rFonts w:ascii="ＭＳ ゴシック" w:eastAsia="ＭＳ ゴシック" w:hAnsi="ＭＳ ゴシック"/>
          <w:b/>
          <w:sz w:val="20"/>
          <w:szCs w:val="21"/>
        </w:rPr>
      </w:pPr>
      <w:r w:rsidRPr="00BD6339">
        <w:rPr>
          <w:rFonts w:ascii="ＭＳ ゴシック" w:eastAsia="ＭＳ ゴシック" w:hAnsi="ＭＳ ゴシック" w:hint="eastAsia"/>
          <w:b/>
          <w:sz w:val="20"/>
          <w:szCs w:val="21"/>
        </w:rPr>
        <w:t>＜</w:t>
      </w:r>
      <w:r w:rsidR="001F3599" w:rsidRPr="00BD6339">
        <w:rPr>
          <w:rFonts w:ascii="ＭＳ ゴシック" w:eastAsia="ＭＳ ゴシック" w:hAnsi="ＭＳ ゴシック" w:hint="eastAsia"/>
          <w:b/>
          <w:sz w:val="20"/>
          <w:szCs w:val="21"/>
        </w:rPr>
        <w:t>これまでの主な取組</w:t>
      </w:r>
      <w:r w:rsidRPr="00BD6339">
        <w:rPr>
          <w:rFonts w:ascii="ＭＳ ゴシック" w:eastAsia="ＭＳ ゴシック" w:hAnsi="ＭＳ ゴシック" w:hint="eastAsia"/>
          <w:b/>
          <w:sz w:val="20"/>
          <w:szCs w:val="21"/>
        </w:rPr>
        <w:t>＞</w:t>
      </w:r>
    </w:p>
    <w:p w:rsidR="001F3599" w:rsidRPr="00C97553" w:rsidRDefault="00C47FE7" w:rsidP="00BD6339">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w:t>
      </w:r>
      <w:r w:rsidR="001F3599" w:rsidRPr="00C97553">
        <w:rPr>
          <w:rFonts w:ascii="ＭＳ ゴシック" w:eastAsia="ＭＳ ゴシック" w:hAnsi="ＭＳ ゴシック" w:hint="eastAsia"/>
          <w:sz w:val="20"/>
          <w:szCs w:val="21"/>
        </w:rPr>
        <w:t xml:space="preserve">　法人では、故鳥居篤治郎先生遺</w:t>
      </w:r>
      <w:r w:rsidR="001F3599" w:rsidRPr="00C97553">
        <w:rPr>
          <w:rFonts w:ascii="ＭＳ ゴシック" w:eastAsia="ＭＳ ゴシック" w:hAnsi="ＭＳ ゴシック" w:hint="eastAsia"/>
          <w:sz w:val="20"/>
          <w:szCs w:val="21"/>
        </w:rPr>
        <w:lastRenderedPageBreak/>
        <w:t>徳顕彰事業を実施するとともに、「京都ライトハウスまつり」を開催している。</w:t>
      </w:r>
    </w:p>
    <w:p w:rsidR="001F3599" w:rsidRPr="0085599E" w:rsidRDefault="00C47FE7" w:rsidP="00BD6339">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w:t>
      </w:r>
      <w:r w:rsidR="001F3599" w:rsidRPr="00C97553">
        <w:rPr>
          <w:rFonts w:ascii="ＭＳ ゴシック" w:eastAsia="ＭＳ ゴシック" w:hAnsi="ＭＳ ゴシック" w:hint="eastAsia"/>
          <w:sz w:val="20"/>
          <w:szCs w:val="21"/>
        </w:rPr>
        <w:t xml:space="preserve">　法人で</w:t>
      </w:r>
      <w:r w:rsidR="001F3599" w:rsidRPr="00C97553">
        <w:rPr>
          <w:rFonts w:ascii="ＭＳ ゴシック" w:eastAsia="ＭＳ ゴシック" w:hAnsi="ＭＳ ゴシック" w:hint="eastAsia"/>
          <w:sz w:val="20"/>
          <w:szCs w:val="21"/>
        </w:rPr>
        <w:lastRenderedPageBreak/>
        <w:t>は、</w:t>
      </w:r>
      <w:r w:rsidR="001F3599" w:rsidRPr="00C97553">
        <w:rPr>
          <w:rFonts w:ascii="ＭＳ ゴシック" w:eastAsia="ＭＳ ゴシック" w:hAnsi="ＭＳ ゴシック" w:hint="eastAsia"/>
          <w:sz w:val="20"/>
        </w:rPr>
        <w:t>京視協等他の団体と共同して</w:t>
      </w:r>
      <w:r w:rsidR="001F3599" w:rsidRPr="00C97553">
        <w:rPr>
          <w:rFonts w:ascii="ＭＳ ゴシック" w:eastAsia="ＭＳ ゴシック" w:hAnsi="ＭＳ ゴシック" w:hint="eastAsia"/>
          <w:sz w:val="20"/>
          <w:szCs w:val="21"/>
        </w:rPr>
        <w:t>白杖安全デー事業、チャレンジ・ラン事業、</w:t>
      </w:r>
      <w:r w:rsidR="001F3599" w:rsidRPr="0085599E">
        <w:rPr>
          <w:rFonts w:ascii="ＭＳ ゴシック" w:eastAsia="ＭＳ ゴシック" w:hAnsi="ＭＳ ゴシック" w:hint="eastAsia"/>
          <w:sz w:val="20"/>
          <w:szCs w:val="21"/>
        </w:rPr>
        <w:t>あい</w:t>
      </w:r>
      <w:r w:rsidR="00D81620" w:rsidRPr="0085599E">
        <w:rPr>
          <w:rFonts w:ascii="ＭＳ ゴシック" w:eastAsia="ＭＳ ゴシック" w:hAnsi="ＭＳ ゴシック" w:hint="eastAsia"/>
          <w:sz w:val="20"/>
          <w:szCs w:val="21"/>
        </w:rPr>
        <w:t>・</w:t>
      </w:r>
      <w:r w:rsidR="001F3599" w:rsidRPr="0085599E">
        <w:rPr>
          <w:rFonts w:ascii="ＭＳ ゴシック" w:eastAsia="ＭＳ ゴシック" w:hAnsi="ＭＳ ゴシック" w:hint="eastAsia"/>
          <w:sz w:val="20"/>
          <w:szCs w:val="21"/>
        </w:rPr>
        <w:t>らぶ</w:t>
      </w:r>
      <w:r w:rsidR="00D81620" w:rsidRPr="0085599E">
        <w:rPr>
          <w:rFonts w:ascii="ＭＳ ゴシック" w:eastAsia="ＭＳ ゴシック" w:hAnsi="ＭＳ ゴシック" w:hint="eastAsia"/>
          <w:sz w:val="20"/>
          <w:szCs w:val="21"/>
        </w:rPr>
        <w:t>・</w:t>
      </w:r>
      <w:r w:rsidR="001F3599" w:rsidRPr="0085599E">
        <w:rPr>
          <w:rFonts w:ascii="ＭＳ ゴシック" w:eastAsia="ＭＳ ゴシック" w:hAnsi="ＭＳ ゴシック" w:hint="eastAsia"/>
          <w:sz w:val="20"/>
          <w:szCs w:val="21"/>
        </w:rPr>
        <w:t>ふぇあ事</w:t>
      </w:r>
      <w:r w:rsidR="001F3599" w:rsidRPr="0085599E">
        <w:rPr>
          <w:rFonts w:ascii="ＭＳ ゴシック" w:eastAsia="ＭＳ ゴシック" w:hAnsi="ＭＳ ゴシック" w:hint="eastAsia"/>
          <w:sz w:val="20"/>
          <w:szCs w:val="21"/>
        </w:rPr>
        <w:lastRenderedPageBreak/>
        <w:t>業を実施している。</w:t>
      </w:r>
    </w:p>
    <w:p w:rsidR="00CE088B" w:rsidRPr="0085599E" w:rsidRDefault="00CE088B" w:rsidP="00CE088B">
      <w:pPr>
        <w:ind w:leftChars="300" w:left="841" w:hangingChars="100" w:hanging="211"/>
        <w:rPr>
          <w:rFonts w:ascii="ＭＳ ゴシック" w:eastAsia="ＭＳ ゴシック" w:hAnsi="ＭＳ ゴシック"/>
          <w:b/>
          <w:szCs w:val="21"/>
        </w:rPr>
      </w:pPr>
      <w:r w:rsidRPr="0085599E">
        <w:rPr>
          <w:rFonts w:ascii="ＭＳ ゴシック" w:eastAsia="ＭＳ ゴシック" w:hAnsi="ＭＳ ゴシック" w:hint="eastAsia"/>
          <w:b/>
          <w:szCs w:val="21"/>
        </w:rPr>
        <w:t>[今後の新規・拡充の取組]</w:t>
      </w:r>
    </w:p>
    <w:p w:rsidR="001F3599" w:rsidRPr="0085599E" w:rsidRDefault="00D72D13" w:rsidP="001F3599">
      <w:pPr>
        <w:ind w:leftChars="300" w:left="840" w:hangingChars="100" w:hanging="210"/>
        <w:rPr>
          <w:rFonts w:ascii="ＭＳ ゴシック" w:eastAsia="ＭＳ ゴシック" w:hAnsi="ＭＳ ゴシック"/>
        </w:rPr>
      </w:pPr>
      <w:r w:rsidRPr="0085599E">
        <w:rPr>
          <w:rFonts w:ascii="ＭＳ ゴシック" w:eastAsia="ＭＳ ゴシック" w:hAnsi="ＭＳ ゴシック" w:hint="eastAsia"/>
        </w:rPr>
        <w:t>①</w:t>
      </w:r>
      <w:r w:rsidR="001F3599" w:rsidRPr="0085599E">
        <w:rPr>
          <w:rFonts w:ascii="ＭＳ ゴシック" w:eastAsia="ＭＳ ゴシック" w:hAnsi="ＭＳ ゴシック" w:hint="eastAsia"/>
        </w:rPr>
        <w:t xml:space="preserve">　今後においても、法人単独や他</w:t>
      </w:r>
      <w:r w:rsidR="001F3599" w:rsidRPr="0085599E">
        <w:rPr>
          <w:rFonts w:ascii="ＭＳ ゴシック" w:eastAsia="ＭＳ ゴシック" w:hAnsi="ＭＳ ゴシック" w:hint="eastAsia"/>
        </w:rPr>
        <w:lastRenderedPageBreak/>
        <w:t>団体との共同で</w:t>
      </w:r>
      <w:r w:rsidR="00C742B4" w:rsidRPr="0085599E">
        <w:rPr>
          <w:rFonts w:ascii="ＭＳ ゴシック" w:eastAsia="ＭＳ ゴシック" w:hAnsi="ＭＳ ゴシック" w:hint="eastAsia"/>
        </w:rPr>
        <w:t>視覚障害に対する理解を促進する</w:t>
      </w:r>
      <w:r w:rsidR="001F3599" w:rsidRPr="0085599E">
        <w:rPr>
          <w:rFonts w:ascii="ＭＳ ゴシック" w:eastAsia="ＭＳ ゴシック" w:hAnsi="ＭＳ ゴシック" w:hint="eastAsia"/>
        </w:rPr>
        <w:t>啓発的事業に取り組んでいく。</w:t>
      </w:r>
    </w:p>
    <w:p w:rsidR="001F3599" w:rsidRPr="007A13A8" w:rsidRDefault="001F3599" w:rsidP="001F3599">
      <w:pPr>
        <w:ind w:firstLineChars="200" w:firstLine="420"/>
        <w:rPr>
          <w:rFonts w:ascii="ＭＳ ゴシック" w:eastAsia="ＭＳ ゴシック" w:hAnsi="ＭＳ ゴシック"/>
          <w:szCs w:val="21"/>
        </w:rPr>
      </w:pPr>
    </w:p>
    <w:p w:rsidR="001F3599" w:rsidRPr="0085599E" w:rsidRDefault="001F3599" w:rsidP="001F3599">
      <w:pPr>
        <w:ind w:firstLineChars="200" w:firstLine="442"/>
        <w:rPr>
          <w:rFonts w:ascii="ＭＳ ゴシック" w:eastAsia="ＭＳ ゴシック" w:hAnsi="ＭＳ ゴシック"/>
          <w:b/>
          <w:sz w:val="22"/>
          <w:szCs w:val="21"/>
        </w:rPr>
      </w:pPr>
      <w:r w:rsidRPr="0085599E">
        <w:rPr>
          <w:rFonts w:ascii="ＭＳ ゴシック" w:eastAsia="ＭＳ ゴシック" w:hAnsi="ＭＳ ゴシック" w:hint="eastAsia"/>
          <w:b/>
          <w:sz w:val="22"/>
          <w:szCs w:val="21"/>
        </w:rPr>
        <w:lastRenderedPageBreak/>
        <w:t>イ　視覚障害者</w:t>
      </w:r>
      <w:r w:rsidR="004F56E1" w:rsidRPr="0085599E">
        <w:rPr>
          <w:rFonts w:ascii="ＭＳ ゴシック" w:eastAsia="ＭＳ ゴシック" w:hAnsi="ＭＳ ゴシック" w:hint="eastAsia"/>
          <w:b/>
          <w:sz w:val="22"/>
          <w:szCs w:val="21"/>
        </w:rPr>
        <w:t>への</w:t>
      </w:r>
      <w:r w:rsidRPr="0085599E">
        <w:rPr>
          <w:rFonts w:ascii="ＭＳ ゴシック" w:eastAsia="ＭＳ ゴシック" w:hAnsi="ＭＳ ゴシック" w:hint="eastAsia"/>
          <w:b/>
          <w:sz w:val="22"/>
          <w:szCs w:val="21"/>
        </w:rPr>
        <w:t>支援技術の普及</w:t>
      </w:r>
    </w:p>
    <w:p w:rsidR="001F3599" w:rsidRPr="005650EE" w:rsidRDefault="001F3599" w:rsidP="005650EE">
      <w:pPr>
        <w:ind w:leftChars="300" w:left="630" w:firstLineChars="100" w:firstLine="210"/>
        <w:rPr>
          <w:rFonts w:ascii="ＭＳ ゴシック" w:eastAsia="ＭＳ ゴシック" w:hAnsi="ＭＳ ゴシック"/>
          <w:szCs w:val="24"/>
        </w:rPr>
      </w:pPr>
      <w:r w:rsidRPr="005650EE">
        <w:rPr>
          <w:rFonts w:ascii="ＭＳ ゴシック" w:eastAsia="ＭＳ ゴシック" w:hAnsi="ＭＳ ゴシック" w:hint="eastAsia"/>
          <w:szCs w:val="24"/>
        </w:rPr>
        <w:t>視覚障害者支援の中核を担うセンターとして、法人が持つ</w:t>
      </w:r>
      <w:r w:rsidRPr="005650EE">
        <w:rPr>
          <w:rFonts w:ascii="ＭＳ ゴシック" w:eastAsia="ＭＳ ゴシック" w:hAnsi="ＭＳ ゴシック" w:hint="eastAsia"/>
          <w:szCs w:val="24"/>
        </w:rPr>
        <w:lastRenderedPageBreak/>
        <w:t>支援技術やノウハウを他の福祉サービス提供事業者等に普及させていく。</w:t>
      </w:r>
    </w:p>
    <w:p w:rsidR="001F3599" w:rsidRPr="0085599E" w:rsidRDefault="00BD6339" w:rsidP="00BD6339">
      <w:pPr>
        <w:ind w:firstLineChars="400" w:firstLine="803"/>
        <w:rPr>
          <w:rFonts w:ascii="ＭＳ ゴシック" w:eastAsia="ＭＳ ゴシック" w:hAnsi="ＭＳ ゴシック"/>
          <w:b/>
          <w:sz w:val="20"/>
          <w:szCs w:val="21"/>
        </w:rPr>
      </w:pPr>
      <w:r w:rsidRPr="0085599E">
        <w:rPr>
          <w:rFonts w:ascii="ＭＳ ゴシック" w:eastAsia="ＭＳ ゴシック" w:hAnsi="ＭＳ ゴシック" w:hint="eastAsia"/>
          <w:b/>
          <w:sz w:val="20"/>
          <w:szCs w:val="21"/>
        </w:rPr>
        <w:t>＜</w:t>
      </w:r>
      <w:r w:rsidR="001F3599" w:rsidRPr="0085599E">
        <w:rPr>
          <w:rFonts w:ascii="ＭＳ ゴシック" w:eastAsia="ＭＳ ゴシック" w:hAnsi="ＭＳ ゴシック" w:hint="eastAsia"/>
          <w:b/>
          <w:sz w:val="20"/>
          <w:szCs w:val="21"/>
        </w:rPr>
        <w:t>これまで</w:t>
      </w:r>
      <w:r w:rsidR="001F3599" w:rsidRPr="0085599E">
        <w:rPr>
          <w:rFonts w:ascii="ＭＳ ゴシック" w:eastAsia="ＭＳ ゴシック" w:hAnsi="ＭＳ ゴシック" w:hint="eastAsia"/>
          <w:b/>
          <w:sz w:val="20"/>
          <w:szCs w:val="21"/>
        </w:rPr>
        <w:lastRenderedPageBreak/>
        <w:t>の主な取組</w:t>
      </w:r>
      <w:r w:rsidRPr="0085599E">
        <w:rPr>
          <w:rFonts w:ascii="ＭＳ ゴシック" w:eastAsia="ＭＳ ゴシック" w:hAnsi="ＭＳ ゴシック" w:hint="eastAsia"/>
          <w:b/>
          <w:sz w:val="20"/>
          <w:szCs w:val="21"/>
        </w:rPr>
        <w:t>＞</w:t>
      </w:r>
    </w:p>
    <w:p w:rsidR="001F3599" w:rsidRPr="0085599E" w:rsidRDefault="00704CC0" w:rsidP="00BD6339">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w:t>
      </w:r>
      <w:r w:rsidR="001F3599" w:rsidRPr="0085599E">
        <w:rPr>
          <w:rFonts w:ascii="ＭＳ ゴシック" w:eastAsia="ＭＳ ゴシック" w:hAnsi="ＭＳ ゴシック" w:hint="eastAsia"/>
          <w:sz w:val="20"/>
          <w:szCs w:val="21"/>
        </w:rPr>
        <w:t xml:space="preserve">　あいあい教室においては、</w:t>
      </w:r>
      <w:r w:rsidR="00D81620" w:rsidRPr="0085599E">
        <w:rPr>
          <w:rFonts w:ascii="ＭＳ ゴシック" w:eastAsia="ＭＳ ゴシック" w:hAnsi="ＭＳ ゴシック" w:hint="eastAsia"/>
          <w:sz w:val="20"/>
          <w:szCs w:val="21"/>
        </w:rPr>
        <w:t>利用</w:t>
      </w:r>
      <w:r w:rsidR="001F3599" w:rsidRPr="0085599E">
        <w:rPr>
          <w:rFonts w:ascii="ＭＳ ゴシック" w:eastAsia="ＭＳ ゴシック" w:hAnsi="ＭＳ ゴシック" w:hint="eastAsia"/>
          <w:sz w:val="20"/>
          <w:szCs w:val="21"/>
        </w:rPr>
        <w:t>する子</w:t>
      </w:r>
      <w:r w:rsidR="00D81620" w:rsidRPr="0085599E">
        <w:rPr>
          <w:rFonts w:ascii="ＭＳ ゴシック" w:eastAsia="ＭＳ ゴシック" w:hAnsi="ＭＳ ゴシック" w:hint="eastAsia"/>
          <w:sz w:val="20"/>
          <w:szCs w:val="21"/>
        </w:rPr>
        <w:t>ども</w:t>
      </w:r>
      <w:r w:rsidR="001F3599" w:rsidRPr="0085599E">
        <w:rPr>
          <w:rFonts w:ascii="ＭＳ ゴシック" w:eastAsia="ＭＳ ゴシック" w:hAnsi="ＭＳ ゴシック" w:hint="eastAsia"/>
          <w:sz w:val="20"/>
          <w:szCs w:val="21"/>
        </w:rPr>
        <w:t>が併行通園を行っている保育園</w:t>
      </w:r>
      <w:r w:rsidR="00D81620" w:rsidRPr="0085599E">
        <w:rPr>
          <w:rFonts w:ascii="ＭＳ ゴシック" w:eastAsia="ＭＳ ゴシック" w:hAnsi="ＭＳ ゴシック" w:hint="eastAsia"/>
          <w:sz w:val="20"/>
          <w:szCs w:val="21"/>
        </w:rPr>
        <w:t>、</w:t>
      </w:r>
      <w:r w:rsidR="001F3599" w:rsidRPr="0085599E">
        <w:rPr>
          <w:rFonts w:ascii="ＭＳ ゴシック" w:eastAsia="ＭＳ ゴシック" w:hAnsi="ＭＳ ゴシック" w:hint="eastAsia"/>
          <w:sz w:val="20"/>
          <w:szCs w:val="21"/>
        </w:rPr>
        <w:t>幼</w:t>
      </w:r>
      <w:r w:rsidR="001F3599" w:rsidRPr="0085599E">
        <w:rPr>
          <w:rFonts w:ascii="ＭＳ ゴシック" w:eastAsia="ＭＳ ゴシック" w:hAnsi="ＭＳ ゴシック" w:hint="eastAsia"/>
          <w:sz w:val="20"/>
          <w:szCs w:val="21"/>
        </w:rPr>
        <w:lastRenderedPageBreak/>
        <w:t>稚園</w:t>
      </w:r>
      <w:r w:rsidR="00D81620" w:rsidRPr="0085599E">
        <w:rPr>
          <w:rFonts w:ascii="ＭＳ ゴシック" w:eastAsia="ＭＳ ゴシック" w:hAnsi="ＭＳ ゴシック" w:hint="eastAsia"/>
          <w:sz w:val="20"/>
          <w:szCs w:val="21"/>
        </w:rPr>
        <w:t>及び通園施設並びに学校等</w:t>
      </w:r>
      <w:r w:rsidR="001F3599" w:rsidRPr="0085599E">
        <w:rPr>
          <w:rFonts w:ascii="ＭＳ ゴシック" w:eastAsia="ＭＳ ゴシック" w:hAnsi="ＭＳ ゴシック" w:hint="eastAsia"/>
          <w:sz w:val="20"/>
          <w:szCs w:val="21"/>
        </w:rPr>
        <w:t>の職員を対象に、視覚障害の疑似体験会や研修会を実施して</w:t>
      </w:r>
      <w:r w:rsidR="001F3599" w:rsidRPr="0085599E">
        <w:rPr>
          <w:rFonts w:ascii="ＭＳ ゴシック" w:eastAsia="ＭＳ ゴシック" w:hAnsi="ＭＳ ゴシック" w:hint="eastAsia"/>
          <w:sz w:val="20"/>
          <w:szCs w:val="21"/>
        </w:rPr>
        <w:lastRenderedPageBreak/>
        <w:t>いる。</w:t>
      </w:r>
    </w:p>
    <w:p w:rsidR="001F3599" w:rsidRPr="00C97553" w:rsidRDefault="00704CC0" w:rsidP="00BD6339">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w:t>
      </w:r>
      <w:r w:rsidR="001F3599" w:rsidRPr="0085599E">
        <w:rPr>
          <w:rFonts w:ascii="ＭＳ ゴシック" w:eastAsia="ＭＳ ゴシック" w:hAnsi="ＭＳ ゴシック" w:hint="eastAsia"/>
          <w:sz w:val="20"/>
          <w:szCs w:val="21"/>
        </w:rPr>
        <w:t xml:space="preserve">　鳥居寮と相談支援室・ほくほくでは、福祉関係者・医療関係者</w:t>
      </w:r>
      <w:r w:rsidR="001F3599" w:rsidRPr="00C97553">
        <w:rPr>
          <w:rFonts w:ascii="ＭＳ ゴシック" w:eastAsia="ＭＳ ゴシック" w:hAnsi="ＭＳ ゴシック" w:hint="eastAsia"/>
          <w:sz w:val="20"/>
          <w:szCs w:val="21"/>
        </w:rPr>
        <w:t>に対して視覚障害</w:t>
      </w:r>
      <w:r w:rsidR="001F3599" w:rsidRPr="00C97553">
        <w:rPr>
          <w:rFonts w:ascii="ＭＳ ゴシック" w:eastAsia="ＭＳ ゴシック" w:hAnsi="ＭＳ ゴシック" w:hint="eastAsia"/>
          <w:sz w:val="20"/>
          <w:szCs w:val="21"/>
        </w:rPr>
        <w:lastRenderedPageBreak/>
        <w:t>者支援に係る研修を実施している。</w:t>
      </w:r>
    </w:p>
    <w:p w:rsidR="00CE088B" w:rsidRPr="00B759AD" w:rsidRDefault="00CE088B" w:rsidP="00CE088B">
      <w:pPr>
        <w:ind w:leftChars="300" w:left="841" w:hangingChars="100" w:hanging="211"/>
        <w:rPr>
          <w:rFonts w:ascii="ＭＳ ゴシック" w:eastAsia="ＭＳ ゴシック" w:hAnsi="ＭＳ ゴシック"/>
          <w:b/>
          <w:szCs w:val="21"/>
        </w:rPr>
      </w:pPr>
      <w:r w:rsidRPr="00B759AD">
        <w:rPr>
          <w:rFonts w:ascii="ＭＳ ゴシック" w:eastAsia="ＭＳ ゴシック" w:hAnsi="ＭＳ ゴシック" w:hint="eastAsia"/>
          <w:b/>
          <w:szCs w:val="21"/>
        </w:rPr>
        <w:t>[</w:t>
      </w:r>
      <w:r>
        <w:rPr>
          <w:rFonts w:ascii="ＭＳ ゴシック" w:eastAsia="ＭＳ ゴシック" w:hAnsi="ＭＳ ゴシック" w:hint="eastAsia"/>
          <w:b/>
          <w:szCs w:val="21"/>
        </w:rPr>
        <w:t>今後の新規・拡充の</w:t>
      </w:r>
      <w:r w:rsidRPr="00B759AD">
        <w:rPr>
          <w:rFonts w:ascii="ＭＳ ゴシック" w:eastAsia="ＭＳ ゴシック" w:hAnsi="ＭＳ ゴシック" w:hint="eastAsia"/>
          <w:b/>
          <w:szCs w:val="21"/>
        </w:rPr>
        <w:t>取組]</w:t>
      </w:r>
    </w:p>
    <w:p w:rsidR="001F3599" w:rsidRPr="00BD6339" w:rsidRDefault="00D72D13" w:rsidP="001F3599">
      <w:pPr>
        <w:ind w:leftChars="300" w:left="840" w:hangingChars="100" w:hanging="210"/>
        <w:rPr>
          <w:rFonts w:ascii="ＭＳ ゴシック" w:eastAsia="ＭＳ ゴシック" w:hAnsi="ＭＳ ゴシック"/>
          <w:szCs w:val="21"/>
        </w:rPr>
      </w:pPr>
      <w:r w:rsidRPr="00BD6339">
        <w:rPr>
          <w:rFonts w:ascii="ＭＳ ゴシック" w:eastAsia="ＭＳ ゴシック" w:hAnsi="ＭＳ ゴシック" w:hint="eastAsia"/>
        </w:rPr>
        <w:t>①</w:t>
      </w:r>
      <w:r w:rsidR="001F3599" w:rsidRPr="00BD6339">
        <w:rPr>
          <w:rFonts w:ascii="ＭＳ ゴシック" w:eastAsia="ＭＳ ゴシック" w:hAnsi="ＭＳ ゴシック" w:hint="eastAsia"/>
        </w:rPr>
        <w:t xml:space="preserve">　法人事務所におい</w:t>
      </w:r>
      <w:r w:rsidR="001F3599" w:rsidRPr="00BD6339">
        <w:rPr>
          <w:rFonts w:ascii="ＭＳ ゴシック" w:eastAsia="ＭＳ ゴシック" w:hAnsi="ＭＳ ゴシック" w:hint="eastAsia"/>
        </w:rPr>
        <w:lastRenderedPageBreak/>
        <w:t>て、</w:t>
      </w:r>
      <w:r w:rsidR="001F3599" w:rsidRPr="00BD6339">
        <w:rPr>
          <w:rFonts w:ascii="ＭＳ ゴシック" w:eastAsia="ＭＳ ゴシック" w:hAnsi="ＭＳ ゴシック" w:hint="eastAsia"/>
          <w:szCs w:val="21"/>
        </w:rPr>
        <w:t>企業等に対し</w:t>
      </w:r>
      <w:r w:rsidR="00B33DFF" w:rsidRPr="00BD6339">
        <w:rPr>
          <w:rFonts w:ascii="ＭＳ ゴシック" w:eastAsia="ＭＳ ゴシック" w:hAnsi="ＭＳ ゴシック" w:hint="eastAsia"/>
          <w:szCs w:val="21"/>
        </w:rPr>
        <w:t>、職員が</w:t>
      </w:r>
      <w:r w:rsidR="001F3599" w:rsidRPr="00BD6339">
        <w:rPr>
          <w:rFonts w:ascii="ＭＳ ゴシック" w:eastAsia="ＭＳ ゴシック" w:hAnsi="ＭＳ ゴシック" w:hint="eastAsia"/>
          <w:szCs w:val="21"/>
        </w:rPr>
        <w:t>視覚障害のある職員</w:t>
      </w:r>
      <w:r w:rsidR="00B33DFF" w:rsidRPr="00BD6339">
        <w:rPr>
          <w:rFonts w:ascii="ＭＳ ゴシック" w:eastAsia="ＭＳ ゴシック" w:hAnsi="ＭＳ ゴシック" w:hint="eastAsia"/>
          <w:szCs w:val="21"/>
        </w:rPr>
        <w:t>・顧客</w:t>
      </w:r>
      <w:r w:rsidR="001F3599" w:rsidRPr="00BD6339">
        <w:rPr>
          <w:rFonts w:ascii="ＭＳ ゴシック" w:eastAsia="ＭＳ ゴシック" w:hAnsi="ＭＳ ゴシック" w:hint="eastAsia"/>
          <w:szCs w:val="21"/>
        </w:rPr>
        <w:t>をサポートする方法を学ぶ職員研修の</w:t>
      </w:r>
      <w:r w:rsidR="00B33DFF" w:rsidRPr="00BD6339">
        <w:rPr>
          <w:rFonts w:ascii="ＭＳ ゴシック" w:eastAsia="ＭＳ ゴシック" w:hAnsi="ＭＳ ゴシック" w:hint="eastAsia"/>
          <w:szCs w:val="21"/>
        </w:rPr>
        <w:t>企画</w:t>
      </w:r>
      <w:r w:rsidR="00B33DFF" w:rsidRPr="00BD6339">
        <w:rPr>
          <w:rFonts w:ascii="ＭＳ ゴシック" w:eastAsia="ＭＳ ゴシック" w:hAnsi="ＭＳ ゴシック" w:hint="eastAsia"/>
          <w:szCs w:val="21"/>
        </w:rPr>
        <w:lastRenderedPageBreak/>
        <w:t>を提案していく</w:t>
      </w:r>
      <w:r w:rsidR="001F3599" w:rsidRPr="00BD6339">
        <w:rPr>
          <w:rFonts w:ascii="ＭＳ ゴシック" w:eastAsia="ＭＳ ゴシック" w:hAnsi="ＭＳ ゴシック" w:hint="eastAsia"/>
          <w:szCs w:val="21"/>
        </w:rPr>
        <w:t>。</w:t>
      </w:r>
    </w:p>
    <w:p w:rsidR="001F3599" w:rsidRPr="00BD6339" w:rsidRDefault="00D72D13" w:rsidP="001F3599">
      <w:pPr>
        <w:ind w:leftChars="300" w:left="840" w:hangingChars="100" w:hanging="210"/>
        <w:rPr>
          <w:rFonts w:ascii="ＭＳ ゴシック" w:eastAsia="ＭＳ ゴシック" w:hAnsi="ＭＳ ゴシック"/>
        </w:rPr>
      </w:pPr>
      <w:r w:rsidRPr="00BD6339">
        <w:rPr>
          <w:rFonts w:ascii="ＭＳ ゴシック" w:eastAsia="ＭＳ ゴシック" w:hAnsi="ＭＳ ゴシック" w:hint="eastAsia"/>
          <w:szCs w:val="21"/>
        </w:rPr>
        <w:t>②</w:t>
      </w:r>
      <w:r w:rsidR="001F3599" w:rsidRPr="00BD6339">
        <w:rPr>
          <w:rFonts w:ascii="ＭＳ ゴシック" w:eastAsia="ＭＳ ゴシック" w:hAnsi="ＭＳ ゴシック" w:hint="eastAsia"/>
          <w:szCs w:val="21"/>
        </w:rPr>
        <w:t xml:space="preserve">　ライトハウス朱雀</w:t>
      </w:r>
      <w:r w:rsidR="00D2431D" w:rsidRPr="00AC2011">
        <w:rPr>
          <w:rFonts w:ascii="ＭＳ ゴシック" w:eastAsia="ＭＳ ゴシック" w:hAnsi="ＭＳ ゴシック" w:hint="eastAsia"/>
          <w:szCs w:val="21"/>
        </w:rPr>
        <w:t>（盲養護・特養）</w:t>
      </w:r>
      <w:r w:rsidR="001F3599" w:rsidRPr="00BD6339">
        <w:rPr>
          <w:rFonts w:ascii="ＭＳ ゴシック" w:eastAsia="ＭＳ ゴシック" w:hAnsi="ＭＳ ゴシック" w:hint="eastAsia"/>
          <w:szCs w:val="21"/>
        </w:rPr>
        <w:t>においては、京都市老人福祉施設</w:t>
      </w:r>
      <w:r w:rsidR="001F3599" w:rsidRPr="00BD6339">
        <w:rPr>
          <w:rFonts w:ascii="ＭＳ ゴシック" w:eastAsia="ＭＳ ゴシック" w:hAnsi="ＭＳ ゴシック" w:hint="eastAsia"/>
          <w:szCs w:val="21"/>
        </w:rPr>
        <w:lastRenderedPageBreak/>
        <w:t>協議会と連携して、高齢者福祉施設の介護職員を対象にした視覚障害者支援に係る研修会の</w:t>
      </w:r>
      <w:r w:rsidR="001F3599" w:rsidRPr="00BD6339">
        <w:rPr>
          <w:rFonts w:ascii="ＭＳ ゴシック" w:eastAsia="ＭＳ ゴシック" w:hAnsi="ＭＳ ゴシック" w:hint="eastAsia"/>
          <w:szCs w:val="21"/>
        </w:rPr>
        <w:lastRenderedPageBreak/>
        <w:t>実施を検討する。</w:t>
      </w:r>
    </w:p>
    <w:p w:rsidR="001F3599" w:rsidRPr="007A13A8" w:rsidRDefault="001F3599" w:rsidP="001F3599">
      <w:pPr>
        <w:ind w:left="210" w:hangingChars="100" w:hanging="210"/>
        <w:rPr>
          <w:rFonts w:ascii="ＭＳ ゴシック" w:eastAsia="ＭＳ ゴシック" w:hAnsi="ＭＳ ゴシック"/>
          <w:szCs w:val="24"/>
        </w:rPr>
      </w:pPr>
    </w:p>
    <w:p w:rsidR="001F3599" w:rsidRPr="00B5036D" w:rsidRDefault="001F3599" w:rsidP="001F359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Pr="00B5036D">
        <w:rPr>
          <w:rFonts w:ascii="ＭＳ ゴシック" w:eastAsia="ＭＳ ゴシック" w:hAnsi="ＭＳ ゴシック" w:hint="eastAsia"/>
          <w:b/>
          <w:sz w:val="24"/>
          <w:szCs w:val="24"/>
        </w:rPr>
        <w:t xml:space="preserve">　法人</w:t>
      </w:r>
      <w:r>
        <w:rPr>
          <w:rFonts w:ascii="ＭＳ ゴシック" w:eastAsia="ＭＳ ゴシック" w:hAnsi="ＭＳ ゴシック" w:hint="eastAsia"/>
          <w:b/>
          <w:sz w:val="24"/>
          <w:szCs w:val="24"/>
        </w:rPr>
        <w:t>の経営基盤の強化</w:t>
      </w:r>
    </w:p>
    <w:p w:rsidR="001F3599" w:rsidRDefault="001F3599" w:rsidP="001F3599">
      <w:pPr>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⑴</w:t>
      </w:r>
      <w:r w:rsidRPr="00B5036D">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安心・安全で</w:t>
      </w:r>
      <w:r w:rsidRPr="00B5036D">
        <w:rPr>
          <w:rFonts w:ascii="ＭＳ ゴシック" w:eastAsia="ＭＳ ゴシック" w:hAnsi="ＭＳ ゴシック" w:hint="eastAsia"/>
          <w:b/>
          <w:sz w:val="24"/>
          <w:szCs w:val="24"/>
        </w:rPr>
        <w:t>安定</w:t>
      </w:r>
      <w:r w:rsidR="000330DD">
        <w:rPr>
          <w:rFonts w:ascii="ＭＳ ゴシック" w:eastAsia="ＭＳ ゴシック" w:hAnsi="ＭＳ ゴシック" w:hint="eastAsia"/>
          <w:b/>
          <w:sz w:val="24"/>
          <w:szCs w:val="24"/>
        </w:rPr>
        <w:t>した</w:t>
      </w:r>
      <w:r w:rsidRPr="00B5036D">
        <w:rPr>
          <w:rFonts w:ascii="ＭＳ ゴシック" w:eastAsia="ＭＳ ゴシック" w:hAnsi="ＭＳ ゴシック" w:hint="eastAsia"/>
          <w:b/>
          <w:sz w:val="24"/>
          <w:szCs w:val="24"/>
        </w:rPr>
        <w:t>サービス提供</w:t>
      </w:r>
      <w:r>
        <w:rPr>
          <w:rFonts w:ascii="ＭＳ ゴシック" w:eastAsia="ＭＳ ゴシック" w:hAnsi="ＭＳ ゴシック" w:hint="eastAsia"/>
          <w:b/>
          <w:sz w:val="24"/>
          <w:szCs w:val="24"/>
        </w:rPr>
        <w:lastRenderedPageBreak/>
        <w:t>が</w:t>
      </w:r>
      <w:r w:rsidRPr="00B5036D">
        <w:rPr>
          <w:rFonts w:ascii="ＭＳ ゴシック" w:eastAsia="ＭＳ ゴシック" w:hAnsi="ＭＳ ゴシック" w:hint="eastAsia"/>
          <w:b/>
          <w:sz w:val="24"/>
          <w:szCs w:val="24"/>
        </w:rPr>
        <w:t>できる体制の整備</w:t>
      </w:r>
    </w:p>
    <w:p w:rsidR="001F3599" w:rsidRPr="005650EE" w:rsidRDefault="001F3599" w:rsidP="005650EE">
      <w:pPr>
        <w:ind w:leftChars="200" w:left="420" w:firstLineChars="100" w:firstLine="210"/>
        <w:rPr>
          <w:rFonts w:ascii="ＭＳ ゴシック" w:eastAsia="ＭＳ ゴシック" w:hAnsi="ＭＳ ゴシック"/>
          <w:szCs w:val="24"/>
        </w:rPr>
      </w:pPr>
      <w:r w:rsidRPr="005650EE">
        <w:rPr>
          <w:rFonts w:ascii="ＭＳ ゴシック" w:eastAsia="ＭＳ ゴシック" w:hAnsi="ＭＳ ゴシック" w:hint="eastAsia"/>
          <w:szCs w:val="24"/>
        </w:rPr>
        <w:t>安心・安全な事業実施ができる管理体制や安定的に事業が実施できる職員体制の</w:t>
      </w:r>
      <w:r w:rsidRPr="005650EE">
        <w:rPr>
          <w:rFonts w:ascii="ＭＳ ゴシック" w:eastAsia="ＭＳ ゴシック" w:hAnsi="ＭＳ ゴシック" w:hint="eastAsia"/>
          <w:szCs w:val="24"/>
        </w:rPr>
        <w:lastRenderedPageBreak/>
        <w:t>確保、健全な法人運営ができる組織づくりなど、利用者の満足度の高いサービスが提供できる体制の確保に</w:t>
      </w:r>
      <w:r w:rsidRPr="005650EE">
        <w:rPr>
          <w:rFonts w:ascii="ＭＳ ゴシック" w:eastAsia="ＭＳ ゴシック" w:hAnsi="ＭＳ ゴシック" w:hint="eastAsia"/>
          <w:szCs w:val="24"/>
        </w:rPr>
        <w:lastRenderedPageBreak/>
        <w:t>取り組んでいく。</w:t>
      </w:r>
    </w:p>
    <w:p w:rsidR="001F3599" w:rsidRPr="00026169" w:rsidRDefault="001F3599" w:rsidP="001F3599">
      <w:pPr>
        <w:ind w:firstLineChars="200" w:firstLine="442"/>
        <w:rPr>
          <w:rFonts w:ascii="ＭＳ ゴシック" w:eastAsia="ＭＳ ゴシック" w:hAnsi="ＭＳ ゴシック"/>
          <w:b/>
          <w:sz w:val="22"/>
          <w:szCs w:val="21"/>
        </w:rPr>
      </w:pPr>
      <w:r w:rsidRPr="00026169">
        <w:rPr>
          <w:rFonts w:ascii="ＭＳ ゴシック" w:eastAsia="ＭＳ ゴシック" w:hAnsi="ＭＳ ゴシック" w:hint="eastAsia"/>
          <w:b/>
          <w:sz w:val="22"/>
          <w:szCs w:val="21"/>
        </w:rPr>
        <w:t>ア　安心・安全な事業実施ができる管理体制の確保</w:t>
      </w:r>
    </w:p>
    <w:p w:rsidR="001F3599" w:rsidRDefault="001F3599" w:rsidP="001F3599">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安心・安全に事業が実施</w:t>
      </w:r>
      <w:r>
        <w:rPr>
          <w:rFonts w:ascii="ＭＳ ゴシック" w:eastAsia="ＭＳ ゴシック" w:hAnsi="ＭＳ ゴシック" w:hint="eastAsia"/>
          <w:szCs w:val="21"/>
        </w:rPr>
        <w:lastRenderedPageBreak/>
        <w:t>できるよう、必要な管理体制を確保する。</w:t>
      </w:r>
    </w:p>
    <w:p w:rsidR="001F3599" w:rsidRPr="00BD6339" w:rsidRDefault="00BD6339" w:rsidP="00BD6339">
      <w:pPr>
        <w:ind w:firstLineChars="400" w:firstLine="803"/>
        <w:rPr>
          <w:rFonts w:ascii="ＭＳ ゴシック" w:eastAsia="ＭＳ ゴシック" w:hAnsi="ＭＳ ゴシック"/>
          <w:b/>
          <w:sz w:val="20"/>
          <w:szCs w:val="21"/>
        </w:rPr>
      </w:pPr>
      <w:r w:rsidRPr="00BD6339">
        <w:rPr>
          <w:rFonts w:ascii="ＭＳ ゴシック" w:eastAsia="ＭＳ ゴシック" w:hAnsi="ＭＳ ゴシック" w:hint="eastAsia"/>
          <w:b/>
          <w:sz w:val="20"/>
          <w:szCs w:val="21"/>
        </w:rPr>
        <w:t>＜</w:t>
      </w:r>
      <w:r w:rsidR="001F3599" w:rsidRPr="00BD6339">
        <w:rPr>
          <w:rFonts w:ascii="ＭＳ ゴシック" w:eastAsia="ＭＳ ゴシック" w:hAnsi="ＭＳ ゴシック" w:hint="eastAsia"/>
          <w:b/>
          <w:sz w:val="20"/>
          <w:szCs w:val="21"/>
        </w:rPr>
        <w:t>これまでの主な取組</w:t>
      </w:r>
      <w:r w:rsidRPr="00BD6339">
        <w:rPr>
          <w:rFonts w:ascii="ＭＳ ゴシック" w:eastAsia="ＭＳ ゴシック" w:hAnsi="ＭＳ ゴシック" w:hint="eastAsia"/>
          <w:b/>
          <w:sz w:val="20"/>
          <w:szCs w:val="21"/>
        </w:rPr>
        <w:t>＞</w:t>
      </w:r>
    </w:p>
    <w:p w:rsidR="001F3599" w:rsidRPr="00C97553" w:rsidRDefault="00704CC0" w:rsidP="00BD6339">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w:t>
      </w:r>
      <w:r w:rsidR="001F3599" w:rsidRPr="00C97553">
        <w:rPr>
          <w:rFonts w:ascii="ＭＳ ゴシック" w:eastAsia="ＭＳ ゴシック" w:hAnsi="ＭＳ ゴシック" w:hint="eastAsia"/>
          <w:sz w:val="20"/>
          <w:szCs w:val="21"/>
        </w:rPr>
        <w:t xml:space="preserve">　リスク管理として、</w:t>
      </w:r>
      <w:r w:rsidR="001F3599" w:rsidRPr="00C97553">
        <w:rPr>
          <w:rFonts w:ascii="ＭＳ ゴシック" w:eastAsia="ＭＳ ゴシック" w:hAnsi="ＭＳ ゴシック" w:hint="eastAsia"/>
          <w:sz w:val="20"/>
          <w:szCs w:val="21"/>
        </w:rPr>
        <w:lastRenderedPageBreak/>
        <w:t>事故対応マニュアル、個人情報管理規程、安全衛生管理規程、感染症・食中毒マニュアル等を策定</w:t>
      </w:r>
      <w:r w:rsidR="001F3599" w:rsidRPr="00C97553">
        <w:rPr>
          <w:rFonts w:ascii="ＭＳ ゴシック" w:eastAsia="ＭＳ ゴシック" w:hAnsi="ＭＳ ゴシック" w:hint="eastAsia"/>
          <w:sz w:val="20"/>
          <w:szCs w:val="21"/>
        </w:rPr>
        <w:lastRenderedPageBreak/>
        <w:t>している。</w:t>
      </w:r>
    </w:p>
    <w:p w:rsidR="001F3599" w:rsidRPr="00C97553" w:rsidRDefault="00704CC0" w:rsidP="00BD6339">
      <w:pPr>
        <w:ind w:leftChars="400" w:left="84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w:t>
      </w:r>
      <w:r w:rsidR="001F3599" w:rsidRPr="00C97553">
        <w:rPr>
          <w:rFonts w:ascii="ＭＳ ゴシック" w:eastAsia="ＭＳ ゴシック" w:hAnsi="ＭＳ ゴシック" w:hint="eastAsia"/>
          <w:sz w:val="20"/>
          <w:szCs w:val="21"/>
        </w:rPr>
        <w:t xml:space="preserve">　コンプライアンス管理として、公益通報者保護法に関する規程等を策定して</w:t>
      </w:r>
      <w:r w:rsidR="001F3599" w:rsidRPr="00C97553">
        <w:rPr>
          <w:rFonts w:ascii="ＭＳ ゴシック" w:eastAsia="ＭＳ ゴシック" w:hAnsi="ＭＳ ゴシック" w:hint="eastAsia"/>
          <w:sz w:val="20"/>
          <w:szCs w:val="21"/>
        </w:rPr>
        <w:lastRenderedPageBreak/>
        <w:t>いる。</w:t>
      </w:r>
    </w:p>
    <w:p w:rsidR="001F3599" w:rsidRPr="00C97553" w:rsidRDefault="00704CC0" w:rsidP="00BD6339">
      <w:pPr>
        <w:ind w:leftChars="400" w:left="84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w:t>
      </w:r>
      <w:r w:rsidR="001F3599" w:rsidRPr="00C97553">
        <w:rPr>
          <w:rFonts w:ascii="ＭＳ ゴシック" w:eastAsia="ＭＳ ゴシック" w:hAnsi="ＭＳ ゴシック" w:hint="eastAsia"/>
          <w:sz w:val="20"/>
          <w:szCs w:val="21"/>
        </w:rPr>
        <w:t xml:space="preserve">　京都ライトハウス本館及びライトハウス朱雀において、定期的に避難訓練を</w:t>
      </w:r>
      <w:r w:rsidR="001F3599" w:rsidRPr="00C97553">
        <w:rPr>
          <w:rFonts w:ascii="ＭＳ ゴシック" w:eastAsia="ＭＳ ゴシック" w:hAnsi="ＭＳ ゴシック" w:hint="eastAsia"/>
          <w:sz w:val="20"/>
          <w:szCs w:val="21"/>
        </w:rPr>
        <w:lastRenderedPageBreak/>
        <w:t>行っている。</w:t>
      </w:r>
    </w:p>
    <w:p w:rsidR="00CE088B" w:rsidRPr="00B759AD" w:rsidRDefault="00CE088B" w:rsidP="00CE088B">
      <w:pPr>
        <w:ind w:leftChars="300" w:left="841" w:hangingChars="100" w:hanging="211"/>
        <w:rPr>
          <w:rFonts w:ascii="ＭＳ ゴシック" w:eastAsia="ＭＳ ゴシック" w:hAnsi="ＭＳ ゴシック"/>
          <w:b/>
          <w:szCs w:val="21"/>
        </w:rPr>
      </w:pPr>
      <w:r w:rsidRPr="00B759AD">
        <w:rPr>
          <w:rFonts w:ascii="ＭＳ ゴシック" w:eastAsia="ＭＳ ゴシック" w:hAnsi="ＭＳ ゴシック" w:hint="eastAsia"/>
          <w:b/>
          <w:szCs w:val="21"/>
        </w:rPr>
        <w:t>[</w:t>
      </w:r>
      <w:r>
        <w:rPr>
          <w:rFonts w:ascii="ＭＳ ゴシック" w:eastAsia="ＭＳ ゴシック" w:hAnsi="ＭＳ ゴシック" w:hint="eastAsia"/>
          <w:b/>
          <w:szCs w:val="21"/>
        </w:rPr>
        <w:t>今後の新規・拡充の</w:t>
      </w:r>
      <w:r w:rsidRPr="00B759AD">
        <w:rPr>
          <w:rFonts w:ascii="ＭＳ ゴシック" w:eastAsia="ＭＳ ゴシック" w:hAnsi="ＭＳ ゴシック" w:hint="eastAsia"/>
          <w:b/>
          <w:szCs w:val="21"/>
        </w:rPr>
        <w:t>取組]</w:t>
      </w:r>
    </w:p>
    <w:p w:rsidR="001F3599" w:rsidRPr="0085599E" w:rsidRDefault="00D72D13" w:rsidP="001F3599">
      <w:pPr>
        <w:ind w:leftChars="300" w:left="840" w:hangingChars="100" w:hanging="210"/>
        <w:rPr>
          <w:rFonts w:ascii="ＭＳ ゴシック" w:eastAsia="ＭＳ ゴシック" w:hAnsi="ＭＳ ゴシック"/>
        </w:rPr>
      </w:pPr>
      <w:r w:rsidRPr="00BD6339">
        <w:rPr>
          <w:rFonts w:ascii="ＭＳ ゴシック" w:eastAsia="ＭＳ ゴシック" w:hAnsi="ＭＳ ゴシック" w:hint="eastAsia"/>
        </w:rPr>
        <w:t>①</w:t>
      </w:r>
      <w:r w:rsidR="001F3599" w:rsidRPr="00BD6339">
        <w:rPr>
          <w:rFonts w:ascii="ＭＳ ゴシック" w:eastAsia="ＭＳ ゴシック" w:hAnsi="ＭＳ ゴシック" w:hint="eastAsia"/>
        </w:rPr>
        <w:t xml:space="preserve">　リスク管理として、大規模自然災害や新型</w:t>
      </w:r>
      <w:r w:rsidR="001F3599" w:rsidRPr="00BD6339">
        <w:rPr>
          <w:rFonts w:ascii="ＭＳ ゴシック" w:eastAsia="ＭＳ ゴシック" w:hAnsi="ＭＳ ゴシック" w:hint="eastAsia"/>
        </w:rPr>
        <w:lastRenderedPageBreak/>
        <w:t>インフルエンザ等の非常災害の発生に備え、対応組織や情報連絡</w:t>
      </w:r>
      <w:r w:rsidR="00097299" w:rsidRPr="00BD6339">
        <w:rPr>
          <w:rFonts w:ascii="ＭＳ ゴシック" w:eastAsia="ＭＳ ゴシック" w:hAnsi="ＭＳ ゴシック" w:hint="eastAsia"/>
        </w:rPr>
        <w:t>網</w:t>
      </w:r>
      <w:r w:rsidR="001F3599" w:rsidRPr="00BD6339">
        <w:rPr>
          <w:rFonts w:ascii="ＭＳ ゴシック" w:eastAsia="ＭＳ ゴシック" w:hAnsi="ＭＳ ゴシック" w:hint="eastAsia"/>
        </w:rPr>
        <w:t>等</w:t>
      </w:r>
      <w:r w:rsidR="00097299" w:rsidRPr="0085599E">
        <w:rPr>
          <w:rFonts w:ascii="ＭＳ ゴシック" w:eastAsia="ＭＳ ゴシック" w:hAnsi="ＭＳ ゴシック" w:hint="eastAsia"/>
        </w:rPr>
        <w:t>の危機管理体制を整備</w:t>
      </w:r>
      <w:r w:rsidR="00097299" w:rsidRPr="0085599E">
        <w:rPr>
          <w:rFonts w:ascii="ＭＳ ゴシック" w:eastAsia="ＭＳ ゴシック" w:hAnsi="ＭＳ ゴシック" w:hint="eastAsia"/>
        </w:rPr>
        <w:lastRenderedPageBreak/>
        <w:t>する。</w:t>
      </w:r>
    </w:p>
    <w:p w:rsidR="001F3599" w:rsidRPr="0085599E" w:rsidRDefault="00D72D13" w:rsidP="001F3599">
      <w:pPr>
        <w:ind w:leftChars="300" w:left="840" w:hangingChars="100" w:hanging="210"/>
        <w:rPr>
          <w:rFonts w:ascii="ＭＳ ゴシック" w:eastAsia="ＭＳ ゴシック" w:hAnsi="ＭＳ ゴシック"/>
        </w:rPr>
      </w:pPr>
      <w:r w:rsidRPr="0085599E">
        <w:rPr>
          <w:rFonts w:ascii="ＭＳ ゴシック" w:eastAsia="ＭＳ ゴシック" w:hAnsi="ＭＳ ゴシック" w:hint="eastAsia"/>
        </w:rPr>
        <w:t>②</w:t>
      </w:r>
      <w:r w:rsidR="001F3599" w:rsidRPr="0085599E">
        <w:rPr>
          <w:rFonts w:ascii="ＭＳ ゴシック" w:eastAsia="ＭＳ ゴシック" w:hAnsi="ＭＳ ゴシック" w:hint="eastAsia"/>
        </w:rPr>
        <w:t xml:space="preserve">　コンプライアンス管理として、役職員が法令等を遵守し、倫理観をもって事業</w:t>
      </w:r>
      <w:r w:rsidR="001F3599" w:rsidRPr="0085599E">
        <w:rPr>
          <w:rFonts w:ascii="ＭＳ ゴシック" w:eastAsia="ＭＳ ゴシック" w:hAnsi="ＭＳ ゴシック" w:hint="eastAsia"/>
        </w:rPr>
        <w:lastRenderedPageBreak/>
        <w:t>活動を行う組織風土を醸成するために、コンプライアンス</w:t>
      </w:r>
      <w:r w:rsidR="00097299" w:rsidRPr="0085599E">
        <w:rPr>
          <w:rFonts w:ascii="ＭＳ ゴシック" w:eastAsia="ＭＳ ゴシック" w:hAnsi="ＭＳ ゴシック" w:hint="eastAsia"/>
        </w:rPr>
        <w:t>の推進体制を整備する</w:t>
      </w:r>
      <w:r w:rsidR="001F3599" w:rsidRPr="0085599E">
        <w:rPr>
          <w:rFonts w:ascii="ＭＳ ゴシック" w:eastAsia="ＭＳ ゴシック" w:hAnsi="ＭＳ ゴシック" w:hint="eastAsia"/>
        </w:rPr>
        <w:t>。</w:t>
      </w:r>
    </w:p>
    <w:p w:rsidR="000C7546" w:rsidRPr="0085599E" w:rsidRDefault="00D72D13" w:rsidP="001F3599">
      <w:pPr>
        <w:ind w:leftChars="300" w:left="840" w:hangingChars="100" w:hanging="210"/>
        <w:rPr>
          <w:rFonts w:ascii="ＭＳ ゴシック" w:eastAsia="ＭＳ ゴシック" w:hAnsi="ＭＳ ゴシック"/>
        </w:rPr>
      </w:pPr>
      <w:r w:rsidRPr="0085599E">
        <w:rPr>
          <w:rFonts w:ascii="ＭＳ ゴシック" w:eastAsia="ＭＳ ゴシック" w:hAnsi="ＭＳ ゴシック" w:hint="eastAsia"/>
        </w:rPr>
        <w:t>③</w:t>
      </w:r>
      <w:r w:rsidR="000C7546" w:rsidRPr="0085599E">
        <w:rPr>
          <w:rFonts w:ascii="ＭＳ ゴシック" w:eastAsia="ＭＳ ゴシック" w:hAnsi="ＭＳ ゴシック" w:hint="eastAsia"/>
        </w:rPr>
        <w:t xml:space="preserve">　</w:t>
      </w:r>
      <w:r w:rsidR="00676A02" w:rsidRPr="0085599E">
        <w:rPr>
          <w:rFonts w:ascii="ＭＳ ゴシック" w:eastAsia="ＭＳ ゴシック" w:hAnsi="ＭＳ ゴシック" w:hint="eastAsia"/>
        </w:rPr>
        <w:t>京都ラ</w:t>
      </w:r>
      <w:r w:rsidR="00676A02" w:rsidRPr="0085599E">
        <w:rPr>
          <w:rFonts w:ascii="ＭＳ ゴシック" w:eastAsia="ＭＳ ゴシック" w:hAnsi="ＭＳ ゴシック" w:hint="eastAsia"/>
        </w:rPr>
        <w:lastRenderedPageBreak/>
        <w:t>イトハウスは</w:t>
      </w:r>
      <w:r w:rsidR="000C7546" w:rsidRPr="0085599E">
        <w:rPr>
          <w:rFonts w:ascii="ＭＳ ゴシック" w:eastAsia="ＭＳ ゴシック" w:hAnsi="ＭＳ ゴシック" w:hint="eastAsia"/>
        </w:rPr>
        <w:t>福祉避難所</w:t>
      </w:r>
      <w:r w:rsidR="00676A02" w:rsidRPr="0085599E">
        <w:rPr>
          <w:rFonts w:ascii="ＭＳ ゴシック" w:eastAsia="ＭＳ ゴシック" w:hAnsi="ＭＳ ゴシック" w:hint="eastAsia"/>
        </w:rPr>
        <w:t>の指定を受けており、大規模災害時に福祉避難所として円滑に運営</w:t>
      </w:r>
      <w:r w:rsidR="00676A02" w:rsidRPr="0085599E">
        <w:rPr>
          <w:rFonts w:ascii="ＭＳ ゴシック" w:eastAsia="ＭＳ ゴシック" w:hAnsi="ＭＳ ゴシック" w:hint="eastAsia"/>
        </w:rPr>
        <w:lastRenderedPageBreak/>
        <w:t>できるよう、マニュアルの整備や訓練等を行う。</w:t>
      </w:r>
    </w:p>
    <w:p w:rsidR="001F3599" w:rsidRPr="0085599E" w:rsidRDefault="00D72D13" w:rsidP="001F3599">
      <w:pPr>
        <w:ind w:leftChars="300" w:left="840" w:hangingChars="100" w:hanging="210"/>
        <w:rPr>
          <w:rFonts w:ascii="ＭＳ ゴシック" w:eastAsia="ＭＳ ゴシック" w:hAnsi="ＭＳ ゴシック"/>
        </w:rPr>
      </w:pPr>
      <w:r w:rsidRPr="0085599E">
        <w:rPr>
          <w:rFonts w:ascii="ＭＳ ゴシック" w:eastAsia="ＭＳ ゴシック" w:hAnsi="ＭＳ ゴシック" w:hint="eastAsia"/>
        </w:rPr>
        <w:t>④</w:t>
      </w:r>
      <w:r w:rsidR="001F3599" w:rsidRPr="0085599E">
        <w:rPr>
          <w:rFonts w:ascii="ＭＳ ゴシック" w:eastAsia="ＭＳ ゴシック" w:hAnsi="ＭＳ ゴシック" w:hint="eastAsia"/>
        </w:rPr>
        <w:t xml:space="preserve">　法人が所有する建物においては、ハード面</w:t>
      </w:r>
      <w:r w:rsidR="001F3599" w:rsidRPr="0085599E">
        <w:rPr>
          <w:rFonts w:ascii="ＭＳ ゴシック" w:eastAsia="ＭＳ ゴシック" w:hAnsi="ＭＳ ゴシック" w:hint="eastAsia"/>
        </w:rPr>
        <w:lastRenderedPageBreak/>
        <w:t>だけでなく、案内表示や照明などのソフト面も含めて、障害のある人はもちろん</w:t>
      </w:r>
      <w:r w:rsidR="00C742B4" w:rsidRPr="0085599E">
        <w:rPr>
          <w:rFonts w:ascii="ＭＳ ゴシック" w:eastAsia="ＭＳ ゴシック" w:hAnsi="ＭＳ ゴシック" w:hint="eastAsia"/>
        </w:rPr>
        <w:t>のこと全ての</w:t>
      </w:r>
      <w:r w:rsidR="00C742B4" w:rsidRPr="0085599E">
        <w:rPr>
          <w:rFonts w:ascii="ＭＳ ゴシック" w:eastAsia="ＭＳ ゴシック" w:hAnsi="ＭＳ ゴシック" w:hint="eastAsia"/>
        </w:rPr>
        <w:lastRenderedPageBreak/>
        <w:t>人に</w:t>
      </w:r>
      <w:r w:rsidR="001F3599" w:rsidRPr="0085599E">
        <w:rPr>
          <w:rFonts w:ascii="ＭＳ ゴシック" w:eastAsia="ＭＳ ゴシック" w:hAnsi="ＭＳ ゴシック" w:hint="eastAsia"/>
        </w:rPr>
        <w:t>優しいユニバーサルデザインを推進する。</w:t>
      </w:r>
    </w:p>
    <w:p w:rsidR="001F3599" w:rsidRPr="007A13A8" w:rsidRDefault="001F3599" w:rsidP="001F3599">
      <w:pPr>
        <w:ind w:leftChars="200" w:left="420" w:firstLineChars="100" w:firstLine="210"/>
        <w:rPr>
          <w:rFonts w:ascii="ＭＳ ゴシック" w:eastAsia="ＭＳ ゴシック" w:hAnsi="ＭＳ ゴシック"/>
          <w:szCs w:val="24"/>
        </w:rPr>
      </w:pPr>
    </w:p>
    <w:p w:rsidR="001F3599" w:rsidRPr="0085599E" w:rsidRDefault="001F3599" w:rsidP="001F3599">
      <w:pPr>
        <w:ind w:firstLineChars="200" w:firstLine="442"/>
        <w:rPr>
          <w:rFonts w:ascii="ＭＳ ゴシック" w:eastAsia="ＭＳ ゴシック" w:hAnsi="ＭＳ ゴシック"/>
          <w:b/>
          <w:sz w:val="22"/>
          <w:szCs w:val="21"/>
        </w:rPr>
      </w:pPr>
      <w:r w:rsidRPr="0085599E">
        <w:rPr>
          <w:rFonts w:ascii="ＭＳ ゴシック" w:eastAsia="ＭＳ ゴシック" w:hAnsi="ＭＳ ゴシック" w:hint="eastAsia"/>
          <w:b/>
          <w:sz w:val="22"/>
          <w:szCs w:val="21"/>
        </w:rPr>
        <w:t>イ　安定的で良質なサービス提供のため</w:t>
      </w:r>
      <w:r w:rsidRPr="0085599E">
        <w:rPr>
          <w:rFonts w:ascii="ＭＳ ゴシック" w:eastAsia="ＭＳ ゴシック" w:hAnsi="ＭＳ ゴシック" w:hint="eastAsia"/>
          <w:b/>
          <w:sz w:val="22"/>
          <w:szCs w:val="21"/>
        </w:rPr>
        <w:lastRenderedPageBreak/>
        <w:t>の職員体制の確保</w:t>
      </w:r>
    </w:p>
    <w:p w:rsidR="001F3599" w:rsidRPr="0085599E" w:rsidRDefault="001F3599" w:rsidP="001F3599">
      <w:pPr>
        <w:ind w:leftChars="300" w:left="630" w:firstLineChars="100" w:firstLine="210"/>
        <w:rPr>
          <w:rFonts w:ascii="ＭＳ ゴシック" w:eastAsia="ＭＳ ゴシック" w:hAnsi="ＭＳ ゴシック"/>
          <w:szCs w:val="21"/>
        </w:rPr>
      </w:pPr>
      <w:r w:rsidRPr="0085599E">
        <w:rPr>
          <w:rFonts w:ascii="ＭＳ ゴシック" w:eastAsia="ＭＳ ゴシック" w:hAnsi="ＭＳ ゴシック" w:hint="eastAsia"/>
          <w:szCs w:val="21"/>
        </w:rPr>
        <w:t>安定的で良質なサービス提供ができる職員体制を検討し、その確保に</w:t>
      </w:r>
      <w:r w:rsidRPr="0085599E">
        <w:rPr>
          <w:rFonts w:ascii="ＭＳ ゴシック" w:eastAsia="ＭＳ ゴシック" w:hAnsi="ＭＳ ゴシック" w:hint="eastAsia"/>
          <w:szCs w:val="21"/>
        </w:rPr>
        <w:lastRenderedPageBreak/>
        <w:t>努力していく。</w:t>
      </w:r>
    </w:p>
    <w:p w:rsidR="001F3599" w:rsidRPr="0085599E" w:rsidRDefault="00BD6339" w:rsidP="00BD6339">
      <w:pPr>
        <w:ind w:firstLineChars="400" w:firstLine="803"/>
        <w:rPr>
          <w:rFonts w:ascii="ＭＳ ゴシック" w:eastAsia="ＭＳ ゴシック" w:hAnsi="ＭＳ ゴシック"/>
          <w:b/>
          <w:sz w:val="20"/>
          <w:szCs w:val="21"/>
        </w:rPr>
      </w:pPr>
      <w:r w:rsidRPr="0085599E">
        <w:rPr>
          <w:rFonts w:ascii="ＭＳ ゴシック" w:eastAsia="ＭＳ ゴシック" w:hAnsi="ＭＳ ゴシック" w:hint="eastAsia"/>
          <w:b/>
          <w:sz w:val="20"/>
          <w:szCs w:val="21"/>
        </w:rPr>
        <w:t>＜</w:t>
      </w:r>
      <w:r w:rsidR="001F3599" w:rsidRPr="0085599E">
        <w:rPr>
          <w:rFonts w:ascii="ＭＳ ゴシック" w:eastAsia="ＭＳ ゴシック" w:hAnsi="ＭＳ ゴシック" w:hint="eastAsia"/>
          <w:b/>
          <w:sz w:val="20"/>
          <w:szCs w:val="21"/>
        </w:rPr>
        <w:t>これまでの主な取組</w:t>
      </w:r>
      <w:r w:rsidRPr="0085599E">
        <w:rPr>
          <w:rFonts w:ascii="ＭＳ ゴシック" w:eastAsia="ＭＳ ゴシック" w:hAnsi="ＭＳ ゴシック" w:hint="eastAsia"/>
          <w:b/>
          <w:sz w:val="20"/>
          <w:szCs w:val="21"/>
        </w:rPr>
        <w:t>＞</w:t>
      </w:r>
    </w:p>
    <w:p w:rsidR="001F3599" w:rsidRPr="0085599E" w:rsidRDefault="00704CC0" w:rsidP="00BD6339">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w:t>
      </w:r>
      <w:r w:rsidR="001F3599" w:rsidRPr="0085599E">
        <w:rPr>
          <w:rFonts w:ascii="ＭＳ ゴシック" w:eastAsia="ＭＳ ゴシック" w:hAnsi="ＭＳ ゴシック" w:hint="eastAsia"/>
          <w:sz w:val="20"/>
          <w:szCs w:val="21"/>
        </w:rPr>
        <w:t xml:space="preserve">　情報ステーションにおける音声デイジー</w:t>
      </w:r>
      <w:r w:rsidR="001F3599" w:rsidRPr="0085599E">
        <w:rPr>
          <w:rFonts w:ascii="ＭＳ ゴシック" w:eastAsia="ＭＳ ゴシック" w:hAnsi="ＭＳ ゴシック" w:hint="eastAsia"/>
          <w:sz w:val="20"/>
          <w:szCs w:val="21"/>
        </w:rPr>
        <w:lastRenderedPageBreak/>
        <w:t>図書の製作は長大な作品が増加する一方、テキストデイジー、マルチメディアデイジー、シネマ</w:t>
      </w:r>
      <w:r w:rsidR="001F3599" w:rsidRPr="0085599E">
        <w:rPr>
          <w:rFonts w:ascii="ＭＳ ゴシック" w:eastAsia="ＭＳ ゴシック" w:hAnsi="ＭＳ ゴシック" w:hint="eastAsia"/>
          <w:sz w:val="20"/>
          <w:szCs w:val="21"/>
        </w:rPr>
        <w:lastRenderedPageBreak/>
        <w:t>デイジー等新しいデイジー図書の利用が増えており、これらに対応できる職員体制が必要と</w:t>
      </w:r>
      <w:r w:rsidR="001F3599" w:rsidRPr="0085599E">
        <w:rPr>
          <w:rFonts w:ascii="ＭＳ ゴシック" w:eastAsia="ＭＳ ゴシック" w:hAnsi="ＭＳ ゴシック" w:hint="eastAsia"/>
          <w:sz w:val="20"/>
          <w:szCs w:val="21"/>
        </w:rPr>
        <w:lastRenderedPageBreak/>
        <w:t>なってきている。</w:t>
      </w:r>
    </w:p>
    <w:p w:rsidR="00C742B4" w:rsidRPr="0085599E" w:rsidRDefault="00704CC0" w:rsidP="00BD6339">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w:t>
      </w:r>
      <w:r w:rsidR="00C742B4" w:rsidRPr="0085599E">
        <w:rPr>
          <w:rFonts w:ascii="ＭＳ ゴシック" w:eastAsia="ＭＳ ゴシック" w:hAnsi="ＭＳ ゴシック" w:hint="eastAsia"/>
          <w:sz w:val="20"/>
          <w:szCs w:val="21"/>
        </w:rPr>
        <w:t xml:space="preserve">　ライトハウス朱雀やらくらくにおいて</w:t>
      </w:r>
      <w:r w:rsidR="00330799" w:rsidRPr="0085599E">
        <w:rPr>
          <w:rFonts w:ascii="ＭＳ ゴシック" w:eastAsia="ＭＳ ゴシック" w:hAnsi="ＭＳ ゴシック" w:hint="eastAsia"/>
          <w:sz w:val="20"/>
          <w:szCs w:val="21"/>
        </w:rPr>
        <w:t>、</w:t>
      </w:r>
      <w:r w:rsidR="00C742B4" w:rsidRPr="0085599E">
        <w:rPr>
          <w:rFonts w:ascii="ＭＳ ゴシック" w:eastAsia="ＭＳ ゴシック" w:hAnsi="ＭＳ ゴシック" w:hint="eastAsia"/>
          <w:sz w:val="20"/>
          <w:szCs w:val="21"/>
        </w:rPr>
        <w:t>介護</w:t>
      </w:r>
      <w:r w:rsidR="00330799" w:rsidRPr="0085599E">
        <w:rPr>
          <w:rFonts w:ascii="ＭＳ ゴシック" w:eastAsia="ＭＳ ゴシック" w:hAnsi="ＭＳ ゴシック" w:hint="eastAsia"/>
          <w:sz w:val="20"/>
          <w:szCs w:val="21"/>
        </w:rPr>
        <w:t>現場の</w:t>
      </w:r>
      <w:r w:rsidR="00C742B4" w:rsidRPr="0085599E">
        <w:rPr>
          <w:rFonts w:ascii="ＭＳ ゴシック" w:eastAsia="ＭＳ ゴシック" w:hAnsi="ＭＳ ゴシック" w:hint="eastAsia"/>
          <w:sz w:val="20"/>
          <w:szCs w:val="21"/>
        </w:rPr>
        <w:t>職員に欠員が</w:t>
      </w:r>
      <w:r w:rsidR="00C742B4" w:rsidRPr="0085599E">
        <w:rPr>
          <w:rFonts w:ascii="ＭＳ ゴシック" w:eastAsia="ＭＳ ゴシック" w:hAnsi="ＭＳ ゴシック" w:hint="eastAsia"/>
          <w:sz w:val="20"/>
          <w:szCs w:val="21"/>
        </w:rPr>
        <w:lastRenderedPageBreak/>
        <w:t>生じた場合</w:t>
      </w:r>
      <w:r w:rsidR="00330799" w:rsidRPr="0085599E">
        <w:rPr>
          <w:rFonts w:ascii="ＭＳ ゴシック" w:eastAsia="ＭＳ ゴシック" w:hAnsi="ＭＳ ゴシック" w:hint="eastAsia"/>
          <w:sz w:val="20"/>
          <w:szCs w:val="21"/>
        </w:rPr>
        <w:t>には、速やかに補充職員の求人を行っている</w:t>
      </w:r>
      <w:r w:rsidR="009E6E59" w:rsidRPr="0085599E">
        <w:rPr>
          <w:rFonts w:ascii="ＭＳ ゴシック" w:eastAsia="ＭＳ ゴシック" w:hAnsi="ＭＳ ゴシック" w:hint="eastAsia"/>
          <w:sz w:val="20"/>
          <w:szCs w:val="21"/>
        </w:rPr>
        <w:t>が</w:t>
      </w:r>
      <w:r w:rsidR="00330799" w:rsidRPr="0085599E">
        <w:rPr>
          <w:rFonts w:ascii="ＭＳ ゴシック" w:eastAsia="ＭＳ ゴシック" w:hAnsi="ＭＳ ゴシック" w:hint="eastAsia"/>
          <w:sz w:val="20"/>
          <w:szCs w:val="21"/>
        </w:rPr>
        <w:t>、なかなか適任の応募</w:t>
      </w:r>
      <w:r w:rsidR="009E6E59" w:rsidRPr="0085599E">
        <w:rPr>
          <w:rFonts w:ascii="ＭＳ ゴシック" w:eastAsia="ＭＳ ゴシック" w:hAnsi="ＭＳ ゴシック" w:hint="eastAsia"/>
          <w:sz w:val="20"/>
          <w:szCs w:val="21"/>
        </w:rPr>
        <w:t>者</w:t>
      </w:r>
      <w:r w:rsidR="00330799" w:rsidRPr="0085599E">
        <w:rPr>
          <w:rFonts w:ascii="ＭＳ ゴシック" w:eastAsia="ＭＳ ゴシック" w:hAnsi="ＭＳ ゴシック" w:hint="eastAsia"/>
          <w:sz w:val="20"/>
          <w:szCs w:val="21"/>
        </w:rPr>
        <w:t>がなく、職員</w:t>
      </w:r>
      <w:r w:rsidR="00330799" w:rsidRPr="0085599E">
        <w:rPr>
          <w:rFonts w:ascii="ＭＳ ゴシック" w:eastAsia="ＭＳ ゴシック" w:hAnsi="ＭＳ ゴシック" w:hint="eastAsia"/>
          <w:sz w:val="20"/>
          <w:szCs w:val="21"/>
        </w:rPr>
        <w:lastRenderedPageBreak/>
        <w:t>確保に苦慮する状況にある。</w:t>
      </w:r>
    </w:p>
    <w:p w:rsidR="00CE088B" w:rsidRPr="00B759AD" w:rsidRDefault="00CE088B" w:rsidP="00CE088B">
      <w:pPr>
        <w:ind w:leftChars="300" w:left="841" w:hangingChars="100" w:hanging="211"/>
        <w:rPr>
          <w:rFonts w:ascii="ＭＳ ゴシック" w:eastAsia="ＭＳ ゴシック" w:hAnsi="ＭＳ ゴシック"/>
          <w:b/>
          <w:szCs w:val="21"/>
        </w:rPr>
      </w:pPr>
      <w:r w:rsidRPr="00B759AD">
        <w:rPr>
          <w:rFonts w:ascii="ＭＳ ゴシック" w:eastAsia="ＭＳ ゴシック" w:hAnsi="ＭＳ ゴシック" w:hint="eastAsia"/>
          <w:b/>
          <w:szCs w:val="21"/>
        </w:rPr>
        <w:t>[</w:t>
      </w:r>
      <w:r>
        <w:rPr>
          <w:rFonts w:ascii="ＭＳ ゴシック" w:eastAsia="ＭＳ ゴシック" w:hAnsi="ＭＳ ゴシック" w:hint="eastAsia"/>
          <w:b/>
          <w:szCs w:val="21"/>
        </w:rPr>
        <w:t>今後の新規・拡充の</w:t>
      </w:r>
      <w:r w:rsidRPr="00B759AD">
        <w:rPr>
          <w:rFonts w:ascii="ＭＳ ゴシック" w:eastAsia="ＭＳ ゴシック" w:hAnsi="ＭＳ ゴシック" w:hint="eastAsia"/>
          <w:b/>
          <w:szCs w:val="21"/>
        </w:rPr>
        <w:t>取組]</w:t>
      </w:r>
    </w:p>
    <w:p w:rsidR="00970622" w:rsidRPr="00BD6339" w:rsidRDefault="00970622" w:rsidP="00970622">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①</w:t>
      </w:r>
      <w:r w:rsidRPr="00BD6339">
        <w:rPr>
          <w:rFonts w:ascii="ＭＳ ゴシック" w:eastAsia="ＭＳ ゴシック" w:hAnsi="ＭＳ ゴシック" w:hint="eastAsia"/>
        </w:rPr>
        <w:t xml:space="preserve">　情報ステーション</w:t>
      </w:r>
      <w:r w:rsidRPr="00BD6339">
        <w:rPr>
          <w:rFonts w:ascii="ＭＳ ゴシック" w:eastAsia="ＭＳ ゴシック" w:hAnsi="ＭＳ ゴシック" w:hint="eastAsia"/>
        </w:rPr>
        <w:lastRenderedPageBreak/>
        <w:t>及び情報製作センターにおいては、音訳のニーズが拡大しており、これに対応できる職員体制</w:t>
      </w:r>
      <w:r w:rsidR="00CF6608" w:rsidRPr="00AC2011">
        <w:rPr>
          <w:rFonts w:ascii="ＭＳ ゴシック" w:eastAsia="ＭＳ ゴシック" w:hAnsi="ＭＳ ゴシック" w:hint="eastAsia"/>
        </w:rPr>
        <w:t>・</w:t>
      </w:r>
      <w:r w:rsidR="00CF6608" w:rsidRPr="00AC2011">
        <w:rPr>
          <w:rFonts w:ascii="ＭＳ ゴシック" w:eastAsia="ＭＳ ゴシック" w:hAnsi="ＭＳ ゴシック" w:hint="eastAsia"/>
        </w:rPr>
        <w:lastRenderedPageBreak/>
        <w:t>組織体制</w:t>
      </w:r>
      <w:r w:rsidRPr="00BD6339">
        <w:rPr>
          <w:rFonts w:ascii="ＭＳ ゴシック" w:eastAsia="ＭＳ ゴシック" w:hAnsi="ＭＳ ゴシック" w:hint="eastAsia"/>
        </w:rPr>
        <w:t>のあり方を検討する。</w:t>
      </w:r>
    </w:p>
    <w:p w:rsidR="001F3599" w:rsidRPr="0085599E" w:rsidRDefault="00970622" w:rsidP="001F3599">
      <w:pPr>
        <w:ind w:leftChars="300" w:left="840" w:hangingChars="100" w:hanging="210"/>
        <w:rPr>
          <w:rFonts w:ascii="ＭＳ ゴシック" w:eastAsia="ＭＳ ゴシック" w:hAnsi="ＭＳ ゴシック"/>
        </w:rPr>
      </w:pPr>
      <w:r w:rsidRPr="0085599E">
        <w:rPr>
          <w:rFonts w:ascii="ＭＳ ゴシック" w:eastAsia="ＭＳ ゴシック" w:hAnsi="ＭＳ ゴシック" w:hint="eastAsia"/>
        </w:rPr>
        <w:t>②</w:t>
      </w:r>
      <w:r w:rsidR="001F3599" w:rsidRPr="0085599E">
        <w:rPr>
          <w:rFonts w:ascii="ＭＳ ゴシック" w:eastAsia="ＭＳ ゴシック" w:hAnsi="ＭＳ ゴシック" w:hint="eastAsia"/>
        </w:rPr>
        <w:t xml:space="preserve">　</w:t>
      </w:r>
      <w:r w:rsidRPr="0085599E">
        <w:rPr>
          <w:rFonts w:ascii="ＭＳ ゴシック" w:eastAsia="ＭＳ ゴシック" w:hAnsi="ＭＳ ゴシック" w:hint="eastAsia"/>
        </w:rPr>
        <w:t>らくらくやライトハウス朱雀</w:t>
      </w:r>
      <w:r w:rsidR="002F644D" w:rsidRPr="0085599E">
        <w:rPr>
          <w:rFonts w:ascii="ＭＳ ゴシック" w:eastAsia="ＭＳ ゴシック" w:hAnsi="ＭＳ ゴシック" w:hint="eastAsia"/>
        </w:rPr>
        <w:t>で</w:t>
      </w:r>
      <w:r w:rsidR="001F3599" w:rsidRPr="0085599E">
        <w:rPr>
          <w:rFonts w:ascii="ＭＳ ゴシック" w:eastAsia="ＭＳ ゴシック" w:hAnsi="ＭＳ ゴシック" w:hint="eastAsia"/>
        </w:rPr>
        <w:t>職員に欠員が生じた</w:t>
      </w:r>
      <w:r w:rsidR="001F3599" w:rsidRPr="0085599E">
        <w:rPr>
          <w:rFonts w:ascii="ＭＳ ゴシック" w:eastAsia="ＭＳ ゴシック" w:hAnsi="ＭＳ ゴシック" w:hint="eastAsia"/>
        </w:rPr>
        <w:lastRenderedPageBreak/>
        <w:t>場合、ハローワーク</w:t>
      </w:r>
      <w:r w:rsidR="002F644D" w:rsidRPr="0085599E">
        <w:rPr>
          <w:rFonts w:ascii="ＭＳ ゴシック" w:eastAsia="ＭＳ ゴシック" w:hAnsi="ＭＳ ゴシック" w:hint="eastAsia"/>
        </w:rPr>
        <w:t>だけではなかなか職員雇用につながらない状況があり、ハローワークに加</w:t>
      </w:r>
      <w:r w:rsidR="002F644D" w:rsidRPr="0085599E">
        <w:rPr>
          <w:rFonts w:ascii="ＭＳ ゴシック" w:eastAsia="ＭＳ ゴシック" w:hAnsi="ＭＳ ゴシック" w:hint="eastAsia"/>
        </w:rPr>
        <w:lastRenderedPageBreak/>
        <w:t>えて</w:t>
      </w:r>
      <w:r w:rsidR="001F3599" w:rsidRPr="0085599E">
        <w:rPr>
          <w:rFonts w:ascii="ＭＳ ゴシック" w:eastAsia="ＭＳ ゴシック" w:hAnsi="ＭＳ ゴシック" w:hint="eastAsia"/>
        </w:rPr>
        <w:t>効率的・効果的な求人方法を採用し、職員の補充に努める。</w:t>
      </w:r>
    </w:p>
    <w:p w:rsidR="00970622" w:rsidRPr="0085599E" w:rsidRDefault="00970622" w:rsidP="00970622">
      <w:pPr>
        <w:ind w:leftChars="300" w:left="840" w:hangingChars="100" w:hanging="210"/>
        <w:rPr>
          <w:rFonts w:ascii="ＭＳ ゴシック" w:eastAsia="ＭＳ ゴシック" w:hAnsi="ＭＳ ゴシック"/>
        </w:rPr>
      </w:pPr>
      <w:r w:rsidRPr="0085599E">
        <w:rPr>
          <w:rFonts w:ascii="ＭＳ ゴシック" w:eastAsia="ＭＳ ゴシック" w:hAnsi="ＭＳ ゴシック" w:hint="eastAsia"/>
        </w:rPr>
        <w:t>③　らくらく及びライ</w:t>
      </w:r>
      <w:r w:rsidRPr="0085599E">
        <w:rPr>
          <w:rFonts w:ascii="ＭＳ ゴシック" w:eastAsia="ＭＳ ゴシック" w:hAnsi="ＭＳ ゴシック" w:hint="eastAsia"/>
        </w:rPr>
        <w:lastRenderedPageBreak/>
        <w:t>トハウス朱雀において、大学等からの実習生受入れや大学生の臨時的雇用により、当該学生と</w:t>
      </w:r>
      <w:r w:rsidRPr="0085599E">
        <w:rPr>
          <w:rFonts w:ascii="ＭＳ ゴシック" w:eastAsia="ＭＳ ゴシック" w:hAnsi="ＭＳ ゴシック" w:hint="eastAsia"/>
        </w:rPr>
        <w:lastRenderedPageBreak/>
        <w:t>法人のマッチングを図り、卒業後の雇用につなげる。</w:t>
      </w:r>
    </w:p>
    <w:p w:rsidR="00EA1B5F" w:rsidRPr="0085599E" w:rsidRDefault="00970622" w:rsidP="001F3599">
      <w:pPr>
        <w:ind w:leftChars="300" w:left="840" w:hangingChars="100" w:hanging="210"/>
        <w:rPr>
          <w:rFonts w:ascii="ＭＳ ゴシック" w:eastAsia="ＭＳ ゴシック" w:hAnsi="ＭＳ ゴシック"/>
        </w:rPr>
      </w:pPr>
      <w:r w:rsidRPr="0085599E">
        <w:rPr>
          <w:rFonts w:ascii="ＭＳ ゴシック" w:eastAsia="ＭＳ ゴシック" w:hAnsi="ＭＳ ゴシック" w:hint="eastAsia"/>
        </w:rPr>
        <w:t>④</w:t>
      </w:r>
      <w:r w:rsidR="00EA1B5F" w:rsidRPr="0085599E">
        <w:rPr>
          <w:rFonts w:ascii="ＭＳ ゴシック" w:eastAsia="ＭＳ ゴシック" w:hAnsi="ＭＳ ゴシック" w:hint="eastAsia"/>
        </w:rPr>
        <w:t xml:space="preserve">　らくらくでは、職員の介護負担</w:t>
      </w:r>
      <w:r w:rsidR="00EA1B5F" w:rsidRPr="0085599E">
        <w:rPr>
          <w:rFonts w:ascii="ＭＳ ゴシック" w:eastAsia="ＭＳ ゴシック" w:hAnsi="ＭＳ ゴシック" w:hint="eastAsia"/>
        </w:rPr>
        <w:lastRenderedPageBreak/>
        <w:t>の軽減と利用者の安全・安心の確保のため、外部資金を活用しながら、特殊介護浴槽の導入とこ</w:t>
      </w:r>
      <w:r w:rsidR="00EA1B5F" w:rsidRPr="0085599E">
        <w:rPr>
          <w:rFonts w:ascii="ＭＳ ゴシック" w:eastAsia="ＭＳ ゴシック" w:hAnsi="ＭＳ ゴシック" w:hint="eastAsia"/>
        </w:rPr>
        <w:lastRenderedPageBreak/>
        <w:t>れに</w:t>
      </w:r>
      <w:r w:rsidR="009E6E59" w:rsidRPr="0085599E">
        <w:rPr>
          <w:rFonts w:ascii="ＭＳ ゴシック" w:eastAsia="ＭＳ ゴシック" w:hAnsi="ＭＳ ゴシック" w:hint="eastAsia"/>
        </w:rPr>
        <w:t>付随する</w:t>
      </w:r>
      <w:r w:rsidR="00EA1B5F" w:rsidRPr="0085599E">
        <w:rPr>
          <w:rFonts w:ascii="ＭＳ ゴシック" w:eastAsia="ＭＳ ゴシック" w:hAnsi="ＭＳ ゴシック" w:hint="eastAsia"/>
        </w:rPr>
        <w:t>浴室の改修に取り組む。</w:t>
      </w:r>
    </w:p>
    <w:p w:rsidR="00D1315C" w:rsidRPr="0085599E" w:rsidRDefault="00B07209" w:rsidP="001F3599">
      <w:pPr>
        <w:ind w:leftChars="300" w:left="840" w:hangingChars="100" w:hanging="210"/>
        <w:rPr>
          <w:rFonts w:ascii="ＭＳ ゴシック" w:eastAsia="ＭＳ ゴシック" w:hAnsi="ＭＳ ゴシック"/>
        </w:rPr>
      </w:pPr>
      <w:r w:rsidRPr="0085599E">
        <w:rPr>
          <w:rFonts w:ascii="ＭＳ ゴシック" w:eastAsia="ＭＳ ゴシック" w:hAnsi="ＭＳ ゴシック" w:hint="eastAsia"/>
        </w:rPr>
        <w:t>⑤　ライトハウス朱雀</w:t>
      </w:r>
      <w:r w:rsidR="00D2431D" w:rsidRPr="00AC2011">
        <w:rPr>
          <w:rFonts w:ascii="ＭＳ ゴシック" w:eastAsia="ＭＳ ゴシック" w:hAnsi="ＭＳ ゴシック" w:hint="eastAsia"/>
        </w:rPr>
        <w:t>（特養）</w:t>
      </w:r>
      <w:r w:rsidR="00D1315C" w:rsidRPr="00AC2011">
        <w:rPr>
          <w:rFonts w:ascii="ＭＳ ゴシック" w:eastAsia="ＭＳ ゴシック" w:hAnsi="ＭＳ ゴシック" w:hint="eastAsia"/>
        </w:rPr>
        <w:t>は、</w:t>
      </w:r>
      <w:r w:rsidR="00D2431D" w:rsidRPr="00AC2011">
        <w:rPr>
          <w:rFonts w:ascii="ＭＳ ゴシック" w:eastAsia="ＭＳ ゴシック" w:hAnsi="ＭＳ ゴシック" w:hint="eastAsia"/>
        </w:rPr>
        <w:t>介護職員</w:t>
      </w:r>
      <w:r w:rsidR="00D1315C" w:rsidRPr="00AC2011">
        <w:rPr>
          <w:rFonts w:ascii="ＭＳ ゴシック" w:eastAsia="ＭＳ ゴシック" w:hAnsi="ＭＳ ゴシック" w:hint="eastAsia"/>
        </w:rPr>
        <w:t>初</w:t>
      </w:r>
      <w:r w:rsidR="00D1315C" w:rsidRPr="00AC2011">
        <w:rPr>
          <w:rFonts w:ascii="ＭＳ ゴシック" w:eastAsia="ＭＳ ゴシック" w:hAnsi="ＭＳ ゴシック" w:hint="eastAsia"/>
        </w:rPr>
        <w:lastRenderedPageBreak/>
        <w:t>任者研修</w:t>
      </w:r>
      <w:r w:rsidRPr="00AC2011">
        <w:rPr>
          <w:rFonts w:ascii="ＭＳ ゴシック" w:eastAsia="ＭＳ ゴシック" w:hAnsi="ＭＳ ゴシック" w:hint="eastAsia"/>
        </w:rPr>
        <w:t>が</w:t>
      </w:r>
      <w:r w:rsidR="00D1315C" w:rsidRPr="00AC2011">
        <w:rPr>
          <w:rFonts w:ascii="ＭＳ ゴシック" w:eastAsia="ＭＳ ゴシック" w:hAnsi="ＭＳ ゴシック" w:hint="eastAsia"/>
        </w:rPr>
        <w:t>実施</w:t>
      </w:r>
      <w:r w:rsidR="0096459B" w:rsidRPr="0085599E">
        <w:rPr>
          <w:rFonts w:ascii="ＭＳ ゴシック" w:eastAsia="ＭＳ ゴシック" w:hAnsi="ＭＳ ゴシック" w:hint="eastAsia"/>
        </w:rPr>
        <w:t>できる</w:t>
      </w:r>
      <w:r w:rsidR="001E44F8">
        <w:rPr>
          <w:rFonts w:ascii="ＭＳ ゴシック" w:eastAsia="ＭＳ ゴシック" w:hAnsi="ＭＳ ゴシック" w:hint="eastAsia"/>
        </w:rPr>
        <w:t>体制を整えて</w:t>
      </w:r>
      <w:r w:rsidRPr="0085599E">
        <w:rPr>
          <w:rFonts w:ascii="ＭＳ ゴシック" w:eastAsia="ＭＳ ゴシック" w:hAnsi="ＭＳ ゴシック" w:hint="eastAsia"/>
        </w:rPr>
        <w:t>おり、研修修了</w:t>
      </w:r>
      <w:r w:rsidR="00871118" w:rsidRPr="0085599E">
        <w:rPr>
          <w:rFonts w:ascii="ＭＳ ゴシック" w:eastAsia="ＭＳ ゴシック" w:hAnsi="ＭＳ ゴシック" w:hint="eastAsia"/>
        </w:rPr>
        <w:t>後に</w:t>
      </w:r>
      <w:r w:rsidRPr="0085599E">
        <w:rPr>
          <w:rFonts w:ascii="ＭＳ ゴシック" w:eastAsia="ＭＳ ゴシック" w:hAnsi="ＭＳ ゴシック" w:hint="eastAsia"/>
        </w:rPr>
        <w:t>法人</w:t>
      </w:r>
      <w:r w:rsidR="00871118" w:rsidRPr="0085599E">
        <w:rPr>
          <w:rFonts w:ascii="ＭＳ ゴシック" w:eastAsia="ＭＳ ゴシック" w:hAnsi="ＭＳ ゴシック" w:hint="eastAsia"/>
        </w:rPr>
        <w:t>への就職につながっていくよう</w:t>
      </w:r>
      <w:r w:rsidRPr="0085599E">
        <w:rPr>
          <w:rFonts w:ascii="ＭＳ ゴシック" w:eastAsia="ＭＳ ゴシック" w:hAnsi="ＭＳ ゴシック" w:hint="eastAsia"/>
        </w:rPr>
        <w:t>、</w:t>
      </w:r>
      <w:r w:rsidR="00D2431D" w:rsidRPr="00AC2011">
        <w:rPr>
          <w:rFonts w:ascii="ＭＳ ゴシック" w:eastAsia="ＭＳ ゴシック" w:hAnsi="ＭＳ ゴシック" w:hint="eastAsia"/>
        </w:rPr>
        <w:lastRenderedPageBreak/>
        <w:t>介護職員</w:t>
      </w:r>
      <w:r w:rsidRPr="0085599E">
        <w:rPr>
          <w:rFonts w:ascii="ＭＳ ゴシック" w:eastAsia="ＭＳ ゴシック" w:hAnsi="ＭＳ ゴシック" w:hint="eastAsia"/>
        </w:rPr>
        <w:t>初任者研修の実施に努める</w:t>
      </w:r>
      <w:r w:rsidR="00D1315C" w:rsidRPr="0085599E">
        <w:rPr>
          <w:rFonts w:ascii="ＭＳ ゴシック" w:eastAsia="ＭＳ ゴシック" w:hAnsi="ＭＳ ゴシック" w:hint="eastAsia"/>
        </w:rPr>
        <w:t>。</w:t>
      </w:r>
    </w:p>
    <w:p w:rsidR="001F3599" w:rsidRPr="007A13A8" w:rsidRDefault="001F3599" w:rsidP="001F3599">
      <w:pPr>
        <w:ind w:firstLineChars="200" w:firstLine="420"/>
        <w:rPr>
          <w:rFonts w:ascii="ＭＳ ゴシック" w:eastAsia="ＭＳ ゴシック" w:hAnsi="ＭＳ ゴシック"/>
          <w:szCs w:val="21"/>
        </w:rPr>
      </w:pPr>
    </w:p>
    <w:p w:rsidR="001F3599" w:rsidRPr="00026169" w:rsidRDefault="001F3599" w:rsidP="001F3599">
      <w:pPr>
        <w:ind w:firstLineChars="200" w:firstLine="442"/>
        <w:rPr>
          <w:rFonts w:ascii="ＭＳ ゴシック" w:eastAsia="ＭＳ ゴシック" w:hAnsi="ＭＳ ゴシック"/>
          <w:b/>
          <w:sz w:val="22"/>
          <w:szCs w:val="21"/>
        </w:rPr>
      </w:pPr>
      <w:r w:rsidRPr="00026169">
        <w:rPr>
          <w:rFonts w:ascii="ＭＳ ゴシック" w:eastAsia="ＭＳ ゴシック" w:hAnsi="ＭＳ ゴシック" w:hint="eastAsia"/>
          <w:b/>
          <w:sz w:val="22"/>
          <w:szCs w:val="21"/>
        </w:rPr>
        <w:t>ウ　法人ガバナンスの確立</w:t>
      </w:r>
    </w:p>
    <w:p w:rsidR="001F3599" w:rsidRPr="007A13A8" w:rsidRDefault="001F3599" w:rsidP="001F3599">
      <w:pPr>
        <w:ind w:leftChars="300" w:left="630" w:firstLineChars="100" w:firstLine="210"/>
        <w:rPr>
          <w:rFonts w:ascii="ＭＳ ゴシック" w:eastAsia="ＭＳ ゴシック" w:hAnsi="ＭＳ ゴシック"/>
          <w:szCs w:val="21"/>
        </w:rPr>
      </w:pPr>
      <w:r w:rsidRPr="007A13A8">
        <w:rPr>
          <w:rFonts w:ascii="ＭＳ ゴシック" w:eastAsia="ＭＳ ゴシック" w:hAnsi="ＭＳ ゴシック" w:hint="eastAsia"/>
          <w:szCs w:val="21"/>
        </w:rPr>
        <w:t>社会福祉法</w:t>
      </w:r>
      <w:r w:rsidRPr="007A13A8">
        <w:rPr>
          <w:rFonts w:ascii="ＭＳ ゴシック" w:eastAsia="ＭＳ ゴシック" w:hAnsi="ＭＳ ゴシック" w:hint="eastAsia"/>
          <w:szCs w:val="21"/>
        </w:rPr>
        <w:lastRenderedPageBreak/>
        <w:t>の改正により法人ガバナンスの強化が</w:t>
      </w:r>
      <w:r w:rsidR="00F06EAD" w:rsidRPr="007A13A8">
        <w:rPr>
          <w:rFonts w:ascii="ＭＳ ゴシック" w:eastAsia="ＭＳ ゴシック" w:hAnsi="ＭＳ ゴシック" w:hint="eastAsia"/>
          <w:szCs w:val="21"/>
        </w:rPr>
        <w:t>求められている</w:t>
      </w:r>
      <w:r w:rsidRPr="007A13A8">
        <w:rPr>
          <w:rFonts w:ascii="ＭＳ ゴシック" w:eastAsia="ＭＳ ゴシック" w:hAnsi="ＭＳ ゴシック" w:hint="eastAsia"/>
          <w:szCs w:val="21"/>
        </w:rPr>
        <w:t>ところであり、理事会と評議員会の関</w:t>
      </w:r>
      <w:r w:rsidRPr="007A13A8">
        <w:rPr>
          <w:rFonts w:ascii="ＭＳ ゴシック" w:eastAsia="ＭＳ ゴシック" w:hAnsi="ＭＳ ゴシック" w:hint="eastAsia"/>
          <w:szCs w:val="21"/>
        </w:rPr>
        <w:lastRenderedPageBreak/>
        <w:t>係や職員間の指揮命令系統を明確にするなど、法人としてのガバナンスを確立する。</w:t>
      </w:r>
    </w:p>
    <w:p w:rsidR="00132D94" w:rsidRPr="007A13A8" w:rsidRDefault="00132D94" w:rsidP="001F3599">
      <w:pPr>
        <w:ind w:leftChars="300" w:left="630" w:firstLineChars="100" w:firstLine="210"/>
        <w:rPr>
          <w:rFonts w:ascii="ＭＳ ゴシック" w:eastAsia="ＭＳ ゴシック" w:hAnsi="ＭＳ ゴシック"/>
          <w:szCs w:val="24"/>
        </w:rPr>
      </w:pPr>
      <w:r w:rsidRPr="007A13A8">
        <w:rPr>
          <w:rFonts w:ascii="ＭＳ ゴシック" w:eastAsia="ＭＳ ゴシック" w:hAnsi="ＭＳ ゴシック" w:hint="eastAsia"/>
          <w:szCs w:val="24"/>
        </w:rPr>
        <w:lastRenderedPageBreak/>
        <w:t>なお、法人が新たに設置した</w:t>
      </w:r>
      <w:r w:rsidR="00DF2D47" w:rsidRPr="007A13A8">
        <w:rPr>
          <w:rFonts w:ascii="ＭＳ ゴシック" w:eastAsia="ＭＳ ゴシック" w:hAnsi="ＭＳ ゴシック" w:hint="eastAsia"/>
          <w:szCs w:val="24"/>
        </w:rPr>
        <w:t>ライトハウス朱雀</w:t>
      </w:r>
      <w:r w:rsidRPr="007A13A8">
        <w:rPr>
          <w:rFonts w:ascii="ＭＳ ゴシック" w:eastAsia="ＭＳ ゴシック" w:hAnsi="ＭＳ ゴシック" w:hint="eastAsia"/>
          <w:szCs w:val="24"/>
        </w:rPr>
        <w:t>は、これまで</w:t>
      </w:r>
      <w:r w:rsidR="00CE3DB8" w:rsidRPr="007A13A8">
        <w:rPr>
          <w:rFonts w:ascii="ＭＳ ゴシック" w:eastAsia="ＭＳ ゴシック" w:hAnsi="ＭＳ ゴシック" w:hint="eastAsia"/>
          <w:szCs w:val="24"/>
        </w:rPr>
        <w:t>とは異なる</w:t>
      </w:r>
      <w:r w:rsidR="00DF2D47" w:rsidRPr="007A13A8">
        <w:rPr>
          <w:rFonts w:ascii="ＭＳ ゴシック" w:eastAsia="ＭＳ ゴシック" w:hAnsi="ＭＳ ゴシック" w:hint="eastAsia"/>
          <w:szCs w:val="24"/>
        </w:rPr>
        <w:t>施設</w:t>
      </w:r>
      <w:r w:rsidRPr="007A13A8">
        <w:rPr>
          <w:rFonts w:ascii="ＭＳ ゴシック" w:eastAsia="ＭＳ ゴシック" w:hAnsi="ＭＳ ゴシック" w:hint="eastAsia"/>
          <w:szCs w:val="24"/>
        </w:rPr>
        <w:t>規模</w:t>
      </w:r>
      <w:r w:rsidR="00DF2D47" w:rsidRPr="007A13A8">
        <w:rPr>
          <w:rFonts w:ascii="ＭＳ ゴシック" w:eastAsia="ＭＳ ゴシック" w:hAnsi="ＭＳ ゴシック" w:hint="eastAsia"/>
          <w:szCs w:val="24"/>
        </w:rPr>
        <w:t>や</w:t>
      </w:r>
      <w:r w:rsidRPr="007A13A8">
        <w:rPr>
          <w:rFonts w:ascii="ＭＳ ゴシック" w:eastAsia="ＭＳ ゴシック" w:hAnsi="ＭＳ ゴシック" w:hint="eastAsia"/>
          <w:szCs w:val="24"/>
        </w:rPr>
        <w:t>利用</w:t>
      </w:r>
      <w:r w:rsidR="00CE3DB8" w:rsidRPr="007A13A8">
        <w:rPr>
          <w:rFonts w:ascii="ＭＳ ゴシック" w:eastAsia="ＭＳ ゴシック" w:hAnsi="ＭＳ ゴシック" w:hint="eastAsia"/>
          <w:szCs w:val="24"/>
        </w:rPr>
        <w:t>対象</w:t>
      </w:r>
      <w:r w:rsidRPr="007A13A8">
        <w:rPr>
          <w:rFonts w:ascii="ＭＳ ゴシック" w:eastAsia="ＭＳ ゴシック" w:hAnsi="ＭＳ ゴシック" w:hint="eastAsia"/>
          <w:szCs w:val="24"/>
        </w:rPr>
        <w:t>者</w:t>
      </w:r>
      <w:r w:rsidR="00DF2D47" w:rsidRPr="007A13A8">
        <w:rPr>
          <w:rFonts w:ascii="ＭＳ ゴシック" w:eastAsia="ＭＳ ゴシック" w:hAnsi="ＭＳ ゴシック" w:hint="eastAsia"/>
          <w:szCs w:val="24"/>
        </w:rPr>
        <w:lastRenderedPageBreak/>
        <w:t>であ</w:t>
      </w:r>
      <w:r w:rsidR="00CE3DB8" w:rsidRPr="007A13A8">
        <w:rPr>
          <w:rFonts w:ascii="ＭＳ ゴシック" w:eastAsia="ＭＳ ゴシック" w:hAnsi="ＭＳ ゴシック" w:hint="eastAsia"/>
          <w:szCs w:val="24"/>
        </w:rPr>
        <w:t>り、今後</w:t>
      </w:r>
      <w:r w:rsidR="006C3221" w:rsidRPr="007A13A8">
        <w:rPr>
          <w:rFonts w:ascii="ＭＳ ゴシック" w:eastAsia="ＭＳ ゴシック" w:hAnsi="ＭＳ ゴシック" w:hint="eastAsia"/>
          <w:szCs w:val="24"/>
        </w:rPr>
        <w:t>、</w:t>
      </w:r>
      <w:r w:rsidR="00097299" w:rsidRPr="007A13A8">
        <w:rPr>
          <w:rFonts w:ascii="ＭＳ ゴシック" w:eastAsia="ＭＳ ゴシック" w:hAnsi="ＭＳ ゴシック" w:hint="eastAsia"/>
          <w:szCs w:val="24"/>
        </w:rPr>
        <w:t>内部管理</w:t>
      </w:r>
      <w:r w:rsidR="00CE3DB8" w:rsidRPr="007A13A8">
        <w:rPr>
          <w:rFonts w:ascii="ＭＳ ゴシック" w:eastAsia="ＭＳ ゴシック" w:hAnsi="ＭＳ ゴシック" w:hint="eastAsia"/>
          <w:szCs w:val="24"/>
        </w:rPr>
        <w:t>制度</w:t>
      </w:r>
      <w:r w:rsidR="00097299" w:rsidRPr="007A13A8">
        <w:rPr>
          <w:rFonts w:ascii="ＭＳ ゴシック" w:eastAsia="ＭＳ ゴシック" w:hAnsi="ＭＳ ゴシック" w:hint="eastAsia"/>
          <w:szCs w:val="24"/>
        </w:rPr>
        <w:t>の</w:t>
      </w:r>
      <w:r w:rsidR="00CE3DB8" w:rsidRPr="007A13A8">
        <w:rPr>
          <w:rFonts w:ascii="ＭＳ ゴシック" w:eastAsia="ＭＳ ゴシック" w:hAnsi="ＭＳ ゴシック" w:hint="eastAsia"/>
          <w:szCs w:val="24"/>
        </w:rPr>
        <w:t>設計において</w:t>
      </w:r>
      <w:r w:rsidR="006C3221" w:rsidRPr="007A13A8">
        <w:rPr>
          <w:rFonts w:ascii="ＭＳ ゴシック" w:eastAsia="ＭＳ ゴシック" w:hAnsi="ＭＳ ゴシック" w:hint="eastAsia"/>
          <w:szCs w:val="24"/>
        </w:rPr>
        <w:t>は、</w:t>
      </w:r>
      <w:r w:rsidR="00CE3DB8" w:rsidRPr="007A13A8">
        <w:rPr>
          <w:rFonts w:ascii="ＭＳ ゴシック" w:eastAsia="ＭＳ ゴシック" w:hAnsi="ＭＳ ゴシック" w:hint="eastAsia"/>
          <w:szCs w:val="24"/>
        </w:rPr>
        <w:t>本館とライトハウス朱雀の相違点を踏まえる一</w:t>
      </w:r>
      <w:r w:rsidR="00CE3DB8" w:rsidRPr="007A13A8">
        <w:rPr>
          <w:rFonts w:ascii="ＭＳ ゴシック" w:eastAsia="ＭＳ ゴシック" w:hAnsi="ＭＳ ゴシック" w:hint="eastAsia"/>
          <w:szCs w:val="24"/>
        </w:rPr>
        <w:lastRenderedPageBreak/>
        <w:t>方、</w:t>
      </w:r>
      <w:r w:rsidR="00DF2D47" w:rsidRPr="007A13A8">
        <w:rPr>
          <w:rFonts w:ascii="ＭＳ ゴシック" w:eastAsia="ＭＳ ゴシック" w:hAnsi="ＭＳ ゴシック" w:hint="eastAsia"/>
          <w:szCs w:val="24"/>
        </w:rPr>
        <w:t>両者間の連携</w:t>
      </w:r>
      <w:r w:rsidR="00CE3DB8" w:rsidRPr="007A13A8">
        <w:rPr>
          <w:rFonts w:ascii="ＭＳ ゴシック" w:eastAsia="ＭＳ ゴシック" w:hAnsi="ＭＳ ゴシック" w:hint="eastAsia"/>
          <w:szCs w:val="24"/>
        </w:rPr>
        <w:t>が欠けることのないよう十分に配慮する。</w:t>
      </w:r>
    </w:p>
    <w:p w:rsidR="001F3599" w:rsidRPr="0085599E" w:rsidRDefault="00BD6339" w:rsidP="00BD6339">
      <w:pPr>
        <w:ind w:firstLineChars="400" w:firstLine="803"/>
        <w:rPr>
          <w:rFonts w:ascii="ＭＳ ゴシック" w:eastAsia="ＭＳ ゴシック" w:hAnsi="ＭＳ ゴシック"/>
          <w:b/>
          <w:sz w:val="20"/>
          <w:szCs w:val="21"/>
        </w:rPr>
      </w:pPr>
      <w:r w:rsidRPr="0085599E">
        <w:rPr>
          <w:rFonts w:ascii="ＭＳ ゴシック" w:eastAsia="ＭＳ ゴシック" w:hAnsi="ＭＳ ゴシック" w:hint="eastAsia"/>
          <w:b/>
          <w:sz w:val="20"/>
          <w:szCs w:val="21"/>
        </w:rPr>
        <w:t>＜</w:t>
      </w:r>
      <w:r w:rsidR="001F3599" w:rsidRPr="0085599E">
        <w:rPr>
          <w:rFonts w:ascii="ＭＳ ゴシック" w:eastAsia="ＭＳ ゴシック" w:hAnsi="ＭＳ ゴシック" w:hint="eastAsia"/>
          <w:b/>
          <w:sz w:val="20"/>
          <w:szCs w:val="21"/>
        </w:rPr>
        <w:t>これまでの主な取組</w:t>
      </w:r>
      <w:r w:rsidRPr="0085599E">
        <w:rPr>
          <w:rFonts w:ascii="ＭＳ ゴシック" w:eastAsia="ＭＳ ゴシック" w:hAnsi="ＭＳ ゴシック" w:hint="eastAsia"/>
          <w:b/>
          <w:sz w:val="20"/>
          <w:szCs w:val="21"/>
        </w:rPr>
        <w:t>＞</w:t>
      </w:r>
    </w:p>
    <w:p w:rsidR="001F3599" w:rsidRPr="0085599E" w:rsidRDefault="00704CC0" w:rsidP="00BD6339">
      <w:pPr>
        <w:ind w:leftChars="400" w:left="84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w:t>
      </w:r>
      <w:r w:rsidR="001F3599" w:rsidRPr="0085599E">
        <w:rPr>
          <w:rFonts w:ascii="ＭＳ ゴシック" w:eastAsia="ＭＳ ゴシック" w:hAnsi="ＭＳ ゴシック" w:hint="eastAsia"/>
          <w:sz w:val="20"/>
          <w:szCs w:val="21"/>
        </w:rPr>
        <w:t xml:space="preserve">　改正社</w:t>
      </w:r>
      <w:r w:rsidR="001F3599" w:rsidRPr="0085599E">
        <w:rPr>
          <w:rFonts w:ascii="ＭＳ ゴシック" w:eastAsia="ＭＳ ゴシック" w:hAnsi="ＭＳ ゴシック" w:hint="eastAsia"/>
          <w:sz w:val="20"/>
          <w:szCs w:val="21"/>
        </w:rPr>
        <w:lastRenderedPageBreak/>
        <w:t>会福祉法に従い、評議員・評議員会・役員・理事会等の見直し作業を行っている。</w:t>
      </w:r>
    </w:p>
    <w:p w:rsidR="00CE088B" w:rsidRPr="0085599E" w:rsidRDefault="00CE088B" w:rsidP="00CE088B">
      <w:pPr>
        <w:ind w:leftChars="300" w:left="841" w:hangingChars="100" w:hanging="211"/>
        <w:rPr>
          <w:rFonts w:ascii="ＭＳ ゴシック" w:eastAsia="ＭＳ ゴシック" w:hAnsi="ＭＳ ゴシック"/>
          <w:b/>
          <w:szCs w:val="21"/>
        </w:rPr>
      </w:pPr>
      <w:r w:rsidRPr="0085599E">
        <w:rPr>
          <w:rFonts w:ascii="ＭＳ ゴシック" w:eastAsia="ＭＳ ゴシック" w:hAnsi="ＭＳ ゴシック" w:hint="eastAsia"/>
          <w:b/>
          <w:szCs w:val="21"/>
        </w:rPr>
        <w:t>[今後の新</w:t>
      </w:r>
      <w:r w:rsidRPr="0085599E">
        <w:rPr>
          <w:rFonts w:ascii="ＭＳ ゴシック" w:eastAsia="ＭＳ ゴシック" w:hAnsi="ＭＳ ゴシック" w:hint="eastAsia"/>
          <w:b/>
          <w:szCs w:val="21"/>
        </w:rPr>
        <w:lastRenderedPageBreak/>
        <w:t>規・拡充の取組]</w:t>
      </w:r>
    </w:p>
    <w:p w:rsidR="001F3599" w:rsidRPr="0085599E" w:rsidRDefault="00D72D13" w:rsidP="001F3599">
      <w:pPr>
        <w:ind w:leftChars="300" w:left="840" w:hangingChars="100" w:hanging="210"/>
        <w:rPr>
          <w:rFonts w:ascii="ＭＳ ゴシック" w:eastAsia="ＭＳ ゴシック" w:hAnsi="ＭＳ ゴシック"/>
        </w:rPr>
      </w:pPr>
      <w:r w:rsidRPr="0085599E">
        <w:rPr>
          <w:rFonts w:ascii="ＭＳ ゴシック" w:eastAsia="ＭＳ ゴシック" w:hAnsi="ＭＳ ゴシック" w:hint="eastAsia"/>
        </w:rPr>
        <w:t>①</w:t>
      </w:r>
      <w:r w:rsidR="001F3599" w:rsidRPr="0085599E">
        <w:rPr>
          <w:rFonts w:ascii="ＭＳ ゴシック" w:eastAsia="ＭＳ ゴシック" w:hAnsi="ＭＳ ゴシック" w:hint="eastAsia"/>
        </w:rPr>
        <w:t xml:space="preserve">　理事会運営規則、評議員会運営規則</w:t>
      </w:r>
      <w:r w:rsidR="002F644D" w:rsidRPr="0085599E">
        <w:rPr>
          <w:rFonts w:ascii="ＭＳ ゴシック" w:eastAsia="ＭＳ ゴシック" w:hAnsi="ＭＳ ゴシック" w:hint="eastAsia"/>
        </w:rPr>
        <w:t>及び</w:t>
      </w:r>
      <w:r w:rsidR="001F3599" w:rsidRPr="0085599E">
        <w:rPr>
          <w:rFonts w:ascii="ＭＳ ゴシック" w:eastAsia="ＭＳ ゴシック" w:hAnsi="ＭＳ ゴシック" w:hint="eastAsia"/>
        </w:rPr>
        <w:t>理事職務権限規程</w:t>
      </w:r>
      <w:r w:rsidR="002F644D" w:rsidRPr="0085599E">
        <w:rPr>
          <w:rFonts w:ascii="ＭＳ ゴシック" w:eastAsia="ＭＳ ゴシック" w:hAnsi="ＭＳ ゴシック" w:hint="eastAsia"/>
        </w:rPr>
        <w:t>等の制</w:t>
      </w:r>
      <w:r w:rsidR="002F644D" w:rsidRPr="0085599E">
        <w:rPr>
          <w:rFonts w:ascii="ＭＳ ゴシック" w:eastAsia="ＭＳ ゴシック" w:hAnsi="ＭＳ ゴシック" w:hint="eastAsia"/>
        </w:rPr>
        <w:lastRenderedPageBreak/>
        <w:t>定</w:t>
      </w:r>
      <w:r w:rsidR="001F3599" w:rsidRPr="0085599E">
        <w:rPr>
          <w:rFonts w:ascii="ＭＳ ゴシック" w:eastAsia="ＭＳ ゴシック" w:hAnsi="ＭＳ ゴシック" w:hint="eastAsia"/>
        </w:rPr>
        <w:t>、</w:t>
      </w:r>
      <w:r w:rsidR="002F644D" w:rsidRPr="0085599E">
        <w:rPr>
          <w:rFonts w:ascii="ＭＳ ゴシック" w:eastAsia="ＭＳ ゴシック" w:hAnsi="ＭＳ ゴシック" w:hint="eastAsia"/>
        </w:rPr>
        <w:t>事務</w:t>
      </w:r>
      <w:r w:rsidR="001F3599" w:rsidRPr="0085599E">
        <w:rPr>
          <w:rFonts w:ascii="ＭＳ ゴシック" w:eastAsia="ＭＳ ゴシック" w:hAnsi="ＭＳ ゴシック" w:hint="eastAsia"/>
        </w:rPr>
        <w:t>分掌・決裁権限の見直しなどを行う。</w:t>
      </w:r>
    </w:p>
    <w:p w:rsidR="00CE3DB8" w:rsidRPr="0085599E" w:rsidRDefault="00CE3DB8" w:rsidP="001F3599">
      <w:pPr>
        <w:ind w:leftChars="300" w:left="840" w:hangingChars="100" w:hanging="210"/>
        <w:rPr>
          <w:rFonts w:ascii="ＭＳ ゴシック" w:eastAsia="ＭＳ ゴシック" w:hAnsi="ＭＳ ゴシック"/>
          <w:szCs w:val="21"/>
        </w:rPr>
      </w:pPr>
      <w:r w:rsidRPr="0085599E">
        <w:rPr>
          <w:rFonts w:ascii="ＭＳ ゴシック" w:eastAsia="ＭＳ ゴシック" w:hAnsi="ＭＳ ゴシック" w:hint="eastAsia"/>
        </w:rPr>
        <w:t xml:space="preserve">②　</w:t>
      </w:r>
      <w:r w:rsidR="00097299" w:rsidRPr="0085599E">
        <w:rPr>
          <w:rFonts w:ascii="ＭＳ ゴシック" w:eastAsia="ＭＳ ゴシック" w:hAnsi="ＭＳ ゴシック" w:hint="eastAsia"/>
        </w:rPr>
        <w:t>理事会等において、</w:t>
      </w:r>
      <w:r w:rsidRPr="0085599E">
        <w:rPr>
          <w:rFonts w:ascii="ＭＳ ゴシック" w:eastAsia="ＭＳ ゴシック" w:hAnsi="ＭＳ ゴシック" w:hint="eastAsia"/>
        </w:rPr>
        <w:t>本館とライトハウス朱</w:t>
      </w:r>
      <w:r w:rsidRPr="0085599E">
        <w:rPr>
          <w:rFonts w:ascii="ＭＳ ゴシック" w:eastAsia="ＭＳ ゴシック" w:hAnsi="ＭＳ ゴシック" w:hint="eastAsia"/>
        </w:rPr>
        <w:lastRenderedPageBreak/>
        <w:t>雀の連携</w:t>
      </w:r>
      <w:r w:rsidR="00097299" w:rsidRPr="0085599E">
        <w:rPr>
          <w:rFonts w:ascii="ＭＳ ゴシック" w:eastAsia="ＭＳ ゴシック" w:hAnsi="ＭＳ ゴシック" w:hint="eastAsia"/>
        </w:rPr>
        <w:t>状況の</w:t>
      </w:r>
      <w:r w:rsidR="006462B7" w:rsidRPr="0085599E">
        <w:rPr>
          <w:rFonts w:ascii="ＭＳ ゴシック" w:eastAsia="ＭＳ ゴシック" w:hAnsi="ＭＳ ゴシック" w:hint="eastAsia"/>
        </w:rPr>
        <w:t>経常的</w:t>
      </w:r>
      <w:r w:rsidR="00097299" w:rsidRPr="0085599E">
        <w:rPr>
          <w:rFonts w:ascii="ＭＳ ゴシック" w:eastAsia="ＭＳ ゴシック" w:hAnsi="ＭＳ ゴシック" w:hint="eastAsia"/>
        </w:rPr>
        <w:t>な点検と課題の解決に努める</w:t>
      </w:r>
      <w:r w:rsidR="006462B7" w:rsidRPr="0085599E">
        <w:rPr>
          <w:rFonts w:ascii="ＭＳ ゴシック" w:eastAsia="ＭＳ ゴシック" w:hAnsi="ＭＳ ゴシック" w:hint="eastAsia"/>
        </w:rPr>
        <w:t>。</w:t>
      </w:r>
    </w:p>
    <w:p w:rsidR="001F3599" w:rsidRPr="00BD6339" w:rsidRDefault="00CE3DB8" w:rsidP="001F3599">
      <w:pPr>
        <w:ind w:leftChars="300" w:left="840" w:hangingChars="100" w:hanging="210"/>
        <w:rPr>
          <w:rFonts w:ascii="ＭＳ ゴシック" w:eastAsia="ＭＳ ゴシック" w:hAnsi="ＭＳ ゴシック"/>
          <w:szCs w:val="21"/>
        </w:rPr>
      </w:pPr>
      <w:r w:rsidRPr="00BD6339">
        <w:rPr>
          <w:rFonts w:ascii="ＭＳ ゴシック" w:eastAsia="ＭＳ ゴシック" w:hAnsi="ＭＳ ゴシック" w:hint="eastAsia"/>
          <w:szCs w:val="21"/>
        </w:rPr>
        <w:t>③</w:t>
      </w:r>
      <w:r w:rsidR="001F3599" w:rsidRPr="00BD6339">
        <w:rPr>
          <w:rFonts w:ascii="ＭＳ ゴシック" w:eastAsia="ＭＳ ゴシック" w:hAnsi="ＭＳ ゴシック" w:hint="eastAsia"/>
          <w:szCs w:val="21"/>
        </w:rPr>
        <w:t xml:space="preserve">　</w:t>
      </w:r>
      <w:r w:rsidR="00A05789" w:rsidRPr="00BD6339">
        <w:rPr>
          <w:rFonts w:ascii="ＭＳ ゴシック" w:eastAsia="ＭＳ ゴシック" w:hAnsi="ＭＳ ゴシック" w:hint="eastAsia"/>
        </w:rPr>
        <w:t>職員が職位や役職に就くまで</w:t>
      </w:r>
      <w:r w:rsidR="00A05789" w:rsidRPr="00BD6339">
        <w:rPr>
          <w:rFonts w:ascii="ＭＳ ゴシック" w:eastAsia="ＭＳ ゴシック" w:hAnsi="ＭＳ ゴシック" w:hint="eastAsia"/>
        </w:rPr>
        <w:lastRenderedPageBreak/>
        <w:t>にたどる経歴（キャリア）や道筋（パス）を明確にした</w:t>
      </w:r>
      <w:r w:rsidR="001F3599" w:rsidRPr="00BD6339">
        <w:rPr>
          <w:rFonts w:ascii="ＭＳ ゴシック" w:eastAsia="ＭＳ ゴシック" w:hAnsi="ＭＳ ゴシック" w:hint="eastAsia"/>
          <w:szCs w:val="21"/>
        </w:rPr>
        <w:t>キャリアパス制度を再構築し、階級・職位に対</w:t>
      </w:r>
      <w:r w:rsidR="001F3599" w:rsidRPr="00BD6339">
        <w:rPr>
          <w:rFonts w:ascii="ＭＳ ゴシック" w:eastAsia="ＭＳ ゴシック" w:hAnsi="ＭＳ ゴシック" w:hint="eastAsia"/>
          <w:szCs w:val="21"/>
        </w:rPr>
        <w:lastRenderedPageBreak/>
        <w:t>応する役割・能力を</w:t>
      </w:r>
      <w:r w:rsidR="00A05789" w:rsidRPr="00BD6339">
        <w:rPr>
          <w:rFonts w:ascii="ＭＳ ゴシック" w:eastAsia="ＭＳ ゴシック" w:hAnsi="ＭＳ ゴシック" w:hint="eastAsia"/>
          <w:szCs w:val="21"/>
        </w:rPr>
        <w:t>確立</w:t>
      </w:r>
      <w:r w:rsidR="001F3599" w:rsidRPr="00BD6339">
        <w:rPr>
          <w:rFonts w:ascii="ＭＳ ゴシック" w:eastAsia="ＭＳ ゴシック" w:hAnsi="ＭＳ ゴシック" w:hint="eastAsia"/>
          <w:szCs w:val="21"/>
        </w:rPr>
        <w:t>するとともに、各</w:t>
      </w:r>
      <w:r w:rsidR="00A05789" w:rsidRPr="00BD6339">
        <w:rPr>
          <w:rFonts w:ascii="ＭＳ ゴシック" w:eastAsia="ＭＳ ゴシック" w:hAnsi="ＭＳ ゴシック" w:hint="eastAsia"/>
          <w:szCs w:val="21"/>
        </w:rPr>
        <w:t>施設・</w:t>
      </w:r>
      <w:r w:rsidR="001F3599" w:rsidRPr="00BD6339">
        <w:rPr>
          <w:rFonts w:ascii="ＭＳ ゴシック" w:eastAsia="ＭＳ ゴシック" w:hAnsi="ＭＳ ゴシック" w:hint="eastAsia"/>
          <w:szCs w:val="21"/>
        </w:rPr>
        <w:t>事業所における指揮命令系統を</w:t>
      </w:r>
      <w:r w:rsidR="00A05789" w:rsidRPr="00BD6339">
        <w:rPr>
          <w:rFonts w:ascii="ＭＳ ゴシック" w:eastAsia="ＭＳ ゴシック" w:hAnsi="ＭＳ ゴシック" w:hint="eastAsia"/>
          <w:szCs w:val="21"/>
        </w:rPr>
        <w:t>明確にする</w:t>
      </w:r>
      <w:r w:rsidR="001F3599" w:rsidRPr="00BD6339">
        <w:rPr>
          <w:rFonts w:ascii="ＭＳ ゴシック" w:eastAsia="ＭＳ ゴシック" w:hAnsi="ＭＳ ゴシック" w:hint="eastAsia"/>
          <w:szCs w:val="21"/>
        </w:rPr>
        <w:t>。</w:t>
      </w:r>
    </w:p>
    <w:p w:rsidR="001F3599" w:rsidRDefault="00CE3DB8" w:rsidP="001F3599">
      <w:pPr>
        <w:ind w:leftChars="300" w:left="840" w:hangingChars="100" w:hanging="210"/>
        <w:rPr>
          <w:rFonts w:ascii="ＭＳ ゴシック" w:eastAsia="ＭＳ ゴシック" w:hAnsi="ＭＳ ゴシック"/>
          <w:szCs w:val="21"/>
        </w:rPr>
      </w:pPr>
      <w:r w:rsidRPr="00BD6339">
        <w:rPr>
          <w:rFonts w:ascii="ＭＳ ゴシック" w:eastAsia="ＭＳ ゴシック" w:hAnsi="ＭＳ ゴシック" w:hint="eastAsia"/>
          <w:szCs w:val="21"/>
        </w:rPr>
        <w:lastRenderedPageBreak/>
        <w:t>④</w:t>
      </w:r>
      <w:r w:rsidR="001F3599" w:rsidRPr="00BD6339">
        <w:rPr>
          <w:rFonts w:ascii="ＭＳ ゴシック" w:eastAsia="ＭＳ ゴシック" w:hAnsi="ＭＳ ゴシック" w:hint="eastAsia"/>
          <w:szCs w:val="21"/>
        </w:rPr>
        <w:t xml:space="preserve">　法人の運営状況の情報公開は、法令で定められたものに</w:t>
      </w:r>
      <w:r w:rsidR="00A05789" w:rsidRPr="00BD6339">
        <w:rPr>
          <w:rFonts w:ascii="ＭＳ ゴシック" w:eastAsia="ＭＳ ゴシック" w:hAnsi="ＭＳ ゴシック" w:hint="eastAsia"/>
          <w:szCs w:val="21"/>
        </w:rPr>
        <w:t>とどまらず</w:t>
      </w:r>
      <w:r w:rsidR="001F3599" w:rsidRPr="00BD6339">
        <w:rPr>
          <w:rFonts w:ascii="ＭＳ ゴシック" w:eastAsia="ＭＳ ゴシック" w:hAnsi="ＭＳ ゴシック" w:hint="eastAsia"/>
          <w:szCs w:val="21"/>
        </w:rPr>
        <w:t>、できる限りの公開に</w:t>
      </w:r>
      <w:r w:rsidR="001F3599" w:rsidRPr="00BD6339">
        <w:rPr>
          <w:rFonts w:ascii="ＭＳ ゴシック" w:eastAsia="ＭＳ ゴシック" w:hAnsi="ＭＳ ゴシック" w:hint="eastAsia"/>
          <w:szCs w:val="21"/>
        </w:rPr>
        <w:lastRenderedPageBreak/>
        <w:t>努める。</w:t>
      </w:r>
    </w:p>
    <w:p w:rsidR="00D2431D" w:rsidRPr="00AC2011" w:rsidRDefault="00D2431D" w:rsidP="00D2431D">
      <w:pPr>
        <w:ind w:leftChars="300" w:left="840" w:hangingChars="100" w:hanging="210"/>
        <w:rPr>
          <w:rFonts w:ascii="ＭＳ ゴシック" w:eastAsia="ＭＳ ゴシック" w:hAnsi="ＭＳ ゴシック"/>
          <w:sz w:val="22"/>
          <w:szCs w:val="24"/>
        </w:rPr>
      </w:pPr>
      <w:r w:rsidRPr="00AC2011">
        <w:rPr>
          <w:rFonts w:ascii="ＭＳ ゴシック" w:eastAsia="ＭＳ ゴシック" w:hAnsi="ＭＳ ゴシック" w:hint="eastAsia"/>
          <w:szCs w:val="21"/>
        </w:rPr>
        <w:t>⑤　新たに設置する運営協議会から出された法人経営に資する意見等について</w:t>
      </w:r>
      <w:r w:rsidRPr="00AC2011">
        <w:rPr>
          <w:rFonts w:ascii="ＭＳ ゴシック" w:eastAsia="ＭＳ ゴシック" w:hAnsi="ＭＳ ゴシック" w:hint="eastAsia"/>
          <w:szCs w:val="21"/>
        </w:rPr>
        <w:lastRenderedPageBreak/>
        <w:t>は、法人活動に</w:t>
      </w:r>
      <w:r w:rsidR="00482CA5" w:rsidRPr="00AC2011">
        <w:rPr>
          <w:rFonts w:ascii="ＭＳ ゴシック" w:eastAsia="ＭＳ ゴシック" w:hAnsi="ＭＳ ゴシック" w:hint="eastAsia"/>
          <w:szCs w:val="21"/>
        </w:rPr>
        <w:t>的確</w:t>
      </w:r>
      <w:r w:rsidRPr="00AC2011">
        <w:rPr>
          <w:rFonts w:ascii="ＭＳ ゴシック" w:eastAsia="ＭＳ ゴシック" w:hAnsi="ＭＳ ゴシック" w:hint="eastAsia"/>
          <w:szCs w:val="21"/>
        </w:rPr>
        <w:t>に反映させていく。</w:t>
      </w:r>
    </w:p>
    <w:p w:rsidR="001F3599" w:rsidRPr="007A13A8" w:rsidRDefault="001F3599" w:rsidP="001F3599">
      <w:pPr>
        <w:ind w:leftChars="300" w:left="630" w:firstLineChars="100" w:firstLine="210"/>
        <w:rPr>
          <w:rFonts w:ascii="ＭＳ ゴシック" w:eastAsia="ＭＳ ゴシック" w:hAnsi="ＭＳ ゴシック"/>
          <w:szCs w:val="24"/>
        </w:rPr>
      </w:pPr>
    </w:p>
    <w:p w:rsidR="001F3599" w:rsidRDefault="001F3599" w:rsidP="001F3599">
      <w:pPr>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⑵</w:t>
      </w:r>
      <w:r w:rsidRPr="00B5036D">
        <w:rPr>
          <w:rFonts w:ascii="ＭＳ ゴシック" w:eastAsia="ＭＳ ゴシック" w:hAnsi="ＭＳ ゴシック" w:hint="eastAsia"/>
          <w:b/>
          <w:sz w:val="24"/>
          <w:szCs w:val="24"/>
        </w:rPr>
        <w:t xml:space="preserve">　</w:t>
      </w:r>
      <w:r w:rsidR="000330DD">
        <w:rPr>
          <w:rFonts w:ascii="ＭＳ ゴシック" w:eastAsia="ＭＳ ゴシック" w:hAnsi="ＭＳ ゴシック" w:hint="eastAsia"/>
          <w:b/>
          <w:sz w:val="24"/>
          <w:szCs w:val="24"/>
        </w:rPr>
        <w:t>福祉サービス</w:t>
      </w:r>
      <w:r>
        <w:rPr>
          <w:rFonts w:ascii="ＭＳ ゴシック" w:eastAsia="ＭＳ ゴシック" w:hAnsi="ＭＳ ゴシック" w:hint="eastAsia"/>
          <w:b/>
          <w:sz w:val="24"/>
          <w:szCs w:val="24"/>
        </w:rPr>
        <w:t>や法人運営</w:t>
      </w:r>
      <w:r w:rsidRPr="00B5036D">
        <w:rPr>
          <w:rFonts w:ascii="ＭＳ ゴシック" w:eastAsia="ＭＳ ゴシック" w:hAnsi="ＭＳ ゴシック" w:hint="eastAsia"/>
          <w:b/>
          <w:sz w:val="24"/>
          <w:szCs w:val="24"/>
        </w:rPr>
        <w:t>を担う人</w:t>
      </w:r>
      <w:r w:rsidRPr="00B5036D">
        <w:rPr>
          <w:rFonts w:ascii="ＭＳ ゴシック" w:eastAsia="ＭＳ ゴシック" w:hAnsi="ＭＳ ゴシック" w:hint="eastAsia"/>
          <w:b/>
          <w:sz w:val="24"/>
          <w:szCs w:val="24"/>
        </w:rPr>
        <w:lastRenderedPageBreak/>
        <w:t>材の育成</w:t>
      </w:r>
    </w:p>
    <w:p w:rsidR="001F3599" w:rsidRPr="005650EE" w:rsidRDefault="001F3599" w:rsidP="005650EE">
      <w:pPr>
        <w:ind w:leftChars="200" w:left="420" w:firstLineChars="100" w:firstLine="210"/>
        <w:rPr>
          <w:rFonts w:ascii="ＭＳ ゴシック" w:eastAsia="ＭＳ ゴシック" w:hAnsi="ＭＳ ゴシック"/>
          <w:szCs w:val="24"/>
        </w:rPr>
      </w:pPr>
      <w:r w:rsidRPr="005650EE">
        <w:rPr>
          <w:rFonts w:ascii="ＭＳ ゴシック" w:eastAsia="ＭＳ ゴシック" w:hAnsi="ＭＳ ゴシック" w:hint="eastAsia"/>
          <w:szCs w:val="24"/>
        </w:rPr>
        <w:t>福祉サービス等の提供を担う人材、幹部職員として法人運営を担う人材の育成に積極的に取</w:t>
      </w:r>
      <w:r w:rsidRPr="005650EE">
        <w:rPr>
          <w:rFonts w:ascii="ＭＳ ゴシック" w:eastAsia="ＭＳ ゴシック" w:hAnsi="ＭＳ ゴシック" w:hint="eastAsia"/>
          <w:szCs w:val="24"/>
        </w:rPr>
        <w:lastRenderedPageBreak/>
        <w:t>り組んでいく。</w:t>
      </w:r>
    </w:p>
    <w:p w:rsidR="001F3599" w:rsidRPr="00026169" w:rsidRDefault="001F3599" w:rsidP="001F3599">
      <w:pPr>
        <w:ind w:firstLineChars="200" w:firstLine="442"/>
        <w:rPr>
          <w:rFonts w:ascii="ＭＳ ゴシック" w:eastAsia="ＭＳ ゴシック" w:hAnsi="ＭＳ ゴシック"/>
          <w:b/>
          <w:sz w:val="22"/>
          <w:szCs w:val="21"/>
        </w:rPr>
      </w:pPr>
      <w:r w:rsidRPr="00026169">
        <w:rPr>
          <w:rFonts w:ascii="ＭＳ ゴシック" w:eastAsia="ＭＳ ゴシック" w:hAnsi="ＭＳ ゴシック" w:hint="eastAsia"/>
          <w:b/>
          <w:sz w:val="22"/>
          <w:szCs w:val="21"/>
        </w:rPr>
        <w:t>ア　福祉サービス</w:t>
      </w:r>
      <w:r w:rsidR="000330DD" w:rsidRPr="00026169">
        <w:rPr>
          <w:rFonts w:ascii="ＭＳ ゴシック" w:eastAsia="ＭＳ ゴシック" w:hAnsi="ＭＳ ゴシック" w:hint="eastAsia"/>
          <w:b/>
          <w:sz w:val="22"/>
          <w:szCs w:val="21"/>
        </w:rPr>
        <w:t>の</w:t>
      </w:r>
      <w:r w:rsidRPr="00026169">
        <w:rPr>
          <w:rFonts w:ascii="ＭＳ ゴシック" w:eastAsia="ＭＳ ゴシック" w:hAnsi="ＭＳ ゴシック" w:hint="eastAsia"/>
          <w:b/>
          <w:sz w:val="22"/>
          <w:szCs w:val="21"/>
        </w:rPr>
        <w:t>提供を担う人材の育成</w:t>
      </w:r>
    </w:p>
    <w:p w:rsidR="001F3599" w:rsidRDefault="001F3599" w:rsidP="001F3599">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法人においては、毎年度に職員研修</w:t>
      </w:r>
      <w:r>
        <w:rPr>
          <w:rFonts w:ascii="ＭＳ ゴシック" w:eastAsia="ＭＳ ゴシック" w:hAnsi="ＭＳ ゴシック" w:hint="eastAsia"/>
          <w:szCs w:val="21"/>
        </w:rPr>
        <w:lastRenderedPageBreak/>
        <w:t>計画を作成し、全体研修、階層別研修、所属別研修に区分して、福祉サービス等の提供を担う人材</w:t>
      </w:r>
      <w:r>
        <w:rPr>
          <w:rFonts w:ascii="ＭＳ ゴシック" w:eastAsia="ＭＳ ゴシック" w:hAnsi="ＭＳ ゴシック" w:hint="eastAsia"/>
          <w:szCs w:val="21"/>
        </w:rPr>
        <w:lastRenderedPageBreak/>
        <w:t>の育成</w:t>
      </w:r>
      <w:r w:rsidR="00A05789">
        <w:rPr>
          <w:rFonts w:ascii="ＭＳ ゴシック" w:eastAsia="ＭＳ ゴシック" w:hAnsi="ＭＳ ゴシック" w:hint="eastAsia"/>
          <w:szCs w:val="21"/>
        </w:rPr>
        <w:t>に</w:t>
      </w:r>
      <w:r>
        <w:rPr>
          <w:rFonts w:ascii="ＭＳ ゴシック" w:eastAsia="ＭＳ ゴシック" w:hAnsi="ＭＳ ゴシック" w:hint="eastAsia"/>
          <w:szCs w:val="21"/>
        </w:rPr>
        <w:t>取り組んでい</w:t>
      </w:r>
      <w:r w:rsidR="006C3221">
        <w:rPr>
          <w:rFonts w:ascii="ＭＳ ゴシック" w:eastAsia="ＭＳ ゴシック" w:hAnsi="ＭＳ ゴシック" w:hint="eastAsia"/>
          <w:szCs w:val="21"/>
        </w:rPr>
        <w:t>く</w:t>
      </w:r>
      <w:r>
        <w:rPr>
          <w:rFonts w:ascii="ＭＳ ゴシック" w:eastAsia="ＭＳ ゴシック" w:hAnsi="ＭＳ ゴシック" w:hint="eastAsia"/>
          <w:szCs w:val="21"/>
        </w:rPr>
        <w:t>。</w:t>
      </w:r>
    </w:p>
    <w:p w:rsidR="001F3599" w:rsidRPr="00BD6339" w:rsidRDefault="00BD6339" w:rsidP="00BD6339">
      <w:pPr>
        <w:ind w:firstLineChars="400" w:firstLine="803"/>
        <w:rPr>
          <w:rFonts w:ascii="ＭＳ ゴシック" w:eastAsia="ＭＳ ゴシック" w:hAnsi="ＭＳ ゴシック"/>
          <w:b/>
          <w:sz w:val="20"/>
          <w:szCs w:val="21"/>
        </w:rPr>
      </w:pPr>
      <w:r w:rsidRPr="00BD6339">
        <w:rPr>
          <w:rFonts w:ascii="ＭＳ ゴシック" w:eastAsia="ＭＳ ゴシック" w:hAnsi="ＭＳ ゴシック" w:hint="eastAsia"/>
          <w:b/>
          <w:sz w:val="20"/>
          <w:szCs w:val="21"/>
        </w:rPr>
        <w:t>＜</w:t>
      </w:r>
      <w:r w:rsidR="001F3599" w:rsidRPr="00BD6339">
        <w:rPr>
          <w:rFonts w:ascii="ＭＳ ゴシック" w:eastAsia="ＭＳ ゴシック" w:hAnsi="ＭＳ ゴシック" w:hint="eastAsia"/>
          <w:b/>
          <w:sz w:val="20"/>
          <w:szCs w:val="21"/>
        </w:rPr>
        <w:t>これまでの主な取組</w:t>
      </w:r>
      <w:r w:rsidRPr="00BD6339">
        <w:rPr>
          <w:rFonts w:ascii="ＭＳ ゴシック" w:eastAsia="ＭＳ ゴシック" w:hAnsi="ＭＳ ゴシック" w:hint="eastAsia"/>
          <w:b/>
          <w:sz w:val="20"/>
          <w:szCs w:val="21"/>
        </w:rPr>
        <w:t>＞</w:t>
      </w:r>
    </w:p>
    <w:p w:rsidR="001F3599" w:rsidRPr="00C97553" w:rsidRDefault="00704CC0" w:rsidP="00BD6339">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w:t>
      </w:r>
      <w:r w:rsidR="001F3599" w:rsidRPr="00C97553">
        <w:rPr>
          <w:rFonts w:ascii="ＭＳ ゴシック" w:eastAsia="ＭＳ ゴシック" w:hAnsi="ＭＳ ゴシック" w:hint="eastAsia"/>
          <w:sz w:val="20"/>
          <w:szCs w:val="21"/>
        </w:rPr>
        <w:t xml:space="preserve">　全体研修においては、視覚障害</w:t>
      </w:r>
      <w:r w:rsidR="001F3599" w:rsidRPr="00C97553">
        <w:rPr>
          <w:rFonts w:ascii="ＭＳ ゴシック" w:eastAsia="ＭＳ ゴシック" w:hAnsi="ＭＳ ゴシック" w:hint="eastAsia"/>
          <w:sz w:val="20"/>
          <w:szCs w:val="21"/>
        </w:rPr>
        <w:lastRenderedPageBreak/>
        <w:t>者研修及びテーマ別研修を</w:t>
      </w:r>
      <w:r w:rsidR="00C97553">
        <w:rPr>
          <w:rFonts w:ascii="ＭＳ ゴシック" w:eastAsia="ＭＳ ゴシック" w:hAnsi="ＭＳ ゴシック" w:hint="eastAsia"/>
          <w:sz w:val="20"/>
          <w:szCs w:val="21"/>
        </w:rPr>
        <w:t>、</w:t>
      </w:r>
      <w:r w:rsidR="001F3599" w:rsidRPr="00C97553">
        <w:rPr>
          <w:rFonts w:ascii="ＭＳ ゴシック" w:eastAsia="ＭＳ ゴシック" w:hAnsi="ＭＳ ゴシック" w:hint="eastAsia"/>
          <w:sz w:val="20"/>
          <w:szCs w:val="21"/>
        </w:rPr>
        <w:t>階層別研修では、新人職員研修、次世代職員研修、主任級職員研修を</w:t>
      </w:r>
      <w:r w:rsidR="00C97553">
        <w:rPr>
          <w:rFonts w:ascii="ＭＳ ゴシック" w:eastAsia="ＭＳ ゴシック" w:hAnsi="ＭＳ ゴシック" w:hint="eastAsia"/>
          <w:sz w:val="20"/>
          <w:szCs w:val="21"/>
        </w:rPr>
        <w:t>、</w:t>
      </w:r>
      <w:r w:rsidR="00C97553">
        <w:rPr>
          <w:rFonts w:ascii="ＭＳ ゴシック" w:eastAsia="ＭＳ ゴシック" w:hAnsi="ＭＳ ゴシック" w:hint="eastAsia"/>
          <w:sz w:val="20"/>
          <w:szCs w:val="21"/>
        </w:rPr>
        <w:lastRenderedPageBreak/>
        <w:t>また、</w:t>
      </w:r>
      <w:r w:rsidR="001F3599" w:rsidRPr="00C97553">
        <w:rPr>
          <w:rFonts w:ascii="ＭＳ ゴシック" w:eastAsia="ＭＳ ゴシック" w:hAnsi="ＭＳ ゴシック" w:hint="eastAsia"/>
          <w:sz w:val="20"/>
          <w:szCs w:val="21"/>
        </w:rPr>
        <w:t>所属別研修では、各所属が企画した内部研修と職員を派遣する外部研修を実施している。</w:t>
      </w:r>
    </w:p>
    <w:p w:rsidR="00CE088B" w:rsidRPr="00B759AD" w:rsidRDefault="00CE088B" w:rsidP="00CE088B">
      <w:pPr>
        <w:ind w:leftChars="300" w:left="841" w:hangingChars="100" w:hanging="211"/>
        <w:rPr>
          <w:rFonts w:ascii="ＭＳ ゴシック" w:eastAsia="ＭＳ ゴシック" w:hAnsi="ＭＳ ゴシック"/>
          <w:b/>
          <w:szCs w:val="21"/>
        </w:rPr>
      </w:pPr>
      <w:r w:rsidRPr="00B759AD">
        <w:rPr>
          <w:rFonts w:ascii="ＭＳ ゴシック" w:eastAsia="ＭＳ ゴシック" w:hAnsi="ＭＳ ゴシック" w:hint="eastAsia"/>
          <w:b/>
          <w:szCs w:val="21"/>
        </w:rPr>
        <w:lastRenderedPageBreak/>
        <w:t>[</w:t>
      </w:r>
      <w:r>
        <w:rPr>
          <w:rFonts w:ascii="ＭＳ ゴシック" w:eastAsia="ＭＳ ゴシック" w:hAnsi="ＭＳ ゴシック" w:hint="eastAsia"/>
          <w:b/>
          <w:szCs w:val="21"/>
        </w:rPr>
        <w:t>今後の新規・拡充の</w:t>
      </w:r>
      <w:r w:rsidRPr="00B759AD">
        <w:rPr>
          <w:rFonts w:ascii="ＭＳ ゴシック" w:eastAsia="ＭＳ ゴシック" w:hAnsi="ＭＳ ゴシック" w:hint="eastAsia"/>
          <w:b/>
          <w:szCs w:val="21"/>
        </w:rPr>
        <w:t>取組]</w:t>
      </w:r>
    </w:p>
    <w:p w:rsidR="001F3599" w:rsidRPr="00BD6339" w:rsidRDefault="00D72D13" w:rsidP="001F3599">
      <w:pPr>
        <w:ind w:leftChars="300" w:left="840" w:hangingChars="100" w:hanging="210"/>
        <w:rPr>
          <w:rFonts w:ascii="ＭＳ ゴシック" w:eastAsia="ＭＳ ゴシック" w:hAnsi="ＭＳ ゴシック"/>
        </w:rPr>
      </w:pPr>
      <w:r w:rsidRPr="00BD6339">
        <w:rPr>
          <w:rFonts w:ascii="ＭＳ ゴシック" w:eastAsia="ＭＳ ゴシック" w:hAnsi="ＭＳ ゴシック" w:hint="eastAsia"/>
        </w:rPr>
        <w:t>①</w:t>
      </w:r>
      <w:r w:rsidR="001F3599" w:rsidRPr="00BD6339">
        <w:rPr>
          <w:rFonts w:ascii="ＭＳ ゴシック" w:eastAsia="ＭＳ ゴシック" w:hAnsi="ＭＳ ゴシック" w:hint="eastAsia"/>
        </w:rPr>
        <w:t xml:space="preserve">　キャリアパス制度を再構築</w:t>
      </w:r>
      <w:r w:rsidR="00A05789" w:rsidRPr="00BD6339">
        <w:rPr>
          <w:rFonts w:ascii="ＭＳ ゴシック" w:eastAsia="ＭＳ ゴシック" w:hAnsi="ＭＳ ゴシック" w:hint="eastAsia"/>
        </w:rPr>
        <w:t>する中で</w:t>
      </w:r>
      <w:r w:rsidR="001F3599" w:rsidRPr="00BD6339">
        <w:rPr>
          <w:rFonts w:ascii="ＭＳ ゴシック" w:eastAsia="ＭＳ ゴシック" w:hAnsi="ＭＳ ゴシック" w:hint="eastAsia"/>
        </w:rPr>
        <w:t>、</w:t>
      </w:r>
      <w:r w:rsidR="00A05789" w:rsidRPr="00BD6339">
        <w:rPr>
          <w:rFonts w:ascii="ＭＳ ゴシック" w:eastAsia="ＭＳ ゴシック" w:hAnsi="ＭＳ ゴシック" w:hint="eastAsia"/>
        </w:rPr>
        <w:t>各施設・事業所に</w:t>
      </w:r>
      <w:r w:rsidR="00A05789" w:rsidRPr="00BD6339">
        <w:rPr>
          <w:rFonts w:ascii="ＭＳ ゴシック" w:eastAsia="ＭＳ ゴシック" w:hAnsi="ＭＳ ゴシック" w:hint="eastAsia"/>
        </w:rPr>
        <w:lastRenderedPageBreak/>
        <w:t>お</w:t>
      </w:r>
      <w:r w:rsidR="002F644D" w:rsidRPr="00BD6339">
        <w:rPr>
          <w:rFonts w:ascii="ＭＳ ゴシック" w:eastAsia="ＭＳ ゴシック" w:hAnsi="ＭＳ ゴシック" w:hint="eastAsia"/>
        </w:rPr>
        <w:t>いて</w:t>
      </w:r>
      <w:r w:rsidR="001F3599" w:rsidRPr="00BD6339">
        <w:rPr>
          <w:rFonts w:ascii="ＭＳ ゴシック" w:eastAsia="ＭＳ ゴシック" w:hAnsi="ＭＳ ゴシック" w:hint="eastAsia"/>
        </w:rPr>
        <w:t>キャリアアップを図るための研修</w:t>
      </w:r>
      <w:r w:rsidR="00125127" w:rsidRPr="00BD6339">
        <w:rPr>
          <w:rFonts w:ascii="ＭＳ ゴシック" w:eastAsia="ＭＳ ゴシック" w:hAnsi="ＭＳ ゴシック" w:hint="eastAsia"/>
        </w:rPr>
        <w:t>計画</w:t>
      </w:r>
      <w:r w:rsidR="001F3599" w:rsidRPr="00BD6339">
        <w:rPr>
          <w:rFonts w:ascii="ＭＳ ゴシック" w:eastAsia="ＭＳ ゴシック" w:hAnsi="ＭＳ ゴシック" w:hint="eastAsia"/>
        </w:rPr>
        <w:t>を確立する。</w:t>
      </w:r>
    </w:p>
    <w:p w:rsidR="001F3599" w:rsidRPr="007A13A8" w:rsidRDefault="001F3599" w:rsidP="001F3599">
      <w:pPr>
        <w:ind w:firstLineChars="200" w:firstLine="420"/>
        <w:rPr>
          <w:rFonts w:ascii="ＭＳ ゴシック" w:eastAsia="ＭＳ ゴシック" w:hAnsi="ＭＳ ゴシック"/>
          <w:szCs w:val="21"/>
        </w:rPr>
      </w:pPr>
    </w:p>
    <w:p w:rsidR="001F3599" w:rsidRPr="00026169" w:rsidRDefault="001F3599" w:rsidP="001F3599">
      <w:pPr>
        <w:ind w:firstLineChars="200" w:firstLine="442"/>
        <w:rPr>
          <w:rFonts w:ascii="ＭＳ ゴシック" w:eastAsia="ＭＳ ゴシック" w:hAnsi="ＭＳ ゴシック"/>
          <w:b/>
          <w:sz w:val="22"/>
          <w:szCs w:val="21"/>
        </w:rPr>
      </w:pPr>
      <w:r w:rsidRPr="00026169">
        <w:rPr>
          <w:rFonts w:ascii="ＭＳ ゴシック" w:eastAsia="ＭＳ ゴシック" w:hAnsi="ＭＳ ゴシック" w:hint="eastAsia"/>
          <w:b/>
          <w:sz w:val="22"/>
          <w:szCs w:val="21"/>
        </w:rPr>
        <w:t>イ　法人運営を担う人材の</w:t>
      </w:r>
      <w:r w:rsidRPr="00026169">
        <w:rPr>
          <w:rFonts w:ascii="ＭＳ ゴシック" w:eastAsia="ＭＳ ゴシック" w:hAnsi="ＭＳ ゴシック" w:hint="eastAsia"/>
          <w:b/>
          <w:sz w:val="22"/>
          <w:szCs w:val="21"/>
        </w:rPr>
        <w:lastRenderedPageBreak/>
        <w:t>育成</w:t>
      </w:r>
    </w:p>
    <w:p w:rsidR="001F3599" w:rsidRDefault="001F3599" w:rsidP="001F3599">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ライトハウス朱雀の設置によって法人の規模は拡大したが、今後は大規模化した</w:t>
      </w:r>
      <w:r>
        <w:rPr>
          <w:rFonts w:ascii="ＭＳ ゴシック" w:eastAsia="ＭＳ ゴシック" w:hAnsi="ＭＳ ゴシック" w:hint="eastAsia"/>
          <w:szCs w:val="21"/>
        </w:rPr>
        <w:lastRenderedPageBreak/>
        <w:t>法人を社会経済情勢を見極めながら持続</w:t>
      </w:r>
      <w:r w:rsidR="00125127">
        <w:rPr>
          <w:rFonts w:ascii="ＭＳ ゴシック" w:eastAsia="ＭＳ ゴシック" w:hAnsi="ＭＳ ゴシック" w:hint="eastAsia"/>
          <w:szCs w:val="21"/>
        </w:rPr>
        <w:t>的に</w:t>
      </w:r>
      <w:r>
        <w:rPr>
          <w:rFonts w:ascii="ＭＳ ゴシック" w:eastAsia="ＭＳ ゴシック" w:hAnsi="ＭＳ ゴシック" w:hint="eastAsia"/>
          <w:szCs w:val="21"/>
        </w:rPr>
        <w:t>運営していく必要があり、適切に運営できる管</w:t>
      </w:r>
      <w:r>
        <w:rPr>
          <w:rFonts w:ascii="ＭＳ ゴシック" w:eastAsia="ＭＳ ゴシック" w:hAnsi="ＭＳ ゴシック" w:hint="eastAsia"/>
          <w:szCs w:val="21"/>
        </w:rPr>
        <w:lastRenderedPageBreak/>
        <w:t>理</w:t>
      </w:r>
      <w:r w:rsidR="00125127">
        <w:rPr>
          <w:rFonts w:ascii="ＭＳ ゴシック" w:eastAsia="ＭＳ ゴシック" w:hAnsi="ＭＳ ゴシック" w:hint="eastAsia"/>
          <w:szCs w:val="21"/>
        </w:rPr>
        <w:t>監督</w:t>
      </w:r>
      <w:r>
        <w:rPr>
          <w:rFonts w:ascii="ＭＳ ゴシック" w:eastAsia="ＭＳ ゴシック" w:hAnsi="ＭＳ ゴシック" w:hint="eastAsia"/>
          <w:szCs w:val="21"/>
        </w:rPr>
        <w:t>職員を計画的に育成していく。</w:t>
      </w:r>
    </w:p>
    <w:p w:rsidR="001F3599" w:rsidRPr="00BD6339" w:rsidRDefault="00BD6339" w:rsidP="00BD6339">
      <w:pPr>
        <w:ind w:firstLineChars="400" w:firstLine="803"/>
        <w:rPr>
          <w:rFonts w:ascii="ＭＳ ゴシック" w:eastAsia="ＭＳ ゴシック" w:hAnsi="ＭＳ ゴシック"/>
          <w:b/>
          <w:sz w:val="20"/>
          <w:szCs w:val="21"/>
        </w:rPr>
      </w:pPr>
      <w:r w:rsidRPr="00BD6339">
        <w:rPr>
          <w:rFonts w:ascii="ＭＳ ゴシック" w:eastAsia="ＭＳ ゴシック" w:hAnsi="ＭＳ ゴシック" w:hint="eastAsia"/>
          <w:b/>
          <w:sz w:val="20"/>
          <w:szCs w:val="21"/>
        </w:rPr>
        <w:t>＜</w:t>
      </w:r>
      <w:r w:rsidR="001F3599" w:rsidRPr="00BD6339">
        <w:rPr>
          <w:rFonts w:ascii="ＭＳ ゴシック" w:eastAsia="ＭＳ ゴシック" w:hAnsi="ＭＳ ゴシック" w:hint="eastAsia"/>
          <w:b/>
          <w:sz w:val="20"/>
          <w:szCs w:val="21"/>
        </w:rPr>
        <w:t>これまでの主な取組</w:t>
      </w:r>
      <w:r w:rsidRPr="00BD6339">
        <w:rPr>
          <w:rFonts w:ascii="ＭＳ ゴシック" w:eastAsia="ＭＳ ゴシック" w:hAnsi="ＭＳ ゴシック" w:hint="eastAsia"/>
          <w:b/>
          <w:sz w:val="20"/>
          <w:szCs w:val="21"/>
        </w:rPr>
        <w:t>＞</w:t>
      </w:r>
    </w:p>
    <w:p w:rsidR="001F3599" w:rsidRPr="0085599E" w:rsidRDefault="00704CC0" w:rsidP="00BD6339">
      <w:pPr>
        <w:ind w:leftChars="400" w:left="84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w:t>
      </w:r>
      <w:r w:rsidR="001F3599" w:rsidRPr="00C97553">
        <w:rPr>
          <w:rFonts w:ascii="ＭＳ ゴシック" w:eastAsia="ＭＳ ゴシック" w:hAnsi="ＭＳ ゴシック" w:hint="eastAsia"/>
          <w:sz w:val="20"/>
          <w:szCs w:val="21"/>
        </w:rPr>
        <w:t xml:space="preserve">　</w:t>
      </w:r>
      <w:r w:rsidR="006C3221" w:rsidRPr="0085599E">
        <w:rPr>
          <w:rFonts w:ascii="ＭＳ ゴシック" w:eastAsia="ＭＳ ゴシック" w:hAnsi="ＭＳ ゴシック" w:hint="eastAsia"/>
          <w:sz w:val="20"/>
          <w:szCs w:val="21"/>
        </w:rPr>
        <w:t>現在、</w:t>
      </w:r>
      <w:r w:rsidR="001F3599" w:rsidRPr="0085599E">
        <w:rPr>
          <w:rFonts w:ascii="ＭＳ ゴシック" w:eastAsia="ＭＳ ゴシック" w:hAnsi="ＭＳ ゴシック" w:hint="eastAsia"/>
          <w:sz w:val="20"/>
          <w:szCs w:val="21"/>
        </w:rPr>
        <w:t>将来を展望し</w:t>
      </w:r>
      <w:r w:rsidR="001F3599" w:rsidRPr="0085599E">
        <w:rPr>
          <w:rFonts w:ascii="ＭＳ ゴシック" w:eastAsia="ＭＳ ゴシック" w:hAnsi="ＭＳ ゴシック" w:hint="eastAsia"/>
          <w:sz w:val="20"/>
          <w:szCs w:val="21"/>
        </w:rPr>
        <w:lastRenderedPageBreak/>
        <w:t>た幹部職員の育成計画は設けていない。</w:t>
      </w:r>
    </w:p>
    <w:p w:rsidR="00CE088B" w:rsidRPr="0085599E" w:rsidRDefault="00CE088B" w:rsidP="00CE088B">
      <w:pPr>
        <w:ind w:leftChars="300" w:left="841" w:hangingChars="100" w:hanging="211"/>
        <w:rPr>
          <w:rFonts w:ascii="ＭＳ ゴシック" w:eastAsia="ＭＳ ゴシック" w:hAnsi="ＭＳ ゴシック"/>
          <w:b/>
          <w:szCs w:val="21"/>
        </w:rPr>
      </w:pPr>
      <w:r w:rsidRPr="0085599E">
        <w:rPr>
          <w:rFonts w:ascii="ＭＳ ゴシック" w:eastAsia="ＭＳ ゴシック" w:hAnsi="ＭＳ ゴシック" w:hint="eastAsia"/>
          <w:b/>
          <w:szCs w:val="21"/>
        </w:rPr>
        <w:t>[今後の新規・拡充の取組]</w:t>
      </w:r>
    </w:p>
    <w:p w:rsidR="001F3599" w:rsidRPr="0085599E" w:rsidRDefault="00D72D13" w:rsidP="001F3599">
      <w:pPr>
        <w:ind w:leftChars="300" w:left="840" w:hangingChars="100" w:hanging="210"/>
        <w:rPr>
          <w:rFonts w:ascii="ＭＳ ゴシック" w:eastAsia="ＭＳ ゴシック" w:hAnsi="ＭＳ ゴシック"/>
        </w:rPr>
      </w:pPr>
      <w:r w:rsidRPr="0085599E">
        <w:rPr>
          <w:rFonts w:ascii="ＭＳ ゴシック" w:eastAsia="ＭＳ ゴシック" w:hAnsi="ＭＳ ゴシック" w:hint="eastAsia"/>
        </w:rPr>
        <w:t>①</w:t>
      </w:r>
      <w:r w:rsidR="001F3599" w:rsidRPr="0085599E">
        <w:rPr>
          <w:rFonts w:ascii="ＭＳ ゴシック" w:eastAsia="ＭＳ ゴシック" w:hAnsi="ＭＳ ゴシック" w:hint="eastAsia"/>
        </w:rPr>
        <w:t xml:space="preserve">　</w:t>
      </w:r>
      <w:r w:rsidR="006D16B2" w:rsidRPr="0085599E">
        <w:rPr>
          <w:rFonts w:ascii="ＭＳ ゴシック" w:eastAsia="ＭＳ ゴシック" w:hAnsi="ＭＳ ゴシック" w:hint="eastAsia"/>
        </w:rPr>
        <w:t>中長期</w:t>
      </w:r>
      <w:r w:rsidR="006D16B2" w:rsidRPr="0085599E">
        <w:rPr>
          <w:rFonts w:ascii="ＭＳ ゴシック" w:eastAsia="ＭＳ ゴシック" w:hAnsi="ＭＳ ゴシック" w:hint="eastAsia"/>
        </w:rPr>
        <w:lastRenderedPageBreak/>
        <w:t>的な視点で幹部職員を育成するため、</w:t>
      </w:r>
      <w:r w:rsidR="001F3599" w:rsidRPr="0085599E">
        <w:rPr>
          <w:rFonts w:ascii="ＭＳ ゴシック" w:eastAsia="ＭＳ ゴシック" w:hAnsi="ＭＳ ゴシック" w:hint="eastAsia"/>
        </w:rPr>
        <w:t>キャリアパス制度を再構築</w:t>
      </w:r>
      <w:r w:rsidR="00125127" w:rsidRPr="0085599E">
        <w:rPr>
          <w:rFonts w:ascii="ＭＳ ゴシック" w:eastAsia="ＭＳ ゴシック" w:hAnsi="ＭＳ ゴシック" w:hint="eastAsia"/>
        </w:rPr>
        <w:t>する中で</w:t>
      </w:r>
      <w:r w:rsidR="006D16B2" w:rsidRPr="0085599E">
        <w:rPr>
          <w:rFonts w:ascii="ＭＳ ゴシック" w:eastAsia="ＭＳ ゴシック" w:hAnsi="ＭＳ ゴシック" w:hint="eastAsia"/>
        </w:rPr>
        <w:t>、管理職だけでなく</w:t>
      </w:r>
      <w:r w:rsidR="006D16B2" w:rsidRPr="0085599E">
        <w:rPr>
          <w:rFonts w:ascii="ＭＳ ゴシック" w:eastAsia="ＭＳ ゴシック" w:hAnsi="ＭＳ ゴシック" w:hint="eastAsia"/>
        </w:rPr>
        <w:lastRenderedPageBreak/>
        <w:t>監督職・中堅職の職員も対象にした</w:t>
      </w:r>
      <w:r w:rsidR="001F3599" w:rsidRPr="0085599E">
        <w:rPr>
          <w:rFonts w:ascii="ＭＳ ゴシック" w:eastAsia="ＭＳ ゴシック" w:hAnsi="ＭＳ ゴシック" w:hint="eastAsia"/>
        </w:rPr>
        <w:t>研修計画</w:t>
      </w:r>
      <w:r w:rsidR="00002BC5" w:rsidRPr="0085599E">
        <w:rPr>
          <w:rFonts w:ascii="ＭＳ ゴシック" w:eastAsia="ＭＳ ゴシック" w:hAnsi="ＭＳ ゴシック" w:hint="eastAsia"/>
        </w:rPr>
        <w:t>を</w:t>
      </w:r>
      <w:r w:rsidR="001F3599" w:rsidRPr="0085599E">
        <w:rPr>
          <w:rFonts w:ascii="ＭＳ ゴシック" w:eastAsia="ＭＳ ゴシック" w:hAnsi="ＭＳ ゴシック" w:hint="eastAsia"/>
        </w:rPr>
        <w:t>作成する。</w:t>
      </w:r>
    </w:p>
    <w:p w:rsidR="001F3599" w:rsidRPr="0085599E" w:rsidRDefault="001F3599" w:rsidP="001F3599">
      <w:pPr>
        <w:ind w:firstLineChars="400" w:firstLine="840"/>
        <w:rPr>
          <w:rFonts w:ascii="ＭＳ ゴシック" w:eastAsia="ＭＳ ゴシック" w:hAnsi="ＭＳ ゴシック"/>
          <w:szCs w:val="21"/>
        </w:rPr>
      </w:pPr>
    </w:p>
    <w:p w:rsidR="001F3599" w:rsidRPr="0085599E" w:rsidRDefault="001F3599" w:rsidP="001F3599">
      <w:pPr>
        <w:ind w:firstLineChars="100" w:firstLine="241"/>
        <w:rPr>
          <w:rFonts w:ascii="ＭＳ ゴシック" w:eastAsia="ＭＳ ゴシック" w:hAnsi="ＭＳ ゴシック"/>
          <w:b/>
          <w:sz w:val="24"/>
          <w:szCs w:val="24"/>
        </w:rPr>
      </w:pPr>
      <w:r w:rsidRPr="0085599E">
        <w:rPr>
          <w:rFonts w:ascii="ＭＳ ゴシック" w:eastAsia="ＭＳ ゴシック" w:hAnsi="ＭＳ ゴシック" w:hint="eastAsia"/>
          <w:b/>
          <w:sz w:val="24"/>
          <w:szCs w:val="24"/>
        </w:rPr>
        <w:t>⑶　法人の健全な財政運</w:t>
      </w:r>
      <w:r w:rsidRPr="0085599E">
        <w:rPr>
          <w:rFonts w:ascii="ＭＳ ゴシック" w:eastAsia="ＭＳ ゴシック" w:hAnsi="ＭＳ ゴシック" w:hint="eastAsia"/>
          <w:b/>
          <w:sz w:val="24"/>
          <w:szCs w:val="24"/>
        </w:rPr>
        <w:lastRenderedPageBreak/>
        <w:t>営の確保</w:t>
      </w:r>
    </w:p>
    <w:p w:rsidR="001F3599" w:rsidRPr="005650EE" w:rsidRDefault="001F3599" w:rsidP="005650EE">
      <w:pPr>
        <w:ind w:leftChars="200" w:left="420" w:firstLineChars="100" w:firstLine="210"/>
        <w:rPr>
          <w:rFonts w:ascii="ＭＳ ゴシック" w:eastAsia="ＭＳ ゴシック" w:hAnsi="ＭＳ ゴシック"/>
          <w:szCs w:val="24"/>
        </w:rPr>
      </w:pPr>
      <w:r w:rsidRPr="005650EE">
        <w:rPr>
          <w:rFonts w:ascii="ＭＳ ゴシック" w:eastAsia="ＭＳ ゴシック" w:hAnsi="ＭＳ ゴシック" w:hint="eastAsia"/>
          <w:szCs w:val="24"/>
        </w:rPr>
        <w:t>法人の</w:t>
      </w:r>
      <w:r w:rsidR="00125127" w:rsidRPr="005650EE">
        <w:rPr>
          <w:rFonts w:ascii="ＭＳ ゴシック" w:eastAsia="ＭＳ ゴシック" w:hAnsi="ＭＳ ゴシック" w:hint="eastAsia"/>
          <w:szCs w:val="24"/>
        </w:rPr>
        <w:t>事業の拡充</w:t>
      </w:r>
      <w:r w:rsidRPr="005650EE">
        <w:rPr>
          <w:rFonts w:ascii="ＭＳ ゴシック" w:eastAsia="ＭＳ ゴシック" w:hAnsi="ＭＳ ゴシック" w:hint="eastAsia"/>
          <w:szCs w:val="24"/>
        </w:rPr>
        <w:t>や職員待遇は収支バランスがあってこそ成り立つものであり、福祉サービス</w:t>
      </w:r>
      <w:r w:rsidRPr="005650EE">
        <w:rPr>
          <w:rFonts w:ascii="ＭＳ ゴシック" w:eastAsia="ＭＳ ゴシック" w:hAnsi="ＭＳ ゴシック" w:hint="eastAsia"/>
          <w:szCs w:val="24"/>
        </w:rPr>
        <w:lastRenderedPageBreak/>
        <w:t>における人員体制に見合った実績や報酬加算の確保、自治体等からの補助金や業務受託の確保に積極的に取</w:t>
      </w:r>
      <w:r w:rsidRPr="005650EE">
        <w:rPr>
          <w:rFonts w:ascii="ＭＳ ゴシック" w:eastAsia="ＭＳ ゴシック" w:hAnsi="ＭＳ ゴシック" w:hint="eastAsia"/>
          <w:szCs w:val="24"/>
        </w:rPr>
        <w:lastRenderedPageBreak/>
        <w:t>り組む。</w:t>
      </w:r>
    </w:p>
    <w:p w:rsidR="001F3599" w:rsidRPr="0085599E" w:rsidRDefault="001F3599" w:rsidP="001F3599">
      <w:pPr>
        <w:ind w:firstLineChars="200" w:firstLine="442"/>
        <w:rPr>
          <w:rFonts w:ascii="ＭＳ ゴシック" w:eastAsia="ＭＳ ゴシック" w:hAnsi="ＭＳ ゴシック"/>
          <w:b/>
          <w:sz w:val="22"/>
          <w:szCs w:val="21"/>
        </w:rPr>
      </w:pPr>
      <w:r w:rsidRPr="0085599E">
        <w:rPr>
          <w:rFonts w:ascii="ＭＳ ゴシック" w:eastAsia="ＭＳ ゴシック" w:hAnsi="ＭＳ ゴシック" w:hint="eastAsia"/>
          <w:b/>
          <w:sz w:val="22"/>
          <w:szCs w:val="21"/>
        </w:rPr>
        <w:t>ア　利用が低調な福祉サービスの利用者の拡大</w:t>
      </w:r>
    </w:p>
    <w:p w:rsidR="001F3599" w:rsidRDefault="001F3599" w:rsidP="001F3599">
      <w:pPr>
        <w:ind w:leftChars="300" w:left="630" w:firstLineChars="100" w:firstLine="210"/>
        <w:rPr>
          <w:rFonts w:ascii="ＭＳ ゴシック" w:eastAsia="ＭＳ ゴシック" w:hAnsi="ＭＳ ゴシック"/>
          <w:szCs w:val="21"/>
        </w:rPr>
      </w:pPr>
      <w:r w:rsidRPr="0085599E">
        <w:rPr>
          <w:rFonts w:ascii="ＭＳ ゴシック" w:eastAsia="ＭＳ ゴシック" w:hAnsi="ＭＳ ゴシック" w:hint="eastAsia"/>
          <w:szCs w:val="21"/>
        </w:rPr>
        <w:t>法人経営において、</w:t>
      </w:r>
      <w:r w:rsidR="00995B79" w:rsidRPr="0085599E">
        <w:rPr>
          <w:rFonts w:ascii="ＭＳ ゴシック" w:eastAsia="ＭＳ ゴシック" w:hAnsi="ＭＳ ゴシック" w:hint="eastAsia"/>
          <w:szCs w:val="21"/>
        </w:rPr>
        <w:t>ニーズ</w:t>
      </w:r>
      <w:r w:rsidR="001E44F8">
        <w:rPr>
          <w:rFonts w:ascii="ＭＳ ゴシック" w:eastAsia="ＭＳ ゴシック" w:hAnsi="ＭＳ ゴシック" w:hint="eastAsia"/>
          <w:szCs w:val="21"/>
        </w:rPr>
        <w:t>が</w:t>
      </w:r>
      <w:r w:rsidR="00995B79" w:rsidRPr="0085599E">
        <w:rPr>
          <w:rFonts w:ascii="ＭＳ ゴシック" w:eastAsia="ＭＳ ゴシック" w:hAnsi="ＭＳ ゴシック" w:hint="eastAsia"/>
          <w:szCs w:val="21"/>
        </w:rPr>
        <w:t>ありな</w:t>
      </w:r>
      <w:r w:rsidR="00995B79" w:rsidRPr="0085599E">
        <w:rPr>
          <w:rFonts w:ascii="ＭＳ ゴシック" w:eastAsia="ＭＳ ゴシック" w:hAnsi="ＭＳ ゴシック" w:hint="eastAsia"/>
          <w:szCs w:val="21"/>
        </w:rPr>
        <w:lastRenderedPageBreak/>
        <w:t>がら</w:t>
      </w:r>
      <w:r w:rsidRPr="0085599E">
        <w:rPr>
          <w:rFonts w:ascii="ＭＳ ゴシック" w:eastAsia="ＭＳ ゴシック" w:hAnsi="ＭＳ ゴシック" w:hint="eastAsia"/>
          <w:szCs w:val="21"/>
        </w:rPr>
        <w:t>利用</w:t>
      </w:r>
      <w:r w:rsidR="001E44F8">
        <w:rPr>
          <w:rFonts w:ascii="ＭＳ ゴシック" w:eastAsia="ＭＳ ゴシック" w:hAnsi="ＭＳ ゴシック" w:hint="eastAsia"/>
          <w:szCs w:val="21"/>
        </w:rPr>
        <w:t>につながっていない</w:t>
      </w:r>
      <w:r w:rsidRPr="0085599E">
        <w:rPr>
          <w:rFonts w:ascii="ＭＳ ゴシック" w:eastAsia="ＭＳ ゴシック" w:hAnsi="ＭＳ ゴシック" w:hint="eastAsia"/>
          <w:szCs w:val="21"/>
        </w:rPr>
        <w:t>福祉サービスの存在は</w:t>
      </w:r>
      <w:r w:rsidR="00125127" w:rsidRPr="0085599E">
        <w:rPr>
          <w:rFonts w:ascii="ＭＳ ゴシック" w:eastAsia="ＭＳ ゴシック" w:hAnsi="ＭＳ ゴシック" w:hint="eastAsia"/>
          <w:szCs w:val="21"/>
        </w:rPr>
        <w:t>大きな</w:t>
      </w:r>
      <w:r w:rsidRPr="0085599E">
        <w:rPr>
          <w:rFonts w:ascii="ＭＳ ゴシック" w:eastAsia="ＭＳ ゴシック" w:hAnsi="ＭＳ ゴシック" w:hint="eastAsia"/>
          <w:szCs w:val="21"/>
        </w:rPr>
        <w:t>課題であり、その要因を的確に分</w:t>
      </w:r>
      <w:r w:rsidRPr="0085599E">
        <w:rPr>
          <w:rFonts w:ascii="ＭＳ ゴシック" w:eastAsia="ＭＳ ゴシック" w:hAnsi="ＭＳ ゴシック" w:hint="eastAsia"/>
          <w:szCs w:val="21"/>
        </w:rPr>
        <w:lastRenderedPageBreak/>
        <w:t>析しながら、利用者の拡大に最大限努力していく</w:t>
      </w:r>
      <w:r>
        <w:rPr>
          <w:rFonts w:ascii="ＭＳ ゴシック" w:eastAsia="ＭＳ ゴシック" w:hAnsi="ＭＳ ゴシック" w:hint="eastAsia"/>
          <w:szCs w:val="21"/>
        </w:rPr>
        <w:t>。</w:t>
      </w:r>
    </w:p>
    <w:p w:rsidR="001F3599" w:rsidRPr="00BD6339" w:rsidRDefault="00BD6339" w:rsidP="00BD6339">
      <w:pPr>
        <w:ind w:firstLineChars="400" w:firstLine="803"/>
        <w:rPr>
          <w:rFonts w:ascii="ＭＳ ゴシック" w:eastAsia="ＭＳ ゴシック" w:hAnsi="ＭＳ ゴシック"/>
          <w:b/>
          <w:sz w:val="20"/>
          <w:szCs w:val="21"/>
        </w:rPr>
      </w:pPr>
      <w:r w:rsidRPr="00BD6339">
        <w:rPr>
          <w:rFonts w:ascii="ＭＳ ゴシック" w:eastAsia="ＭＳ ゴシック" w:hAnsi="ＭＳ ゴシック" w:hint="eastAsia"/>
          <w:b/>
          <w:sz w:val="20"/>
          <w:szCs w:val="21"/>
        </w:rPr>
        <w:t>＜</w:t>
      </w:r>
      <w:r w:rsidR="001F3599" w:rsidRPr="00BD6339">
        <w:rPr>
          <w:rFonts w:ascii="ＭＳ ゴシック" w:eastAsia="ＭＳ ゴシック" w:hAnsi="ＭＳ ゴシック" w:hint="eastAsia"/>
          <w:b/>
          <w:sz w:val="20"/>
          <w:szCs w:val="21"/>
        </w:rPr>
        <w:t>これまでの主な取組</w:t>
      </w:r>
      <w:r w:rsidRPr="00BD6339">
        <w:rPr>
          <w:rFonts w:ascii="ＭＳ ゴシック" w:eastAsia="ＭＳ ゴシック" w:hAnsi="ＭＳ ゴシック" w:hint="eastAsia"/>
          <w:b/>
          <w:sz w:val="20"/>
          <w:szCs w:val="21"/>
        </w:rPr>
        <w:t>＞</w:t>
      </w:r>
    </w:p>
    <w:p w:rsidR="00FA1670" w:rsidRPr="0085599E" w:rsidRDefault="00FA1670" w:rsidP="00BD6339">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 xml:space="preserve">○　</w:t>
      </w:r>
      <w:r w:rsidRPr="0085599E">
        <w:rPr>
          <w:rFonts w:ascii="ＭＳ ゴシック" w:eastAsia="ＭＳ ゴシック" w:hAnsi="ＭＳ ゴシック" w:hint="eastAsia"/>
          <w:sz w:val="20"/>
          <w:szCs w:val="21"/>
        </w:rPr>
        <w:t>鳥居寮</w:t>
      </w:r>
      <w:r w:rsidRPr="0085599E">
        <w:rPr>
          <w:rFonts w:ascii="ＭＳ ゴシック" w:eastAsia="ＭＳ ゴシック" w:hAnsi="ＭＳ ゴシック" w:hint="eastAsia"/>
          <w:sz w:val="20"/>
          <w:szCs w:val="21"/>
        </w:rPr>
        <w:lastRenderedPageBreak/>
        <w:t>の自立訓練</w:t>
      </w:r>
      <w:r w:rsidR="008C1D27" w:rsidRPr="0085599E">
        <w:rPr>
          <w:rFonts w:ascii="ＭＳ ゴシック" w:eastAsia="ＭＳ ゴシック" w:hAnsi="ＭＳ ゴシック" w:hint="eastAsia"/>
          <w:sz w:val="20"/>
          <w:szCs w:val="21"/>
        </w:rPr>
        <w:t>や</w:t>
      </w:r>
      <w:r w:rsidRPr="0085599E">
        <w:rPr>
          <w:rFonts w:ascii="ＭＳ ゴシック" w:eastAsia="ＭＳ ゴシック" w:hAnsi="ＭＳ ゴシック" w:hint="eastAsia"/>
          <w:sz w:val="20"/>
          <w:szCs w:val="21"/>
        </w:rPr>
        <w:t>ＦＳトモニーの就労移行支援は、利用者が減少傾向にあり、原因の分析と対策が</w:t>
      </w:r>
      <w:r w:rsidRPr="0085599E">
        <w:rPr>
          <w:rFonts w:ascii="ＭＳ ゴシック" w:eastAsia="ＭＳ ゴシック" w:hAnsi="ＭＳ ゴシック" w:hint="eastAsia"/>
          <w:sz w:val="20"/>
          <w:szCs w:val="21"/>
        </w:rPr>
        <w:lastRenderedPageBreak/>
        <w:t>急務となっている。</w:t>
      </w:r>
    </w:p>
    <w:p w:rsidR="00FA1670" w:rsidRPr="0085599E" w:rsidRDefault="00FA1670" w:rsidP="00BD6339">
      <w:pPr>
        <w:ind w:leftChars="400" w:left="1040" w:hangingChars="100" w:hanging="200"/>
        <w:rPr>
          <w:rFonts w:ascii="ＭＳ ゴシック" w:eastAsia="ＭＳ ゴシック" w:hAnsi="ＭＳ ゴシック"/>
          <w:sz w:val="20"/>
          <w:szCs w:val="21"/>
        </w:rPr>
      </w:pPr>
      <w:r w:rsidRPr="0085599E">
        <w:rPr>
          <w:rFonts w:ascii="ＭＳ ゴシック" w:eastAsia="ＭＳ ゴシック" w:hAnsi="ＭＳ ゴシック" w:hint="eastAsia"/>
          <w:sz w:val="20"/>
          <w:szCs w:val="21"/>
        </w:rPr>
        <w:t>○　京都府北部を対象にしたあいあい教室の訪問療育訓練事業にお</w:t>
      </w:r>
      <w:r w:rsidRPr="0085599E">
        <w:rPr>
          <w:rFonts w:ascii="ＭＳ ゴシック" w:eastAsia="ＭＳ ゴシック" w:hAnsi="ＭＳ ゴシック" w:hint="eastAsia"/>
          <w:sz w:val="20"/>
          <w:szCs w:val="21"/>
        </w:rPr>
        <w:lastRenderedPageBreak/>
        <w:t>いては、これまでから利用者が少ない状況にあり、ニーズの有無等現状の分析と対策が</w:t>
      </w:r>
      <w:r w:rsidR="00B36E05" w:rsidRPr="0085599E">
        <w:rPr>
          <w:rFonts w:ascii="ＭＳ ゴシック" w:eastAsia="ＭＳ ゴシック" w:hAnsi="ＭＳ ゴシック" w:hint="eastAsia"/>
          <w:sz w:val="20"/>
          <w:szCs w:val="21"/>
        </w:rPr>
        <w:t>必要で</w:t>
      </w:r>
      <w:r w:rsidR="00B36E05" w:rsidRPr="0085599E">
        <w:rPr>
          <w:rFonts w:ascii="ＭＳ ゴシック" w:eastAsia="ＭＳ ゴシック" w:hAnsi="ＭＳ ゴシック" w:hint="eastAsia"/>
          <w:sz w:val="20"/>
          <w:szCs w:val="21"/>
        </w:rPr>
        <w:lastRenderedPageBreak/>
        <w:t>ある。</w:t>
      </w:r>
    </w:p>
    <w:p w:rsidR="00CE088B" w:rsidRPr="0085599E" w:rsidRDefault="00FA1670" w:rsidP="00FA1670">
      <w:pPr>
        <w:ind w:leftChars="300" w:left="841" w:hangingChars="100" w:hanging="211"/>
        <w:rPr>
          <w:rFonts w:ascii="ＭＳ ゴシック" w:eastAsia="ＭＳ ゴシック" w:hAnsi="ＭＳ ゴシック"/>
          <w:b/>
          <w:szCs w:val="21"/>
        </w:rPr>
      </w:pPr>
      <w:r w:rsidRPr="0085599E">
        <w:rPr>
          <w:rFonts w:ascii="ＭＳ ゴシック" w:eastAsia="ＭＳ ゴシック" w:hAnsi="ＭＳ ゴシック" w:hint="eastAsia"/>
          <w:b/>
          <w:szCs w:val="21"/>
        </w:rPr>
        <w:t xml:space="preserve"> </w:t>
      </w:r>
      <w:r w:rsidR="00CE088B" w:rsidRPr="0085599E">
        <w:rPr>
          <w:rFonts w:ascii="ＭＳ ゴシック" w:eastAsia="ＭＳ ゴシック" w:hAnsi="ＭＳ ゴシック" w:hint="eastAsia"/>
          <w:b/>
          <w:szCs w:val="21"/>
        </w:rPr>
        <w:t>[今後の新規・拡充の取組]</w:t>
      </w:r>
    </w:p>
    <w:p w:rsidR="00FA1670" w:rsidRPr="0085599E" w:rsidRDefault="00FA1670" w:rsidP="00FA1670">
      <w:pPr>
        <w:ind w:leftChars="300" w:left="840" w:hangingChars="100" w:hanging="210"/>
        <w:rPr>
          <w:rFonts w:ascii="ＭＳ ゴシック" w:eastAsia="ＭＳ ゴシック" w:hAnsi="ＭＳ ゴシック"/>
          <w:szCs w:val="21"/>
        </w:rPr>
      </w:pPr>
      <w:r w:rsidRPr="0085599E">
        <w:rPr>
          <w:rFonts w:ascii="ＭＳ ゴシック" w:eastAsia="ＭＳ ゴシック" w:hAnsi="ＭＳ ゴシック" w:hint="eastAsia"/>
          <w:szCs w:val="21"/>
        </w:rPr>
        <w:t>①　利用者が減少傾向にある自立訓練</w:t>
      </w:r>
      <w:r w:rsidR="007B461F" w:rsidRPr="0085599E">
        <w:rPr>
          <w:rFonts w:ascii="ＭＳ ゴシック" w:eastAsia="ＭＳ ゴシック" w:hAnsi="ＭＳ ゴシック" w:hint="eastAsia"/>
          <w:szCs w:val="21"/>
        </w:rPr>
        <w:t>や</w:t>
      </w:r>
      <w:r w:rsidRPr="0085599E">
        <w:rPr>
          <w:rFonts w:ascii="ＭＳ ゴシック" w:eastAsia="ＭＳ ゴシック" w:hAnsi="ＭＳ ゴシック" w:hint="eastAsia"/>
          <w:szCs w:val="21"/>
        </w:rPr>
        <w:t>就労</w:t>
      </w:r>
      <w:r w:rsidRPr="0085599E">
        <w:rPr>
          <w:rFonts w:ascii="ＭＳ ゴシック" w:eastAsia="ＭＳ ゴシック" w:hAnsi="ＭＳ ゴシック" w:hint="eastAsia"/>
          <w:szCs w:val="21"/>
        </w:rPr>
        <w:lastRenderedPageBreak/>
        <w:t>移行支援については、事業の認知度やニーズなどを分析し、</w:t>
      </w:r>
      <w:r w:rsidR="00B36E05" w:rsidRPr="0085599E">
        <w:rPr>
          <w:rFonts w:ascii="ＭＳ ゴシック" w:eastAsia="ＭＳ ゴシック" w:hAnsi="ＭＳ ゴシック" w:hint="eastAsia"/>
          <w:szCs w:val="21"/>
        </w:rPr>
        <w:t>事業ニーズがあると認められる場</w:t>
      </w:r>
      <w:r w:rsidR="00B36E05" w:rsidRPr="0085599E">
        <w:rPr>
          <w:rFonts w:ascii="ＭＳ ゴシック" w:eastAsia="ＭＳ ゴシック" w:hAnsi="ＭＳ ゴシック" w:hint="eastAsia"/>
          <w:szCs w:val="21"/>
        </w:rPr>
        <w:lastRenderedPageBreak/>
        <w:t>合には、</w:t>
      </w:r>
      <w:r w:rsidRPr="0085599E">
        <w:rPr>
          <w:rFonts w:ascii="ＭＳ ゴシック" w:eastAsia="ＭＳ ゴシック" w:hAnsi="ＭＳ ゴシック" w:hint="eastAsia"/>
          <w:szCs w:val="21"/>
        </w:rPr>
        <w:t>利用促進のための対策を構築し、実施する。</w:t>
      </w:r>
    </w:p>
    <w:p w:rsidR="00FA1670" w:rsidRPr="0085599E" w:rsidRDefault="00FA1670" w:rsidP="00FA1670">
      <w:pPr>
        <w:ind w:leftChars="300" w:left="840" w:hangingChars="100" w:hanging="210"/>
        <w:rPr>
          <w:rFonts w:ascii="ＭＳ ゴシック" w:eastAsia="ＭＳ ゴシック" w:hAnsi="ＭＳ ゴシック"/>
          <w:szCs w:val="21"/>
        </w:rPr>
      </w:pPr>
      <w:r w:rsidRPr="0085599E">
        <w:rPr>
          <w:rFonts w:ascii="ＭＳ ゴシック" w:eastAsia="ＭＳ ゴシック" w:hAnsi="ＭＳ ゴシック" w:hint="eastAsia"/>
          <w:szCs w:val="21"/>
        </w:rPr>
        <w:t xml:space="preserve">②　</w:t>
      </w:r>
      <w:r w:rsidR="00345D25" w:rsidRPr="0085599E">
        <w:rPr>
          <w:rFonts w:ascii="ＭＳ ゴシック" w:eastAsia="ＭＳ ゴシック" w:hAnsi="ＭＳ ゴシック" w:hint="eastAsia"/>
          <w:szCs w:val="21"/>
        </w:rPr>
        <w:t>あいあい教室では、</w:t>
      </w:r>
      <w:r w:rsidRPr="0085599E">
        <w:rPr>
          <w:rFonts w:ascii="ＭＳ ゴシック" w:eastAsia="ＭＳ ゴシック" w:hAnsi="ＭＳ ゴシック" w:hint="eastAsia"/>
          <w:szCs w:val="21"/>
        </w:rPr>
        <w:t>訪問療育訓</w:t>
      </w:r>
      <w:r w:rsidRPr="0085599E">
        <w:rPr>
          <w:rFonts w:ascii="ＭＳ ゴシック" w:eastAsia="ＭＳ ゴシック" w:hAnsi="ＭＳ ゴシック" w:hint="eastAsia"/>
          <w:szCs w:val="21"/>
        </w:rPr>
        <w:lastRenderedPageBreak/>
        <w:t>練事業について、利用者が少ない要因を把握し、ニーズがありながら利用</w:t>
      </w:r>
      <w:r w:rsidR="001E44F8">
        <w:rPr>
          <w:rFonts w:ascii="ＭＳ ゴシック" w:eastAsia="ＭＳ ゴシック" w:hAnsi="ＭＳ ゴシック" w:hint="eastAsia"/>
          <w:szCs w:val="21"/>
        </w:rPr>
        <w:t>につながっていない</w:t>
      </w:r>
      <w:r w:rsidR="001E44F8">
        <w:rPr>
          <w:rFonts w:ascii="ＭＳ ゴシック" w:eastAsia="ＭＳ ゴシック" w:hAnsi="ＭＳ ゴシック" w:hint="eastAsia"/>
          <w:szCs w:val="21"/>
        </w:rPr>
        <w:lastRenderedPageBreak/>
        <w:t>と認められる</w:t>
      </w:r>
      <w:r w:rsidRPr="0085599E">
        <w:rPr>
          <w:rFonts w:ascii="ＭＳ ゴシック" w:eastAsia="ＭＳ ゴシック" w:hAnsi="ＭＳ ゴシック" w:hint="eastAsia"/>
          <w:szCs w:val="21"/>
        </w:rPr>
        <w:t>場合は、</w:t>
      </w:r>
      <w:r w:rsidR="00B36E05" w:rsidRPr="0085599E">
        <w:rPr>
          <w:rFonts w:ascii="ＭＳ ゴシック" w:eastAsia="ＭＳ ゴシック" w:hAnsi="ＭＳ ゴシック" w:hint="eastAsia"/>
          <w:szCs w:val="21"/>
        </w:rPr>
        <w:t>利用しやすい環境をつくる方策を検討し、実施する。</w:t>
      </w:r>
    </w:p>
    <w:p w:rsidR="001F3599" w:rsidRPr="0085599E" w:rsidRDefault="00FA1670" w:rsidP="001F3599">
      <w:pPr>
        <w:ind w:leftChars="300" w:left="840" w:hangingChars="100" w:hanging="210"/>
        <w:rPr>
          <w:rFonts w:ascii="ＭＳ ゴシック" w:eastAsia="ＭＳ ゴシック" w:hAnsi="ＭＳ ゴシック"/>
          <w:szCs w:val="21"/>
        </w:rPr>
      </w:pPr>
      <w:r w:rsidRPr="0085599E">
        <w:rPr>
          <w:rFonts w:ascii="ＭＳ ゴシック" w:eastAsia="ＭＳ ゴシック" w:hAnsi="ＭＳ ゴシック" w:hint="eastAsia"/>
          <w:szCs w:val="21"/>
        </w:rPr>
        <w:t>③</w:t>
      </w:r>
      <w:r w:rsidR="001F3599" w:rsidRPr="0085599E">
        <w:rPr>
          <w:rFonts w:ascii="ＭＳ ゴシック" w:eastAsia="ＭＳ ゴシック" w:hAnsi="ＭＳ ゴシック" w:hint="eastAsia"/>
          <w:szCs w:val="21"/>
        </w:rPr>
        <w:t xml:space="preserve">　ライト</w:t>
      </w:r>
      <w:r w:rsidR="001F3599" w:rsidRPr="0085599E">
        <w:rPr>
          <w:rFonts w:ascii="ＭＳ ゴシック" w:eastAsia="ＭＳ ゴシック" w:hAnsi="ＭＳ ゴシック" w:hint="eastAsia"/>
          <w:szCs w:val="21"/>
        </w:rPr>
        <w:lastRenderedPageBreak/>
        <w:t>ハウス朱雀のデイサービスやホームヘルプサービス、</w:t>
      </w:r>
      <w:r w:rsidR="001E44F8">
        <w:rPr>
          <w:rFonts w:ascii="ＭＳ ゴシック" w:eastAsia="ＭＳ ゴシック" w:hAnsi="ＭＳ ゴシック" w:hint="eastAsia"/>
          <w:szCs w:val="21"/>
        </w:rPr>
        <w:t>ショートステイ、</w:t>
      </w:r>
      <w:r w:rsidR="001F3599" w:rsidRPr="0085599E">
        <w:rPr>
          <w:rFonts w:ascii="ＭＳ ゴシック" w:eastAsia="ＭＳ ゴシック" w:hAnsi="ＭＳ ゴシック" w:hint="eastAsia"/>
          <w:szCs w:val="21"/>
        </w:rPr>
        <w:t>ケアプラン作成におい</w:t>
      </w:r>
      <w:r w:rsidR="001F3599" w:rsidRPr="0085599E">
        <w:rPr>
          <w:rFonts w:ascii="ＭＳ ゴシック" w:eastAsia="ＭＳ ゴシック" w:hAnsi="ＭＳ ゴシック" w:hint="eastAsia"/>
          <w:szCs w:val="21"/>
        </w:rPr>
        <w:lastRenderedPageBreak/>
        <w:t>ては、事業所</w:t>
      </w:r>
      <w:r w:rsidR="00C742B4" w:rsidRPr="0085599E">
        <w:rPr>
          <w:rFonts w:ascii="ＭＳ ゴシック" w:eastAsia="ＭＳ ゴシック" w:hAnsi="ＭＳ ゴシック" w:hint="eastAsia"/>
          <w:szCs w:val="21"/>
        </w:rPr>
        <w:t>間の</w:t>
      </w:r>
      <w:r w:rsidR="001F3599" w:rsidRPr="0085599E">
        <w:rPr>
          <w:rFonts w:ascii="ＭＳ ゴシック" w:eastAsia="ＭＳ ゴシック" w:hAnsi="ＭＳ ゴシック" w:hint="eastAsia"/>
          <w:szCs w:val="21"/>
        </w:rPr>
        <w:t>過当競争</w:t>
      </w:r>
      <w:r w:rsidR="00C742B4" w:rsidRPr="0085599E">
        <w:rPr>
          <w:rFonts w:ascii="ＭＳ ゴシック" w:eastAsia="ＭＳ ゴシック" w:hAnsi="ＭＳ ゴシック" w:hint="eastAsia"/>
          <w:szCs w:val="21"/>
        </w:rPr>
        <w:t>の状況も踏まえ</w:t>
      </w:r>
      <w:r w:rsidR="001F3599" w:rsidRPr="0085599E">
        <w:rPr>
          <w:rFonts w:ascii="ＭＳ ゴシック" w:eastAsia="ＭＳ ゴシック" w:hAnsi="ＭＳ ゴシック" w:hint="eastAsia"/>
          <w:szCs w:val="21"/>
        </w:rPr>
        <w:t>、利用者の拡大に向けて、その存在を関係団体・事業者</w:t>
      </w:r>
      <w:r w:rsidR="001F3599" w:rsidRPr="0085599E">
        <w:rPr>
          <w:rFonts w:ascii="ＭＳ ゴシック" w:eastAsia="ＭＳ ゴシック" w:hAnsi="ＭＳ ゴシック" w:hint="eastAsia"/>
          <w:szCs w:val="21"/>
        </w:rPr>
        <w:lastRenderedPageBreak/>
        <w:t>に積極的にアピールすると</w:t>
      </w:r>
      <w:r w:rsidR="005A7E62">
        <w:rPr>
          <w:rFonts w:ascii="ＭＳ ゴシック" w:eastAsia="ＭＳ ゴシック" w:hAnsi="ＭＳ ゴシック" w:hint="eastAsia"/>
          <w:szCs w:val="21"/>
        </w:rPr>
        <w:t>と</w:t>
      </w:r>
      <w:r w:rsidR="001F3599" w:rsidRPr="0085599E">
        <w:rPr>
          <w:rFonts w:ascii="ＭＳ ゴシック" w:eastAsia="ＭＳ ゴシック" w:hAnsi="ＭＳ ゴシック" w:hint="eastAsia"/>
          <w:szCs w:val="21"/>
        </w:rPr>
        <w:t>もに、サービスの付加価値化を検討する。</w:t>
      </w:r>
    </w:p>
    <w:p w:rsidR="001F3599" w:rsidRPr="007A13A8" w:rsidRDefault="001F3599" w:rsidP="001F3599">
      <w:pPr>
        <w:ind w:firstLineChars="200" w:firstLine="420"/>
        <w:rPr>
          <w:rFonts w:ascii="ＭＳ ゴシック" w:eastAsia="ＭＳ ゴシック" w:hAnsi="ＭＳ ゴシック"/>
          <w:szCs w:val="21"/>
        </w:rPr>
      </w:pPr>
    </w:p>
    <w:p w:rsidR="001F3599" w:rsidRPr="00026169" w:rsidRDefault="001F3599" w:rsidP="001F3599">
      <w:pPr>
        <w:ind w:firstLineChars="200" w:firstLine="442"/>
        <w:rPr>
          <w:rFonts w:ascii="ＭＳ ゴシック" w:eastAsia="ＭＳ ゴシック" w:hAnsi="ＭＳ ゴシック"/>
          <w:b/>
          <w:sz w:val="22"/>
          <w:szCs w:val="21"/>
        </w:rPr>
      </w:pPr>
      <w:r w:rsidRPr="00026169">
        <w:rPr>
          <w:rFonts w:ascii="ＭＳ ゴシック" w:eastAsia="ＭＳ ゴシック" w:hAnsi="ＭＳ ゴシック" w:hint="eastAsia"/>
          <w:b/>
          <w:sz w:val="22"/>
          <w:szCs w:val="21"/>
        </w:rPr>
        <w:t>イ　自治体補</w:t>
      </w:r>
      <w:r w:rsidRPr="00026169">
        <w:rPr>
          <w:rFonts w:ascii="ＭＳ ゴシック" w:eastAsia="ＭＳ ゴシック" w:hAnsi="ＭＳ ゴシック" w:hint="eastAsia"/>
          <w:b/>
          <w:sz w:val="22"/>
          <w:szCs w:val="21"/>
        </w:rPr>
        <w:lastRenderedPageBreak/>
        <w:t>助制度等の活用と自治体等からの事業受託</w:t>
      </w:r>
    </w:p>
    <w:p w:rsidR="001F3599" w:rsidRDefault="001F3599" w:rsidP="001F3599">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法人が自主事業を実施するうえで自治体から</w:t>
      </w:r>
      <w:r>
        <w:rPr>
          <w:rFonts w:ascii="ＭＳ ゴシック" w:eastAsia="ＭＳ ゴシック" w:hAnsi="ＭＳ ゴシック" w:hint="eastAsia"/>
          <w:szCs w:val="21"/>
        </w:rPr>
        <w:lastRenderedPageBreak/>
        <w:t>の補助金は大きなウェートを占めており、また、法人が持つポテンシャルを生かして自治体の</w:t>
      </w:r>
      <w:r>
        <w:rPr>
          <w:rFonts w:ascii="ＭＳ ゴシック" w:eastAsia="ＭＳ ゴシック" w:hAnsi="ＭＳ ゴシック" w:hint="eastAsia"/>
          <w:szCs w:val="21"/>
        </w:rPr>
        <w:lastRenderedPageBreak/>
        <w:t>委託事業を受託することも、法人が社会に貢献できる取組の一つであ</w:t>
      </w:r>
      <w:r w:rsidR="00002BC5">
        <w:rPr>
          <w:rFonts w:ascii="ＭＳ ゴシック" w:eastAsia="ＭＳ ゴシック" w:hAnsi="ＭＳ ゴシック" w:hint="eastAsia"/>
          <w:szCs w:val="21"/>
        </w:rPr>
        <w:t>り、</w:t>
      </w:r>
      <w:r>
        <w:rPr>
          <w:rFonts w:ascii="ＭＳ ゴシック" w:eastAsia="ＭＳ ゴシック" w:hAnsi="ＭＳ ゴシック" w:hint="eastAsia"/>
          <w:szCs w:val="21"/>
        </w:rPr>
        <w:t>今後においても、自治</w:t>
      </w:r>
      <w:r>
        <w:rPr>
          <w:rFonts w:ascii="ＭＳ ゴシック" w:eastAsia="ＭＳ ゴシック" w:hAnsi="ＭＳ ゴシック" w:hint="eastAsia"/>
          <w:szCs w:val="21"/>
        </w:rPr>
        <w:lastRenderedPageBreak/>
        <w:t>体等の補助制度</w:t>
      </w:r>
      <w:r w:rsidR="00002BC5">
        <w:rPr>
          <w:rFonts w:ascii="ＭＳ ゴシック" w:eastAsia="ＭＳ ゴシック" w:hAnsi="ＭＳ ゴシック" w:hint="eastAsia"/>
          <w:szCs w:val="21"/>
        </w:rPr>
        <w:t>の活用や自治体等からの事業受託に取り組む一方、</w:t>
      </w:r>
      <w:r>
        <w:rPr>
          <w:rFonts w:ascii="ＭＳ ゴシック" w:eastAsia="ＭＳ ゴシック" w:hAnsi="ＭＳ ゴシック" w:hint="eastAsia"/>
          <w:szCs w:val="21"/>
        </w:rPr>
        <w:t>報酬上の加算制度の積極</w:t>
      </w:r>
      <w:r>
        <w:rPr>
          <w:rFonts w:ascii="ＭＳ ゴシック" w:eastAsia="ＭＳ ゴシック" w:hAnsi="ＭＳ ゴシック" w:hint="eastAsia"/>
          <w:szCs w:val="21"/>
        </w:rPr>
        <w:lastRenderedPageBreak/>
        <w:t>的な活用を図る。</w:t>
      </w:r>
    </w:p>
    <w:p w:rsidR="001F3599" w:rsidRPr="00BD6339" w:rsidRDefault="00BD6339" w:rsidP="00BD6339">
      <w:pPr>
        <w:ind w:firstLineChars="400" w:firstLine="803"/>
        <w:rPr>
          <w:rFonts w:ascii="ＭＳ ゴシック" w:eastAsia="ＭＳ ゴシック" w:hAnsi="ＭＳ ゴシック"/>
          <w:b/>
          <w:sz w:val="20"/>
          <w:szCs w:val="21"/>
        </w:rPr>
      </w:pPr>
      <w:r w:rsidRPr="00BD6339">
        <w:rPr>
          <w:rFonts w:ascii="ＭＳ ゴシック" w:eastAsia="ＭＳ ゴシック" w:hAnsi="ＭＳ ゴシック" w:hint="eastAsia"/>
          <w:b/>
          <w:sz w:val="20"/>
          <w:szCs w:val="21"/>
        </w:rPr>
        <w:t>＜</w:t>
      </w:r>
      <w:r w:rsidR="001F3599" w:rsidRPr="00BD6339">
        <w:rPr>
          <w:rFonts w:ascii="ＭＳ ゴシック" w:eastAsia="ＭＳ ゴシック" w:hAnsi="ＭＳ ゴシック" w:hint="eastAsia"/>
          <w:b/>
          <w:sz w:val="20"/>
          <w:szCs w:val="21"/>
        </w:rPr>
        <w:t>これまでの主な取組</w:t>
      </w:r>
      <w:r w:rsidRPr="00BD6339">
        <w:rPr>
          <w:rFonts w:ascii="ＭＳ ゴシック" w:eastAsia="ＭＳ ゴシック" w:hAnsi="ＭＳ ゴシック" w:hint="eastAsia"/>
          <w:b/>
          <w:sz w:val="20"/>
          <w:szCs w:val="21"/>
        </w:rPr>
        <w:t>＞</w:t>
      </w:r>
    </w:p>
    <w:p w:rsidR="001F3599" w:rsidRPr="00C97553" w:rsidRDefault="00704CC0" w:rsidP="00BD6339">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w:t>
      </w:r>
      <w:r w:rsidR="001F3599" w:rsidRPr="00C97553">
        <w:rPr>
          <w:rFonts w:ascii="ＭＳ ゴシック" w:eastAsia="ＭＳ ゴシック" w:hAnsi="ＭＳ ゴシック" w:hint="eastAsia"/>
          <w:sz w:val="20"/>
          <w:szCs w:val="21"/>
        </w:rPr>
        <w:t xml:space="preserve">　京都市からの運営補助としては、点字図書</w:t>
      </w:r>
      <w:r w:rsidR="001F3599" w:rsidRPr="00C97553">
        <w:rPr>
          <w:rFonts w:ascii="ＭＳ ゴシック" w:eastAsia="ＭＳ ゴシック" w:hAnsi="ＭＳ ゴシック" w:hint="eastAsia"/>
          <w:sz w:val="20"/>
          <w:szCs w:val="21"/>
        </w:rPr>
        <w:lastRenderedPageBreak/>
        <w:t>館（情報ステーション）、自立訓練（鳥居寮）、</w:t>
      </w:r>
      <w:r w:rsidR="001E44F8">
        <w:rPr>
          <w:rFonts w:ascii="ＭＳ ゴシック" w:eastAsia="ＭＳ ゴシック" w:hAnsi="ＭＳ ゴシック" w:hint="eastAsia"/>
          <w:sz w:val="20"/>
          <w:szCs w:val="21"/>
        </w:rPr>
        <w:t>在宅視覚障害者巡回歩行訓練事業</w:t>
      </w:r>
      <w:r w:rsidR="001F3599" w:rsidRPr="00C97553">
        <w:rPr>
          <w:rFonts w:ascii="ＭＳ ゴシック" w:eastAsia="ＭＳ ゴシック" w:hAnsi="ＭＳ ゴシック" w:hint="eastAsia"/>
          <w:sz w:val="20"/>
          <w:szCs w:val="21"/>
        </w:rPr>
        <w:t>（鳥居寮）、児童発</w:t>
      </w:r>
      <w:r w:rsidR="001F3599" w:rsidRPr="00C97553">
        <w:rPr>
          <w:rFonts w:ascii="ＭＳ ゴシック" w:eastAsia="ＭＳ ゴシック" w:hAnsi="ＭＳ ゴシック" w:hint="eastAsia"/>
          <w:sz w:val="20"/>
          <w:szCs w:val="21"/>
        </w:rPr>
        <w:lastRenderedPageBreak/>
        <w:t>達支援（あいあい教室）、生活介護（らくらく）、就労継続支援（ＦＳトモニー）がある。</w:t>
      </w:r>
    </w:p>
    <w:p w:rsidR="001F3599" w:rsidRPr="00C97553" w:rsidRDefault="00704CC0" w:rsidP="00BD6339">
      <w:pPr>
        <w:ind w:leftChars="400" w:left="1040" w:hangingChars="100" w:hanging="200"/>
        <w:rPr>
          <w:rFonts w:ascii="ＭＳ ゴシック" w:eastAsia="ＭＳ ゴシック" w:hAnsi="ＭＳ ゴシック"/>
          <w:color w:val="FF0000"/>
          <w:sz w:val="20"/>
          <w:szCs w:val="21"/>
        </w:rPr>
      </w:pPr>
      <w:r w:rsidRPr="00FB04F3">
        <w:rPr>
          <w:rFonts w:ascii="ＭＳ ゴシック" w:eastAsia="ＭＳ ゴシック" w:hAnsi="ＭＳ ゴシック" w:hint="eastAsia"/>
          <w:sz w:val="20"/>
          <w:szCs w:val="21"/>
        </w:rPr>
        <w:t>○</w:t>
      </w:r>
      <w:r w:rsidR="001F3599" w:rsidRPr="00C97553">
        <w:rPr>
          <w:rFonts w:ascii="ＭＳ ゴシック" w:eastAsia="ＭＳ ゴシック" w:hAnsi="ＭＳ ゴシック" w:hint="eastAsia"/>
          <w:sz w:val="20"/>
          <w:szCs w:val="21"/>
        </w:rPr>
        <w:t xml:space="preserve">　京都市</w:t>
      </w:r>
      <w:r w:rsidR="001F3599" w:rsidRPr="00C97553">
        <w:rPr>
          <w:rFonts w:ascii="ＭＳ ゴシック" w:eastAsia="ＭＳ ゴシック" w:hAnsi="ＭＳ ゴシック" w:hint="eastAsia"/>
          <w:sz w:val="20"/>
          <w:szCs w:val="21"/>
        </w:rPr>
        <w:lastRenderedPageBreak/>
        <w:t>からの受託事業としては、点訳奉仕員・音訳奉仕員養成事業（情報ステーション）、障害者地域</w:t>
      </w:r>
      <w:r w:rsidR="001F3599" w:rsidRPr="00C97553">
        <w:rPr>
          <w:rFonts w:ascii="ＭＳ ゴシック" w:eastAsia="ＭＳ ゴシック" w:hAnsi="ＭＳ ゴシック" w:hint="eastAsia"/>
          <w:sz w:val="20"/>
          <w:szCs w:val="21"/>
        </w:rPr>
        <w:lastRenderedPageBreak/>
        <w:t>生活支援センター</w:t>
      </w:r>
      <w:r w:rsidR="007A4283" w:rsidRPr="00AC2011">
        <w:rPr>
          <w:rFonts w:ascii="ＭＳ ゴシック" w:eastAsia="ＭＳ ゴシック" w:hAnsi="ＭＳ ゴシック" w:hint="eastAsia"/>
          <w:sz w:val="20"/>
          <w:szCs w:val="21"/>
        </w:rPr>
        <w:t>運営</w:t>
      </w:r>
      <w:r w:rsidR="001F3599" w:rsidRPr="00AC2011">
        <w:rPr>
          <w:rFonts w:ascii="ＭＳ ゴシック" w:eastAsia="ＭＳ ゴシック" w:hAnsi="ＭＳ ゴシック" w:hint="eastAsia"/>
          <w:sz w:val="20"/>
          <w:szCs w:val="21"/>
        </w:rPr>
        <w:t>事業・障害支援区分</w:t>
      </w:r>
      <w:r w:rsidR="007A4283" w:rsidRPr="00AC2011">
        <w:rPr>
          <w:rFonts w:ascii="ＭＳ ゴシック" w:eastAsia="ＭＳ ゴシック" w:hAnsi="ＭＳ ゴシック" w:hint="eastAsia"/>
          <w:sz w:val="20"/>
          <w:szCs w:val="21"/>
        </w:rPr>
        <w:t>認定</w:t>
      </w:r>
      <w:r w:rsidR="001F3599" w:rsidRPr="00C97553">
        <w:rPr>
          <w:rFonts w:ascii="ＭＳ ゴシック" w:eastAsia="ＭＳ ゴシック" w:hAnsi="ＭＳ ゴシック" w:hint="eastAsia"/>
          <w:sz w:val="20"/>
          <w:szCs w:val="21"/>
        </w:rPr>
        <w:t>調査（相談支援室・ほくほく）などがある。</w:t>
      </w:r>
    </w:p>
    <w:p w:rsidR="001F3599" w:rsidRPr="00C97553" w:rsidRDefault="00704CC0" w:rsidP="00BD6339">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lastRenderedPageBreak/>
        <w:t>○</w:t>
      </w:r>
      <w:r w:rsidR="001F3599" w:rsidRPr="00C97553">
        <w:rPr>
          <w:rFonts w:ascii="ＭＳ ゴシック" w:eastAsia="ＭＳ ゴシック" w:hAnsi="ＭＳ ゴシック" w:hint="eastAsia"/>
          <w:sz w:val="20"/>
          <w:szCs w:val="21"/>
        </w:rPr>
        <w:t xml:space="preserve">　府からの受託事業としては、失明者</w:t>
      </w:r>
      <w:r w:rsidR="001E44F8">
        <w:rPr>
          <w:rFonts w:ascii="ＭＳ ゴシック" w:eastAsia="ＭＳ ゴシック" w:hAnsi="ＭＳ ゴシック" w:hint="eastAsia"/>
          <w:sz w:val="20"/>
          <w:szCs w:val="21"/>
        </w:rPr>
        <w:t>巡回歩行訓練</w:t>
      </w:r>
      <w:r w:rsidR="001F3599" w:rsidRPr="00C97553">
        <w:rPr>
          <w:rFonts w:ascii="ＭＳ ゴシック" w:eastAsia="ＭＳ ゴシック" w:hAnsi="ＭＳ ゴシック" w:hint="eastAsia"/>
          <w:sz w:val="20"/>
          <w:szCs w:val="21"/>
        </w:rPr>
        <w:t>事業（鳥居寮）、視力障害児療育訓練事</w:t>
      </w:r>
      <w:r w:rsidR="001F3599" w:rsidRPr="00C97553">
        <w:rPr>
          <w:rFonts w:ascii="ＭＳ ゴシック" w:eastAsia="ＭＳ ゴシック" w:hAnsi="ＭＳ ゴシック" w:hint="eastAsia"/>
          <w:sz w:val="20"/>
          <w:szCs w:val="21"/>
        </w:rPr>
        <w:lastRenderedPageBreak/>
        <w:t>業（あいあい教室）がある。</w:t>
      </w:r>
    </w:p>
    <w:p w:rsidR="00CE088B" w:rsidRPr="00B759AD" w:rsidRDefault="00CE088B" w:rsidP="00CE088B">
      <w:pPr>
        <w:ind w:leftChars="300" w:left="841" w:hangingChars="100" w:hanging="211"/>
        <w:rPr>
          <w:rFonts w:ascii="ＭＳ ゴシック" w:eastAsia="ＭＳ ゴシック" w:hAnsi="ＭＳ ゴシック"/>
          <w:b/>
          <w:szCs w:val="21"/>
        </w:rPr>
      </w:pPr>
      <w:r w:rsidRPr="00B759AD">
        <w:rPr>
          <w:rFonts w:ascii="ＭＳ ゴシック" w:eastAsia="ＭＳ ゴシック" w:hAnsi="ＭＳ ゴシック" w:hint="eastAsia"/>
          <w:b/>
          <w:szCs w:val="21"/>
        </w:rPr>
        <w:t>[</w:t>
      </w:r>
      <w:r>
        <w:rPr>
          <w:rFonts w:ascii="ＭＳ ゴシック" w:eastAsia="ＭＳ ゴシック" w:hAnsi="ＭＳ ゴシック" w:hint="eastAsia"/>
          <w:b/>
          <w:szCs w:val="21"/>
        </w:rPr>
        <w:t>今後の新規・拡充の</w:t>
      </w:r>
      <w:r w:rsidRPr="00B759AD">
        <w:rPr>
          <w:rFonts w:ascii="ＭＳ ゴシック" w:eastAsia="ＭＳ ゴシック" w:hAnsi="ＭＳ ゴシック" w:hint="eastAsia"/>
          <w:b/>
          <w:szCs w:val="21"/>
        </w:rPr>
        <w:t>取組]</w:t>
      </w:r>
    </w:p>
    <w:p w:rsidR="001F3599" w:rsidRPr="00BD6339" w:rsidRDefault="00D72D13" w:rsidP="001F3599">
      <w:pPr>
        <w:ind w:leftChars="300" w:left="840" w:hangingChars="100" w:hanging="210"/>
        <w:rPr>
          <w:rFonts w:ascii="ＭＳ ゴシック" w:eastAsia="ＭＳ ゴシック" w:hAnsi="ＭＳ ゴシック"/>
          <w:szCs w:val="21"/>
        </w:rPr>
      </w:pPr>
      <w:r w:rsidRPr="00BD6339">
        <w:rPr>
          <w:rFonts w:ascii="ＭＳ ゴシック" w:eastAsia="ＭＳ ゴシック" w:hAnsi="ＭＳ ゴシック" w:hint="eastAsia"/>
        </w:rPr>
        <w:t>①</w:t>
      </w:r>
      <w:r w:rsidR="001F3599" w:rsidRPr="00BD6339">
        <w:rPr>
          <w:rFonts w:ascii="ＭＳ ゴシック" w:eastAsia="ＭＳ ゴシック" w:hAnsi="ＭＳ ゴシック" w:hint="eastAsia"/>
        </w:rPr>
        <w:t xml:space="preserve">　京都市では</w:t>
      </w:r>
      <w:r w:rsidR="001F3599" w:rsidRPr="00BD6339">
        <w:rPr>
          <w:rFonts w:ascii="ＭＳ ゴシック" w:eastAsia="ＭＳ ゴシック" w:hAnsi="ＭＳ ゴシック" w:hint="eastAsia"/>
          <w:szCs w:val="21"/>
        </w:rPr>
        <w:t>障害福祉サービス</w:t>
      </w:r>
      <w:r w:rsidR="001F3599" w:rsidRPr="00BD6339">
        <w:rPr>
          <w:rFonts w:ascii="ＭＳ ゴシック" w:eastAsia="ＭＳ ゴシック" w:hAnsi="ＭＳ ゴシック" w:hint="eastAsia"/>
          <w:szCs w:val="21"/>
        </w:rPr>
        <w:lastRenderedPageBreak/>
        <w:t>事業に対する運営補助</w:t>
      </w:r>
      <w:r w:rsidR="00F2108D" w:rsidRPr="00BD6339">
        <w:rPr>
          <w:rFonts w:ascii="ＭＳ ゴシック" w:eastAsia="ＭＳ ゴシック" w:hAnsi="ＭＳ ゴシック" w:hint="eastAsia"/>
          <w:szCs w:val="21"/>
        </w:rPr>
        <w:t>の</w:t>
      </w:r>
      <w:r w:rsidR="001F3599" w:rsidRPr="00BD6339">
        <w:rPr>
          <w:rFonts w:ascii="ＭＳ ゴシック" w:eastAsia="ＭＳ ゴシック" w:hAnsi="ＭＳ ゴシック" w:hint="eastAsia"/>
          <w:szCs w:val="21"/>
        </w:rPr>
        <w:t>見直し</w:t>
      </w:r>
      <w:r w:rsidR="00F2108D" w:rsidRPr="00BD6339">
        <w:rPr>
          <w:rFonts w:ascii="ＭＳ ゴシック" w:eastAsia="ＭＳ ゴシック" w:hAnsi="ＭＳ ゴシック" w:hint="eastAsia"/>
          <w:szCs w:val="21"/>
        </w:rPr>
        <w:t>により</w:t>
      </w:r>
      <w:r w:rsidR="001F3599" w:rsidRPr="00BD6339">
        <w:rPr>
          <w:rFonts w:ascii="ＭＳ ゴシック" w:eastAsia="ＭＳ ゴシック" w:hAnsi="ＭＳ ゴシック" w:hint="eastAsia"/>
          <w:szCs w:val="21"/>
        </w:rPr>
        <w:t>、</w:t>
      </w:r>
      <w:r w:rsidR="00F2108D" w:rsidRPr="00BD6339">
        <w:rPr>
          <w:rFonts w:ascii="ＭＳ ゴシック" w:eastAsia="ＭＳ ゴシック" w:hAnsi="ＭＳ ゴシック" w:hint="eastAsia"/>
          <w:szCs w:val="21"/>
        </w:rPr>
        <w:t>これまで</w:t>
      </w:r>
      <w:r w:rsidR="006C3221">
        <w:rPr>
          <w:rFonts w:ascii="ＭＳ ゴシック" w:eastAsia="ＭＳ ゴシック" w:hAnsi="ＭＳ ゴシック" w:hint="eastAsia"/>
          <w:szCs w:val="21"/>
        </w:rPr>
        <w:t>法人の</w:t>
      </w:r>
      <w:r w:rsidR="001F3599" w:rsidRPr="00BD6339">
        <w:rPr>
          <w:rFonts w:ascii="ＭＳ ゴシック" w:eastAsia="ＭＳ ゴシック" w:hAnsi="ＭＳ ゴシック" w:hint="eastAsia"/>
          <w:szCs w:val="21"/>
        </w:rPr>
        <w:t>生活介護、就労継続支援</w:t>
      </w:r>
      <w:r w:rsidR="006C3221">
        <w:rPr>
          <w:rFonts w:ascii="ＭＳ ゴシック" w:eastAsia="ＭＳ ゴシック" w:hAnsi="ＭＳ ゴシック" w:hint="eastAsia"/>
          <w:szCs w:val="21"/>
        </w:rPr>
        <w:t>に交付されて</w:t>
      </w:r>
      <w:r w:rsidR="006C3221">
        <w:rPr>
          <w:rFonts w:ascii="ＭＳ ゴシック" w:eastAsia="ＭＳ ゴシック" w:hAnsi="ＭＳ ゴシック" w:hint="eastAsia"/>
          <w:szCs w:val="21"/>
        </w:rPr>
        <w:lastRenderedPageBreak/>
        <w:t>いた</w:t>
      </w:r>
      <w:r w:rsidR="00125127" w:rsidRPr="00BD6339">
        <w:rPr>
          <w:rFonts w:ascii="ＭＳ ゴシック" w:eastAsia="ＭＳ ゴシック" w:hAnsi="ＭＳ ゴシック" w:hint="eastAsia"/>
          <w:szCs w:val="21"/>
        </w:rPr>
        <w:t>補助</w:t>
      </w:r>
      <w:r w:rsidR="00F2108D" w:rsidRPr="00BD6339">
        <w:rPr>
          <w:rFonts w:ascii="ＭＳ ゴシック" w:eastAsia="ＭＳ ゴシック" w:hAnsi="ＭＳ ゴシック" w:hint="eastAsia"/>
          <w:szCs w:val="21"/>
        </w:rPr>
        <w:t>は毎年減額</w:t>
      </w:r>
      <w:r w:rsidR="001F3599" w:rsidRPr="00BD6339">
        <w:rPr>
          <w:rFonts w:ascii="ＭＳ ゴシック" w:eastAsia="ＭＳ ゴシック" w:hAnsi="ＭＳ ゴシック" w:hint="eastAsia"/>
          <w:szCs w:val="21"/>
        </w:rPr>
        <w:t>され</w:t>
      </w:r>
      <w:r w:rsidR="00F2108D" w:rsidRPr="00BD6339">
        <w:rPr>
          <w:rFonts w:ascii="ＭＳ ゴシック" w:eastAsia="ＭＳ ゴシック" w:hAnsi="ＭＳ ゴシック" w:hint="eastAsia"/>
          <w:szCs w:val="21"/>
        </w:rPr>
        <w:t>ることから、</w:t>
      </w:r>
      <w:r w:rsidR="00125127" w:rsidRPr="00BD6339">
        <w:rPr>
          <w:rFonts w:ascii="ＭＳ ゴシック" w:eastAsia="ＭＳ ゴシック" w:hAnsi="ＭＳ ゴシック" w:hint="eastAsia"/>
          <w:szCs w:val="21"/>
        </w:rPr>
        <w:t>市の新制度</w:t>
      </w:r>
      <w:r w:rsidR="00F2108D" w:rsidRPr="00BD6339">
        <w:rPr>
          <w:rFonts w:ascii="ＭＳ ゴシック" w:eastAsia="ＭＳ ゴシック" w:hAnsi="ＭＳ ゴシック" w:hint="eastAsia"/>
          <w:szCs w:val="21"/>
        </w:rPr>
        <w:t>による補助金の確保</w:t>
      </w:r>
      <w:r w:rsidR="001F3599" w:rsidRPr="00BD6339">
        <w:rPr>
          <w:rFonts w:ascii="ＭＳ ゴシック" w:eastAsia="ＭＳ ゴシック" w:hAnsi="ＭＳ ゴシック" w:hint="eastAsia"/>
          <w:szCs w:val="21"/>
        </w:rPr>
        <w:t>に取り組む。</w:t>
      </w:r>
    </w:p>
    <w:p w:rsidR="001F3599" w:rsidRPr="0085599E" w:rsidRDefault="00D72D13" w:rsidP="001F3599">
      <w:pPr>
        <w:ind w:leftChars="300" w:left="840" w:hangingChars="100" w:hanging="210"/>
        <w:rPr>
          <w:rFonts w:ascii="ＭＳ ゴシック" w:eastAsia="ＭＳ ゴシック" w:hAnsi="ＭＳ ゴシック"/>
          <w:szCs w:val="21"/>
        </w:rPr>
      </w:pPr>
      <w:r w:rsidRPr="0085599E">
        <w:rPr>
          <w:rFonts w:ascii="ＭＳ ゴシック" w:eastAsia="ＭＳ ゴシック" w:hAnsi="ＭＳ ゴシック" w:hint="eastAsia"/>
          <w:szCs w:val="21"/>
        </w:rPr>
        <w:t>②</w:t>
      </w:r>
      <w:r w:rsidR="001F3599" w:rsidRPr="0085599E">
        <w:rPr>
          <w:rFonts w:ascii="ＭＳ ゴシック" w:eastAsia="ＭＳ ゴシック" w:hAnsi="ＭＳ ゴシック" w:hint="eastAsia"/>
          <w:szCs w:val="21"/>
        </w:rPr>
        <w:t xml:space="preserve">　ライト</w:t>
      </w:r>
      <w:r w:rsidR="001F3599" w:rsidRPr="0085599E">
        <w:rPr>
          <w:rFonts w:ascii="ＭＳ ゴシック" w:eastAsia="ＭＳ ゴシック" w:hAnsi="ＭＳ ゴシック" w:hint="eastAsia"/>
          <w:szCs w:val="21"/>
        </w:rPr>
        <w:lastRenderedPageBreak/>
        <w:t>ハウス朱雀においては、</w:t>
      </w:r>
      <w:r w:rsidR="009F7993" w:rsidRPr="0085599E">
        <w:rPr>
          <w:rFonts w:ascii="ＭＳ ゴシック" w:eastAsia="ＭＳ ゴシック" w:hAnsi="ＭＳ ゴシック" w:hint="eastAsia"/>
          <w:szCs w:val="21"/>
        </w:rPr>
        <w:t>介護</w:t>
      </w:r>
      <w:r w:rsidR="001F3599" w:rsidRPr="0085599E">
        <w:rPr>
          <w:rFonts w:ascii="ＭＳ ゴシック" w:eastAsia="ＭＳ ゴシック" w:hAnsi="ＭＳ ゴシック" w:hint="eastAsia"/>
          <w:szCs w:val="21"/>
        </w:rPr>
        <w:t>報酬</w:t>
      </w:r>
      <w:r w:rsidR="009F7993" w:rsidRPr="0085599E">
        <w:rPr>
          <w:rFonts w:ascii="ＭＳ ゴシック" w:eastAsia="ＭＳ ゴシック" w:hAnsi="ＭＳ ゴシック" w:hint="eastAsia"/>
          <w:szCs w:val="21"/>
        </w:rPr>
        <w:t>制度において職員体制の充実度に応じて</w:t>
      </w:r>
      <w:r w:rsidR="001F3599" w:rsidRPr="0085599E">
        <w:rPr>
          <w:rFonts w:ascii="ＭＳ ゴシック" w:eastAsia="ＭＳ ゴシック" w:hAnsi="ＭＳ ゴシック" w:hint="eastAsia"/>
          <w:szCs w:val="21"/>
        </w:rPr>
        <w:t>設けられている各</w:t>
      </w:r>
      <w:r w:rsidR="001F3599" w:rsidRPr="0085599E">
        <w:rPr>
          <w:rFonts w:ascii="ＭＳ ゴシック" w:eastAsia="ＭＳ ゴシック" w:hAnsi="ＭＳ ゴシック" w:hint="eastAsia"/>
          <w:szCs w:val="21"/>
        </w:rPr>
        <w:lastRenderedPageBreak/>
        <w:t>種加算</w:t>
      </w:r>
      <w:r w:rsidR="009F7993" w:rsidRPr="0085599E">
        <w:rPr>
          <w:rFonts w:ascii="ＭＳ ゴシック" w:eastAsia="ＭＳ ゴシック" w:hAnsi="ＭＳ ゴシック" w:hint="eastAsia"/>
          <w:szCs w:val="21"/>
        </w:rPr>
        <w:t>の確保</w:t>
      </w:r>
      <w:r w:rsidR="00002BC5" w:rsidRPr="0085599E">
        <w:rPr>
          <w:rFonts w:ascii="ＭＳ ゴシック" w:eastAsia="ＭＳ ゴシック" w:hAnsi="ＭＳ ゴシック" w:hint="eastAsia"/>
          <w:szCs w:val="21"/>
        </w:rPr>
        <w:t>に努める</w:t>
      </w:r>
      <w:r w:rsidR="001F3599" w:rsidRPr="0085599E">
        <w:rPr>
          <w:rFonts w:ascii="ＭＳ ゴシック" w:eastAsia="ＭＳ ゴシック" w:hAnsi="ＭＳ ゴシック" w:hint="eastAsia"/>
          <w:szCs w:val="21"/>
        </w:rPr>
        <w:t>。</w:t>
      </w:r>
    </w:p>
    <w:p w:rsidR="001F3599" w:rsidRPr="007A13A8" w:rsidRDefault="001F3599" w:rsidP="001F3599">
      <w:pPr>
        <w:ind w:firstLineChars="200" w:firstLine="420"/>
        <w:rPr>
          <w:rFonts w:ascii="ＭＳ ゴシック" w:eastAsia="ＭＳ ゴシック" w:hAnsi="ＭＳ ゴシック"/>
          <w:szCs w:val="21"/>
        </w:rPr>
      </w:pPr>
    </w:p>
    <w:p w:rsidR="001F3599" w:rsidRPr="0085599E" w:rsidRDefault="001F3599" w:rsidP="001F3599">
      <w:pPr>
        <w:ind w:firstLineChars="200" w:firstLine="442"/>
        <w:rPr>
          <w:rFonts w:ascii="ＭＳ ゴシック" w:eastAsia="ＭＳ ゴシック" w:hAnsi="ＭＳ ゴシック"/>
          <w:b/>
          <w:sz w:val="22"/>
          <w:szCs w:val="21"/>
        </w:rPr>
      </w:pPr>
      <w:r w:rsidRPr="0085599E">
        <w:rPr>
          <w:rFonts w:ascii="ＭＳ ゴシック" w:eastAsia="ＭＳ ゴシック" w:hAnsi="ＭＳ ゴシック" w:hint="eastAsia"/>
          <w:b/>
          <w:sz w:val="22"/>
          <w:szCs w:val="21"/>
        </w:rPr>
        <w:t xml:space="preserve">ウ　</w:t>
      </w:r>
      <w:r w:rsidR="004633DD" w:rsidRPr="0085599E">
        <w:rPr>
          <w:rFonts w:ascii="ＭＳ ゴシック" w:eastAsia="ＭＳ ゴシック" w:hAnsi="ＭＳ ゴシック" w:hint="eastAsia"/>
          <w:b/>
          <w:sz w:val="22"/>
          <w:szCs w:val="21"/>
        </w:rPr>
        <w:t>その他</w:t>
      </w:r>
      <w:r w:rsidRPr="0085599E">
        <w:rPr>
          <w:rFonts w:ascii="ＭＳ ゴシック" w:eastAsia="ＭＳ ゴシック" w:hAnsi="ＭＳ ゴシック" w:hint="eastAsia"/>
          <w:b/>
          <w:sz w:val="22"/>
          <w:szCs w:val="21"/>
        </w:rPr>
        <w:t>社会的ニーズを踏まえた既存事業の見直し</w:t>
      </w:r>
      <w:r w:rsidR="004633DD" w:rsidRPr="0085599E">
        <w:rPr>
          <w:rFonts w:ascii="ＭＳ ゴシック" w:eastAsia="ＭＳ ゴシック" w:hAnsi="ＭＳ ゴシック" w:hint="eastAsia"/>
          <w:b/>
          <w:sz w:val="22"/>
          <w:szCs w:val="21"/>
        </w:rPr>
        <w:t>等</w:t>
      </w:r>
    </w:p>
    <w:p w:rsidR="001F3599" w:rsidRPr="0085599E" w:rsidRDefault="001F3599" w:rsidP="001F3599">
      <w:pPr>
        <w:ind w:leftChars="300" w:left="630" w:firstLineChars="100" w:firstLine="210"/>
        <w:rPr>
          <w:rFonts w:ascii="ＭＳ ゴシック" w:eastAsia="ＭＳ ゴシック" w:hAnsi="ＭＳ ゴシック"/>
          <w:szCs w:val="21"/>
        </w:rPr>
      </w:pPr>
      <w:r w:rsidRPr="0085599E">
        <w:rPr>
          <w:rFonts w:ascii="ＭＳ ゴシック" w:eastAsia="ＭＳ ゴシック" w:hAnsi="ＭＳ ゴシック" w:hint="eastAsia"/>
          <w:szCs w:val="21"/>
        </w:rPr>
        <w:lastRenderedPageBreak/>
        <w:t>法人が実施する事業において、社会経済状況や意識の変化の中で、事業ニーズが存在している</w:t>
      </w:r>
      <w:r w:rsidRPr="0085599E">
        <w:rPr>
          <w:rFonts w:ascii="ＭＳ ゴシック" w:eastAsia="ＭＳ ゴシック" w:hAnsi="ＭＳ ゴシック" w:hint="eastAsia"/>
          <w:szCs w:val="21"/>
        </w:rPr>
        <w:lastRenderedPageBreak/>
        <w:t>かを検証することは重要であり、不断の検証に努めるとともに、ニーズの低下が認められるも</w:t>
      </w:r>
      <w:r w:rsidRPr="0085599E">
        <w:rPr>
          <w:rFonts w:ascii="ＭＳ ゴシック" w:eastAsia="ＭＳ ゴシック" w:hAnsi="ＭＳ ゴシック" w:hint="eastAsia"/>
          <w:szCs w:val="21"/>
        </w:rPr>
        <w:lastRenderedPageBreak/>
        <w:t>の</w:t>
      </w:r>
      <w:r w:rsidR="00F2108D" w:rsidRPr="0085599E">
        <w:rPr>
          <w:rFonts w:ascii="ＭＳ ゴシック" w:eastAsia="ＭＳ ゴシック" w:hAnsi="ＭＳ ゴシック" w:hint="eastAsia"/>
          <w:szCs w:val="21"/>
        </w:rPr>
        <w:t>など</w:t>
      </w:r>
      <w:r w:rsidRPr="0085599E">
        <w:rPr>
          <w:rFonts w:ascii="ＭＳ ゴシック" w:eastAsia="ＭＳ ゴシック" w:hAnsi="ＭＳ ゴシック" w:hint="eastAsia"/>
          <w:szCs w:val="21"/>
        </w:rPr>
        <w:t>については、所要の見直しを行う。</w:t>
      </w:r>
    </w:p>
    <w:p w:rsidR="001F3599" w:rsidRPr="0085599E" w:rsidRDefault="00BD6339" w:rsidP="00BD6339">
      <w:pPr>
        <w:ind w:firstLineChars="400" w:firstLine="803"/>
        <w:rPr>
          <w:rFonts w:ascii="ＭＳ ゴシック" w:eastAsia="ＭＳ ゴシック" w:hAnsi="ＭＳ ゴシック"/>
          <w:b/>
          <w:sz w:val="20"/>
          <w:szCs w:val="21"/>
        </w:rPr>
      </w:pPr>
      <w:r w:rsidRPr="0085599E">
        <w:rPr>
          <w:rFonts w:ascii="ＭＳ ゴシック" w:eastAsia="ＭＳ ゴシック" w:hAnsi="ＭＳ ゴシック" w:hint="eastAsia"/>
          <w:b/>
          <w:sz w:val="20"/>
          <w:szCs w:val="21"/>
        </w:rPr>
        <w:t>＜</w:t>
      </w:r>
      <w:r w:rsidR="001F3599" w:rsidRPr="0085599E">
        <w:rPr>
          <w:rFonts w:ascii="ＭＳ ゴシック" w:eastAsia="ＭＳ ゴシック" w:hAnsi="ＭＳ ゴシック" w:hint="eastAsia"/>
          <w:b/>
          <w:sz w:val="20"/>
          <w:szCs w:val="21"/>
        </w:rPr>
        <w:t>これまでの主な取組</w:t>
      </w:r>
      <w:r w:rsidRPr="0085599E">
        <w:rPr>
          <w:rFonts w:ascii="ＭＳ ゴシック" w:eastAsia="ＭＳ ゴシック" w:hAnsi="ＭＳ ゴシック" w:hint="eastAsia"/>
          <w:b/>
          <w:sz w:val="20"/>
          <w:szCs w:val="21"/>
        </w:rPr>
        <w:t>＞</w:t>
      </w:r>
    </w:p>
    <w:p w:rsidR="001F3599" w:rsidRPr="0085599E" w:rsidRDefault="00704CC0" w:rsidP="00BD6339">
      <w:pPr>
        <w:ind w:leftChars="400" w:left="1040" w:hangingChars="100" w:hanging="200"/>
        <w:rPr>
          <w:rFonts w:ascii="ＭＳ ゴシック" w:eastAsia="ＭＳ ゴシック" w:hAnsi="ＭＳ ゴシック"/>
          <w:sz w:val="20"/>
          <w:szCs w:val="21"/>
        </w:rPr>
      </w:pPr>
      <w:r w:rsidRPr="00FB04F3">
        <w:rPr>
          <w:rFonts w:ascii="ＭＳ ゴシック" w:eastAsia="ＭＳ ゴシック" w:hAnsi="ＭＳ ゴシック" w:hint="eastAsia"/>
          <w:sz w:val="20"/>
          <w:szCs w:val="21"/>
        </w:rPr>
        <w:t>○</w:t>
      </w:r>
      <w:r w:rsidR="001F3599" w:rsidRPr="0085599E">
        <w:rPr>
          <w:rFonts w:ascii="ＭＳ ゴシック" w:eastAsia="ＭＳ ゴシック" w:hAnsi="ＭＳ ゴシック" w:hint="eastAsia"/>
          <w:sz w:val="20"/>
          <w:szCs w:val="21"/>
        </w:rPr>
        <w:t xml:space="preserve">　鳥居寮の自立訓練</w:t>
      </w:r>
      <w:r w:rsidR="001F3599" w:rsidRPr="0085599E">
        <w:rPr>
          <w:rFonts w:ascii="ＭＳ ゴシック" w:eastAsia="ＭＳ ゴシック" w:hAnsi="ＭＳ ゴシック" w:hint="eastAsia"/>
          <w:sz w:val="20"/>
          <w:szCs w:val="21"/>
        </w:rPr>
        <w:lastRenderedPageBreak/>
        <w:t>と施設入所支援の利用者は減少し、特に施設入所支援は定員を大幅に下回る状況</w:t>
      </w:r>
      <w:r w:rsidR="00F2108D" w:rsidRPr="0085599E">
        <w:rPr>
          <w:rFonts w:ascii="ＭＳ ゴシック" w:eastAsia="ＭＳ ゴシック" w:hAnsi="ＭＳ ゴシック" w:hint="eastAsia"/>
          <w:sz w:val="20"/>
          <w:szCs w:val="21"/>
        </w:rPr>
        <w:t>が継続して</w:t>
      </w:r>
      <w:r w:rsidR="00F2108D" w:rsidRPr="0085599E">
        <w:rPr>
          <w:rFonts w:ascii="ＭＳ ゴシック" w:eastAsia="ＭＳ ゴシック" w:hAnsi="ＭＳ ゴシック" w:hint="eastAsia"/>
          <w:sz w:val="20"/>
          <w:szCs w:val="21"/>
        </w:rPr>
        <w:lastRenderedPageBreak/>
        <w:t>いる</w:t>
      </w:r>
      <w:r w:rsidR="001F3599" w:rsidRPr="0085599E">
        <w:rPr>
          <w:rFonts w:ascii="ＭＳ ゴシック" w:eastAsia="ＭＳ ゴシック" w:hAnsi="ＭＳ ゴシック" w:hint="eastAsia"/>
          <w:sz w:val="20"/>
          <w:szCs w:val="21"/>
        </w:rPr>
        <w:t>。</w:t>
      </w:r>
    </w:p>
    <w:p w:rsidR="00293034" w:rsidRPr="0085599E" w:rsidRDefault="00293034" w:rsidP="00293034">
      <w:pPr>
        <w:ind w:leftChars="300" w:left="841" w:hangingChars="100" w:hanging="211"/>
        <w:rPr>
          <w:rFonts w:ascii="ＭＳ ゴシック" w:eastAsia="ＭＳ ゴシック" w:hAnsi="ＭＳ ゴシック"/>
          <w:b/>
          <w:szCs w:val="21"/>
        </w:rPr>
      </w:pPr>
      <w:r w:rsidRPr="0085599E">
        <w:rPr>
          <w:rFonts w:ascii="ＭＳ ゴシック" w:eastAsia="ＭＳ ゴシック" w:hAnsi="ＭＳ ゴシック" w:hint="eastAsia"/>
          <w:b/>
          <w:szCs w:val="21"/>
        </w:rPr>
        <w:t>[今後の新規・拡充の取組]</w:t>
      </w:r>
    </w:p>
    <w:p w:rsidR="001F3599" w:rsidRPr="0085599E" w:rsidRDefault="00D72D13" w:rsidP="001F3599">
      <w:pPr>
        <w:ind w:leftChars="300" w:left="840" w:hangingChars="100" w:hanging="210"/>
        <w:rPr>
          <w:rFonts w:ascii="ＭＳ ゴシック" w:eastAsia="ＭＳ ゴシック" w:hAnsi="ＭＳ ゴシック"/>
          <w:szCs w:val="21"/>
        </w:rPr>
      </w:pPr>
      <w:r w:rsidRPr="0085599E">
        <w:rPr>
          <w:rFonts w:ascii="ＭＳ ゴシック" w:eastAsia="ＭＳ ゴシック" w:hAnsi="ＭＳ ゴシック" w:hint="eastAsia"/>
        </w:rPr>
        <w:t>①</w:t>
      </w:r>
      <w:r w:rsidR="001F3599" w:rsidRPr="0085599E">
        <w:rPr>
          <w:rFonts w:ascii="ＭＳ ゴシック" w:eastAsia="ＭＳ ゴシック" w:hAnsi="ＭＳ ゴシック" w:hint="eastAsia"/>
        </w:rPr>
        <w:t xml:space="preserve">　</w:t>
      </w:r>
      <w:r w:rsidR="001F3599" w:rsidRPr="0085599E">
        <w:rPr>
          <w:rFonts w:ascii="ＭＳ ゴシック" w:eastAsia="ＭＳ ゴシック" w:hAnsi="ＭＳ ゴシック" w:hint="eastAsia"/>
          <w:szCs w:val="21"/>
        </w:rPr>
        <w:t>鳥居寮の施設入所支援について、抜本的な</w:t>
      </w:r>
      <w:r w:rsidR="001F3599" w:rsidRPr="0085599E">
        <w:rPr>
          <w:rFonts w:ascii="ＭＳ ゴシック" w:eastAsia="ＭＳ ゴシック" w:hAnsi="ＭＳ ゴシック" w:hint="eastAsia"/>
          <w:szCs w:val="21"/>
        </w:rPr>
        <w:lastRenderedPageBreak/>
        <w:t>見直しも含めて今後のあり方を検討する。</w:t>
      </w:r>
    </w:p>
    <w:p w:rsidR="004633DD" w:rsidRPr="0085599E" w:rsidRDefault="004633DD" w:rsidP="001F3599">
      <w:pPr>
        <w:ind w:leftChars="300" w:left="840" w:hangingChars="100" w:hanging="210"/>
        <w:rPr>
          <w:rFonts w:ascii="ＭＳ ゴシック" w:eastAsia="ＭＳ ゴシック" w:hAnsi="ＭＳ ゴシック"/>
          <w:szCs w:val="21"/>
        </w:rPr>
      </w:pPr>
      <w:r w:rsidRPr="0085599E">
        <w:rPr>
          <w:rFonts w:ascii="ＭＳ ゴシック" w:eastAsia="ＭＳ ゴシック" w:hAnsi="ＭＳ ゴシック" w:hint="eastAsia"/>
          <w:szCs w:val="21"/>
        </w:rPr>
        <w:t>②　京都ライトハウス後援会会員の維持・拡大</w:t>
      </w:r>
      <w:r w:rsidRPr="0085599E">
        <w:rPr>
          <w:rFonts w:ascii="ＭＳ ゴシック" w:eastAsia="ＭＳ ゴシック" w:hAnsi="ＭＳ ゴシック" w:hint="eastAsia"/>
          <w:szCs w:val="21"/>
        </w:rPr>
        <w:lastRenderedPageBreak/>
        <w:t>を図るために発行している「ライトハウス通信」について、同会から安定・継続して支援が得られ</w:t>
      </w:r>
      <w:r w:rsidRPr="0085599E">
        <w:rPr>
          <w:rFonts w:ascii="ＭＳ ゴシック" w:eastAsia="ＭＳ ゴシック" w:hAnsi="ＭＳ ゴシック" w:hint="eastAsia"/>
          <w:szCs w:val="21"/>
        </w:rPr>
        <w:lastRenderedPageBreak/>
        <w:t>るよう、その内容の充実に努める。</w:t>
      </w:r>
    </w:p>
    <w:p w:rsidR="001F3599" w:rsidRDefault="001F3599" w:rsidP="001F3599">
      <w:pPr>
        <w:widowControl/>
        <w:jc w:val="left"/>
        <w:rPr>
          <w:rFonts w:ascii="ＭＳ ゴシック" w:eastAsia="ＭＳ ゴシック" w:hAnsi="ＭＳ ゴシック"/>
          <w:szCs w:val="24"/>
        </w:rPr>
      </w:pPr>
    </w:p>
    <w:p w:rsidR="00E10EEE" w:rsidRPr="006D18F8" w:rsidRDefault="00E10EEE" w:rsidP="001F3599">
      <w:pPr>
        <w:widowControl/>
        <w:jc w:val="left"/>
        <w:rPr>
          <w:rFonts w:ascii="ＭＳ ゴシック" w:eastAsia="ＭＳ ゴシック" w:hAnsi="ＭＳ ゴシック"/>
          <w:szCs w:val="24"/>
        </w:rPr>
      </w:pPr>
    </w:p>
    <w:p w:rsidR="00E10EEE" w:rsidRPr="0085599E" w:rsidRDefault="00E10EEE" w:rsidP="00E10EEE">
      <w:pPr>
        <w:ind w:left="241" w:hangingChars="100" w:hanging="241"/>
        <w:rPr>
          <w:rFonts w:ascii="ＭＳ ゴシック" w:eastAsia="ＭＳ ゴシック" w:hAnsi="ＭＳ ゴシック"/>
          <w:b/>
          <w:sz w:val="24"/>
          <w:szCs w:val="24"/>
        </w:rPr>
      </w:pPr>
      <w:r w:rsidRPr="0085599E">
        <w:rPr>
          <w:rFonts w:ascii="ＭＳ ゴシック" w:eastAsia="ＭＳ ゴシック" w:hAnsi="ＭＳ ゴシック" w:hint="eastAsia"/>
          <w:b/>
          <w:sz w:val="24"/>
          <w:szCs w:val="24"/>
        </w:rPr>
        <w:t>第３　重点取組</w:t>
      </w:r>
    </w:p>
    <w:p w:rsidR="00E10EEE" w:rsidRPr="005650EE" w:rsidRDefault="00E10EEE" w:rsidP="005650EE">
      <w:pPr>
        <w:widowControl/>
        <w:ind w:leftChars="100" w:left="210" w:firstLineChars="100" w:firstLine="210"/>
        <w:jc w:val="left"/>
        <w:rPr>
          <w:rFonts w:ascii="ＭＳ ゴシック" w:eastAsia="ＭＳ ゴシック" w:hAnsi="ＭＳ ゴシック"/>
        </w:rPr>
      </w:pPr>
      <w:r w:rsidRPr="005650EE">
        <w:rPr>
          <w:rFonts w:ascii="ＭＳ ゴシック" w:eastAsia="ＭＳ ゴシック" w:hAnsi="ＭＳ ゴシック" w:hint="eastAsia"/>
        </w:rPr>
        <w:lastRenderedPageBreak/>
        <w:t>「第２　目標の達成に向けた方策」において、法人事務所、各事業所、各施設、</w:t>
      </w:r>
      <w:r w:rsidR="006C3221" w:rsidRPr="005650EE">
        <w:rPr>
          <w:rFonts w:ascii="ＭＳ ゴシック" w:eastAsia="ＭＳ ゴシック" w:hAnsi="ＭＳ ゴシック" w:hint="eastAsia"/>
        </w:rPr>
        <w:t>法人内</w:t>
      </w:r>
      <w:r w:rsidRPr="005650EE">
        <w:rPr>
          <w:rFonts w:ascii="ＭＳ ゴシック" w:eastAsia="ＭＳ ゴシック" w:hAnsi="ＭＳ ゴシック" w:hint="eastAsia"/>
        </w:rPr>
        <w:t>各種委員会等におけ</w:t>
      </w:r>
      <w:r w:rsidRPr="005650EE">
        <w:rPr>
          <w:rFonts w:ascii="ＭＳ ゴシック" w:eastAsia="ＭＳ ゴシック" w:hAnsi="ＭＳ ゴシック" w:hint="eastAsia"/>
        </w:rPr>
        <w:lastRenderedPageBreak/>
        <w:t>る取組</w:t>
      </w:r>
      <w:r w:rsidR="00D81053" w:rsidRPr="005650EE">
        <w:rPr>
          <w:rFonts w:ascii="ＭＳ ゴシック" w:eastAsia="ＭＳ ゴシック" w:hAnsi="ＭＳ ゴシック" w:hint="eastAsia"/>
        </w:rPr>
        <w:t>の</w:t>
      </w:r>
      <w:r w:rsidRPr="005650EE">
        <w:rPr>
          <w:rFonts w:ascii="ＭＳ ゴシック" w:eastAsia="ＭＳ ゴシック" w:hAnsi="ＭＳ ゴシック" w:hint="eastAsia"/>
        </w:rPr>
        <w:t>方策を掲げたが、</w:t>
      </w:r>
      <w:r w:rsidR="00B0538B" w:rsidRPr="005650EE">
        <w:rPr>
          <w:rFonts w:ascii="ＭＳ ゴシック" w:eastAsia="ＭＳ ゴシック" w:hAnsi="ＭＳ ゴシック" w:hint="eastAsia"/>
        </w:rPr>
        <w:t>法人活動を</w:t>
      </w:r>
      <w:r w:rsidR="00D81053" w:rsidRPr="005650EE">
        <w:rPr>
          <w:rFonts w:ascii="ＭＳ ゴシック" w:eastAsia="ＭＳ ゴシック" w:hAnsi="ＭＳ ゴシック" w:hint="eastAsia"/>
        </w:rPr>
        <w:t>着実・</w:t>
      </w:r>
      <w:r w:rsidR="00B0538B" w:rsidRPr="005650EE">
        <w:rPr>
          <w:rFonts w:ascii="ＭＳ ゴシック" w:eastAsia="ＭＳ ゴシック" w:hAnsi="ＭＳ ゴシック" w:hint="eastAsia"/>
        </w:rPr>
        <w:t>確実にステップアップさせるため、これらの中で</w:t>
      </w:r>
      <w:r w:rsidR="006868CE" w:rsidRPr="005650EE">
        <w:rPr>
          <w:rFonts w:ascii="ＭＳ ゴシック" w:eastAsia="ＭＳ ゴシック" w:hAnsi="ＭＳ ゴシック" w:hint="eastAsia"/>
        </w:rPr>
        <w:t>特に</w:t>
      </w:r>
      <w:r w:rsidRPr="005650EE">
        <w:rPr>
          <w:rFonts w:ascii="ＭＳ ゴシック" w:eastAsia="ＭＳ ゴシック" w:hAnsi="ＭＳ ゴシック" w:hint="eastAsia"/>
        </w:rPr>
        <w:t>重点</w:t>
      </w:r>
      <w:r w:rsidR="006868CE" w:rsidRPr="005650EE">
        <w:rPr>
          <w:rFonts w:ascii="ＭＳ ゴシック" w:eastAsia="ＭＳ ゴシック" w:hAnsi="ＭＳ ゴシック" w:hint="eastAsia"/>
        </w:rPr>
        <w:t>を置</w:t>
      </w:r>
      <w:r w:rsidR="006868CE" w:rsidRPr="005650EE">
        <w:rPr>
          <w:rFonts w:ascii="ＭＳ ゴシック" w:eastAsia="ＭＳ ゴシック" w:hAnsi="ＭＳ ゴシック" w:hint="eastAsia"/>
        </w:rPr>
        <w:lastRenderedPageBreak/>
        <w:t>いて</w:t>
      </w:r>
      <w:r w:rsidRPr="005650EE">
        <w:rPr>
          <w:rFonts w:ascii="ＭＳ ゴシック" w:eastAsia="ＭＳ ゴシック" w:hAnsi="ＭＳ ゴシック" w:hint="eastAsia"/>
        </w:rPr>
        <w:t>取り組む事項</w:t>
      </w:r>
      <w:r w:rsidR="00BC4D32" w:rsidRPr="005650EE">
        <w:rPr>
          <w:rFonts w:ascii="ＭＳ ゴシック" w:eastAsia="ＭＳ ゴシック" w:hAnsi="ＭＳ ゴシック" w:hint="eastAsia"/>
        </w:rPr>
        <w:t>について、次のとおり</w:t>
      </w:r>
      <w:r w:rsidR="00B0538B" w:rsidRPr="005650EE">
        <w:rPr>
          <w:rFonts w:ascii="ＭＳ ゴシック" w:eastAsia="ＭＳ ゴシック" w:hAnsi="ＭＳ ゴシック" w:hint="eastAsia"/>
        </w:rPr>
        <w:t>掲げる</w:t>
      </w:r>
      <w:r w:rsidRPr="005650EE">
        <w:rPr>
          <w:rFonts w:ascii="ＭＳ ゴシック" w:eastAsia="ＭＳ ゴシック" w:hAnsi="ＭＳ ゴシック" w:hint="eastAsia"/>
        </w:rPr>
        <w:t>。</w:t>
      </w:r>
    </w:p>
    <w:p w:rsidR="00E10EEE" w:rsidRPr="007A13A8" w:rsidRDefault="00E10EEE" w:rsidP="00E10EEE">
      <w:pPr>
        <w:widowControl/>
        <w:jc w:val="left"/>
        <w:rPr>
          <w:rFonts w:ascii="ＭＳ ゴシック" w:eastAsia="ＭＳ ゴシック" w:hAnsi="ＭＳ ゴシック"/>
          <w:b/>
          <w:szCs w:val="24"/>
        </w:rPr>
      </w:pPr>
    </w:p>
    <w:p w:rsidR="00E10EEE" w:rsidRPr="0085599E" w:rsidRDefault="00505966" w:rsidP="00505966">
      <w:pPr>
        <w:widowControl/>
        <w:ind w:firstLineChars="100" w:firstLine="221"/>
        <w:jc w:val="left"/>
        <w:rPr>
          <w:rFonts w:ascii="ＭＳ ゴシック" w:eastAsia="ＭＳ ゴシック" w:hAnsi="ＭＳ ゴシック"/>
          <w:b/>
          <w:sz w:val="22"/>
          <w:szCs w:val="24"/>
        </w:rPr>
      </w:pPr>
      <w:r w:rsidRPr="0085599E">
        <w:rPr>
          <w:rFonts w:ascii="ＭＳ ゴシック" w:eastAsia="ＭＳ ゴシック" w:hAnsi="ＭＳ ゴシック" w:hint="eastAsia"/>
          <w:b/>
          <w:sz w:val="22"/>
          <w:szCs w:val="24"/>
        </w:rPr>
        <w:t>重点取組</w:t>
      </w:r>
      <w:r w:rsidR="00E10EEE" w:rsidRPr="0085599E">
        <w:rPr>
          <w:rFonts w:ascii="ＭＳ ゴシック" w:eastAsia="ＭＳ ゴシック" w:hAnsi="ＭＳ ゴシック" w:hint="eastAsia"/>
          <w:b/>
          <w:sz w:val="22"/>
          <w:szCs w:val="24"/>
        </w:rPr>
        <w:t>１　ライトハウス</w:t>
      </w:r>
      <w:r w:rsidR="00E10EEE" w:rsidRPr="0085599E">
        <w:rPr>
          <w:rFonts w:ascii="ＭＳ ゴシック" w:eastAsia="ＭＳ ゴシック" w:hAnsi="ＭＳ ゴシック" w:hint="eastAsia"/>
          <w:b/>
          <w:sz w:val="22"/>
          <w:szCs w:val="24"/>
        </w:rPr>
        <w:lastRenderedPageBreak/>
        <w:t>朱雀の</w:t>
      </w:r>
      <w:r w:rsidR="000F7962" w:rsidRPr="0085599E">
        <w:rPr>
          <w:rFonts w:ascii="ＭＳ ゴシック" w:eastAsia="ＭＳ ゴシック" w:hAnsi="ＭＳ ゴシック" w:hint="eastAsia"/>
          <w:b/>
          <w:sz w:val="22"/>
          <w:szCs w:val="24"/>
        </w:rPr>
        <w:t>経営の安定化</w:t>
      </w:r>
    </w:p>
    <w:p w:rsidR="000F7962" w:rsidRPr="0085599E" w:rsidRDefault="00E10EEE" w:rsidP="00853FC8">
      <w:pPr>
        <w:widowControl/>
        <w:ind w:leftChars="200" w:left="420" w:firstLineChars="100" w:firstLine="210"/>
        <w:jc w:val="left"/>
        <w:rPr>
          <w:rFonts w:ascii="ＭＳ ゴシック" w:eastAsia="ＭＳ ゴシック" w:hAnsi="ＭＳ ゴシック"/>
          <w:szCs w:val="24"/>
        </w:rPr>
      </w:pPr>
      <w:r w:rsidRPr="0085599E">
        <w:rPr>
          <w:rFonts w:ascii="ＭＳ ゴシック" w:eastAsia="ＭＳ ゴシック" w:hAnsi="ＭＳ ゴシック" w:hint="eastAsia"/>
          <w:szCs w:val="24"/>
        </w:rPr>
        <w:t>２０１６年６月に</w:t>
      </w:r>
      <w:r w:rsidR="000F7962" w:rsidRPr="0085599E">
        <w:rPr>
          <w:rFonts w:ascii="ＭＳ ゴシック" w:eastAsia="ＭＳ ゴシック" w:hAnsi="ＭＳ ゴシック" w:hint="eastAsia"/>
          <w:szCs w:val="24"/>
        </w:rPr>
        <w:t>開設した</w:t>
      </w:r>
      <w:r w:rsidRPr="0085599E">
        <w:rPr>
          <w:rFonts w:ascii="ＭＳ ゴシック" w:eastAsia="ＭＳ ゴシック" w:hAnsi="ＭＳ ゴシック" w:hint="eastAsia"/>
          <w:szCs w:val="24"/>
        </w:rPr>
        <w:t>高齢者総合福祉センターライトハウス朱雀</w:t>
      </w:r>
      <w:r w:rsidR="000F7962" w:rsidRPr="0085599E">
        <w:rPr>
          <w:rFonts w:ascii="ＭＳ ゴシック" w:eastAsia="ＭＳ ゴシック" w:hAnsi="ＭＳ ゴシック" w:hint="eastAsia"/>
          <w:szCs w:val="24"/>
        </w:rPr>
        <w:t>において</w:t>
      </w:r>
      <w:r w:rsidR="000F7962" w:rsidRPr="0085599E">
        <w:rPr>
          <w:rFonts w:ascii="ＭＳ ゴシック" w:eastAsia="ＭＳ ゴシック" w:hAnsi="ＭＳ ゴシック" w:hint="eastAsia"/>
          <w:szCs w:val="24"/>
        </w:rPr>
        <w:lastRenderedPageBreak/>
        <w:t>は、</w:t>
      </w:r>
      <w:r w:rsidR="006868CE" w:rsidRPr="0085599E">
        <w:rPr>
          <w:rFonts w:ascii="ＭＳ ゴシック" w:eastAsia="ＭＳ ゴシック" w:hAnsi="ＭＳ ゴシック" w:hint="eastAsia"/>
          <w:szCs w:val="24"/>
        </w:rPr>
        <w:t>早期</w:t>
      </w:r>
      <w:r w:rsidR="00B65094" w:rsidRPr="0085599E">
        <w:rPr>
          <w:rFonts w:ascii="ＭＳ ゴシック" w:eastAsia="ＭＳ ゴシック" w:hAnsi="ＭＳ ゴシック" w:hint="eastAsia"/>
          <w:szCs w:val="24"/>
        </w:rPr>
        <w:t>の</w:t>
      </w:r>
      <w:r w:rsidR="006868CE" w:rsidRPr="0085599E">
        <w:rPr>
          <w:rFonts w:ascii="ＭＳ ゴシック" w:eastAsia="ＭＳ ゴシック" w:hAnsi="ＭＳ ゴシック" w:hint="eastAsia"/>
          <w:szCs w:val="24"/>
        </w:rPr>
        <w:t>経営の安定化を</w:t>
      </w:r>
      <w:r w:rsidR="00B65094" w:rsidRPr="0085599E">
        <w:rPr>
          <w:rFonts w:ascii="ＭＳ ゴシック" w:eastAsia="ＭＳ ゴシック" w:hAnsi="ＭＳ ゴシック" w:hint="eastAsia"/>
          <w:szCs w:val="24"/>
        </w:rPr>
        <w:t>目指しているが</w:t>
      </w:r>
      <w:r w:rsidR="006868CE" w:rsidRPr="0085599E">
        <w:rPr>
          <w:rFonts w:ascii="ＭＳ ゴシック" w:eastAsia="ＭＳ ゴシック" w:hAnsi="ＭＳ ゴシック" w:hint="eastAsia"/>
          <w:szCs w:val="24"/>
        </w:rPr>
        <w:t>、</w:t>
      </w:r>
      <w:r w:rsidR="00B65094" w:rsidRPr="0085599E">
        <w:rPr>
          <w:rFonts w:ascii="ＭＳ ゴシック" w:eastAsia="ＭＳ ゴシック" w:hAnsi="ＭＳ ゴシック" w:hint="eastAsia"/>
          <w:szCs w:val="24"/>
        </w:rPr>
        <w:t>遅くとも</w:t>
      </w:r>
      <w:r w:rsidR="000F7962" w:rsidRPr="0085599E">
        <w:rPr>
          <w:rFonts w:ascii="ＭＳ ゴシック" w:eastAsia="ＭＳ ゴシック" w:hAnsi="ＭＳ ゴシック" w:hint="eastAsia"/>
          <w:szCs w:val="24"/>
        </w:rPr>
        <w:t>福祉医療機構への貸付金返済</w:t>
      </w:r>
      <w:r w:rsidR="00FF15D5" w:rsidRPr="0085599E">
        <w:rPr>
          <w:rFonts w:ascii="ＭＳ ゴシック" w:eastAsia="ＭＳ ゴシック" w:hAnsi="ＭＳ ゴシック" w:hint="eastAsia"/>
          <w:szCs w:val="24"/>
        </w:rPr>
        <w:t>（年額約５，５００万</w:t>
      </w:r>
      <w:r w:rsidR="00FF15D5" w:rsidRPr="0085599E">
        <w:rPr>
          <w:rFonts w:ascii="ＭＳ ゴシック" w:eastAsia="ＭＳ ゴシック" w:hAnsi="ＭＳ ゴシック" w:hint="eastAsia"/>
          <w:szCs w:val="24"/>
        </w:rPr>
        <w:lastRenderedPageBreak/>
        <w:t>円）</w:t>
      </w:r>
      <w:r w:rsidR="000F7962" w:rsidRPr="0085599E">
        <w:rPr>
          <w:rFonts w:ascii="ＭＳ ゴシック" w:eastAsia="ＭＳ ゴシック" w:hAnsi="ＭＳ ゴシック" w:hint="eastAsia"/>
          <w:szCs w:val="24"/>
        </w:rPr>
        <w:t>が始まる２０１９年度までに</w:t>
      </w:r>
      <w:r w:rsidR="006868CE" w:rsidRPr="0085599E">
        <w:rPr>
          <w:rFonts w:ascii="ＭＳ ゴシック" w:eastAsia="ＭＳ ゴシック" w:hAnsi="ＭＳ ゴシック" w:hint="eastAsia"/>
          <w:szCs w:val="24"/>
        </w:rPr>
        <w:t>は、</w:t>
      </w:r>
      <w:r w:rsidR="000F7962" w:rsidRPr="0085599E">
        <w:rPr>
          <w:rFonts w:ascii="ＭＳ ゴシック" w:eastAsia="ＭＳ ゴシック" w:hAnsi="ＭＳ ゴシック" w:hint="eastAsia"/>
          <w:szCs w:val="24"/>
        </w:rPr>
        <w:t>返済支出金も含めて収支均衡が図れる</w:t>
      </w:r>
      <w:r w:rsidR="006868CE" w:rsidRPr="0085599E">
        <w:rPr>
          <w:rFonts w:ascii="ＭＳ ゴシック" w:eastAsia="ＭＳ ゴシック" w:hAnsi="ＭＳ ゴシック" w:hint="eastAsia"/>
          <w:szCs w:val="24"/>
        </w:rPr>
        <w:t>施設</w:t>
      </w:r>
      <w:r w:rsidR="000F7962" w:rsidRPr="0085599E">
        <w:rPr>
          <w:rFonts w:ascii="ＭＳ ゴシック" w:eastAsia="ＭＳ ゴシック" w:hAnsi="ＭＳ ゴシック" w:hint="eastAsia"/>
          <w:szCs w:val="24"/>
        </w:rPr>
        <w:t>経営を確保する。</w:t>
      </w:r>
    </w:p>
    <w:tbl>
      <w:tblPr>
        <w:tblStyle w:val="a7"/>
        <w:tblW w:w="0" w:type="auto"/>
        <w:tblInd w:w="675" w:type="dxa"/>
        <w:tblLook w:val="04A0" w:firstRow="1" w:lastRow="0" w:firstColumn="1" w:lastColumn="0" w:noHBand="0" w:noVBand="1"/>
      </w:tblPr>
      <w:tblGrid>
        <w:gridCol w:w="8611"/>
      </w:tblGrid>
      <w:tr w:rsidR="00853FC8" w:rsidRPr="0085599E" w:rsidTr="00853FC8">
        <w:tc>
          <w:tcPr>
            <w:tcW w:w="8611" w:type="dxa"/>
            <w:tcBorders>
              <w:top w:val="dotted" w:sz="4" w:space="0" w:color="auto"/>
              <w:left w:val="dotted" w:sz="4" w:space="0" w:color="auto"/>
              <w:bottom w:val="dotted" w:sz="4" w:space="0" w:color="auto"/>
              <w:right w:val="dotted" w:sz="4" w:space="0" w:color="auto"/>
            </w:tcBorders>
          </w:tcPr>
          <w:p w:rsidR="00853FC8" w:rsidRPr="0085599E" w:rsidRDefault="00853FC8" w:rsidP="00853FC8">
            <w:pPr>
              <w:widowControl/>
              <w:jc w:val="left"/>
              <w:rPr>
                <w:rFonts w:ascii="ＭＳ ゴシック" w:eastAsia="ＭＳ ゴシック" w:hAnsi="ＭＳ ゴシック"/>
                <w:szCs w:val="24"/>
              </w:rPr>
            </w:pPr>
            <w:r w:rsidRPr="0085599E">
              <w:rPr>
                <w:rFonts w:ascii="ＭＳ ゴシック" w:eastAsia="ＭＳ ゴシック" w:hAnsi="ＭＳ ゴシック" w:hint="eastAsia"/>
                <w:szCs w:val="24"/>
              </w:rPr>
              <w:lastRenderedPageBreak/>
              <w:t>[</w:t>
            </w:r>
            <w:r w:rsidRPr="0085599E">
              <w:rPr>
                <w:rFonts w:ascii="ＭＳ ゴシック" w:eastAsia="ＭＳ ゴシック" w:hAnsi="ＭＳ ゴシック" w:hint="eastAsia"/>
              </w:rPr>
              <w:t>「第２　目標の達成に向けた方策」における該当項目</w:t>
            </w:r>
            <w:r w:rsidRPr="0085599E">
              <w:rPr>
                <w:rFonts w:ascii="ＭＳ ゴシック" w:eastAsia="ＭＳ ゴシック" w:hAnsi="ＭＳ ゴシック" w:hint="eastAsia"/>
                <w:szCs w:val="24"/>
              </w:rPr>
              <w:t>]</w:t>
            </w:r>
          </w:p>
          <w:p w:rsidR="009877B8" w:rsidRPr="0085599E" w:rsidRDefault="001A7796" w:rsidP="001A7796">
            <w:pPr>
              <w:widowControl/>
              <w:ind w:firstLineChars="100" w:firstLine="210"/>
              <w:jc w:val="left"/>
              <w:rPr>
                <w:rFonts w:ascii="ＭＳ ゴシック" w:eastAsia="ＭＳ ゴシック" w:hAnsi="ＭＳ ゴシック"/>
                <w:szCs w:val="24"/>
              </w:rPr>
            </w:pPr>
            <w:r w:rsidRPr="0085599E">
              <w:rPr>
                <w:rFonts w:ascii="ＭＳ ゴシック" w:eastAsia="ＭＳ ゴシック" w:hAnsi="ＭＳ ゴシック" w:hint="eastAsia"/>
                <w:szCs w:val="24"/>
              </w:rPr>
              <w:t>１</w:t>
            </w:r>
            <w:r w:rsidR="00345D25" w:rsidRPr="0085599E">
              <w:rPr>
                <w:rFonts w:ascii="ＭＳ ゴシック" w:eastAsia="ＭＳ ゴシック" w:hAnsi="ＭＳ ゴシック" w:hint="eastAsia"/>
                <w:szCs w:val="24"/>
              </w:rPr>
              <w:t>－</w:t>
            </w:r>
            <w:r w:rsidRPr="0085599E">
              <w:rPr>
                <w:rFonts w:ascii="ＭＳ ゴシック" w:eastAsia="ＭＳ ゴシック" w:hAnsi="ＭＳ ゴシック" w:hint="eastAsia"/>
                <w:szCs w:val="24"/>
              </w:rPr>
              <w:t>⑴</w:t>
            </w:r>
            <w:r w:rsidR="00345D25" w:rsidRPr="0085599E">
              <w:rPr>
                <w:rFonts w:ascii="ＭＳ ゴシック" w:eastAsia="ＭＳ ゴシック" w:hAnsi="ＭＳ ゴシック" w:hint="eastAsia"/>
                <w:szCs w:val="24"/>
              </w:rPr>
              <w:t>－</w:t>
            </w:r>
            <w:r w:rsidRPr="0085599E">
              <w:rPr>
                <w:rFonts w:ascii="ＭＳ ゴシック" w:eastAsia="ＭＳ ゴシック" w:hAnsi="ＭＳ ゴシック" w:hint="eastAsia"/>
                <w:szCs w:val="24"/>
              </w:rPr>
              <w:t>イ</w:t>
            </w:r>
            <w:r w:rsidR="00345D25" w:rsidRPr="0085599E">
              <w:rPr>
                <w:rFonts w:ascii="ＭＳ ゴシック" w:eastAsia="ＭＳ ゴシック" w:hAnsi="ＭＳ ゴシック" w:hint="eastAsia"/>
                <w:szCs w:val="24"/>
              </w:rPr>
              <w:t>－</w:t>
            </w:r>
            <w:r w:rsidRPr="0085599E">
              <w:rPr>
                <w:rFonts w:ascii="ＭＳ ゴシック" w:eastAsia="ＭＳ ゴシック" w:hAnsi="ＭＳ ゴシック" w:hint="eastAsia"/>
                <w:szCs w:val="24"/>
              </w:rPr>
              <w:t>②</w:t>
            </w:r>
            <w:r w:rsidR="009877B8" w:rsidRPr="0085599E">
              <w:rPr>
                <w:rFonts w:ascii="ＭＳ ゴシック" w:eastAsia="ＭＳ ゴシック" w:hAnsi="ＭＳ ゴシック" w:hint="eastAsia"/>
                <w:szCs w:val="24"/>
              </w:rPr>
              <w:t>（ライトハウス朱雀）</w:t>
            </w:r>
          </w:p>
          <w:p w:rsidR="009877B8" w:rsidRPr="0085599E" w:rsidRDefault="001A7796" w:rsidP="001A7796">
            <w:pPr>
              <w:widowControl/>
              <w:ind w:firstLineChars="100" w:firstLine="210"/>
              <w:jc w:val="left"/>
              <w:rPr>
                <w:rFonts w:ascii="ＭＳ ゴシック" w:eastAsia="ＭＳ ゴシック" w:hAnsi="ＭＳ ゴシック"/>
                <w:szCs w:val="24"/>
              </w:rPr>
            </w:pPr>
            <w:r w:rsidRPr="0085599E">
              <w:rPr>
                <w:rFonts w:ascii="ＭＳ ゴシック" w:eastAsia="ＭＳ ゴシック" w:hAnsi="ＭＳ ゴシック" w:hint="eastAsia"/>
                <w:szCs w:val="24"/>
              </w:rPr>
              <w:t>１</w:t>
            </w:r>
            <w:r w:rsidR="00345D25" w:rsidRPr="0085599E">
              <w:rPr>
                <w:rFonts w:ascii="ＭＳ ゴシック" w:eastAsia="ＭＳ ゴシック" w:hAnsi="ＭＳ ゴシック" w:hint="eastAsia"/>
                <w:szCs w:val="24"/>
              </w:rPr>
              <w:t>－</w:t>
            </w:r>
            <w:r w:rsidRPr="0085599E">
              <w:rPr>
                <w:rFonts w:ascii="ＭＳ ゴシック" w:eastAsia="ＭＳ ゴシック" w:hAnsi="ＭＳ ゴシック" w:hint="eastAsia"/>
                <w:szCs w:val="24"/>
              </w:rPr>
              <w:t>⑵</w:t>
            </w:r>
            <w:r w:rsidR="00345D25" w:rsidRPr="0085599E">
              <w:rPr>
                <w:rFonts w:ascii="ＭＳ ゴシック" w:eastAsia="ＭＳ ゴシック" w:hAnsi="ＭＳ ゴシック" w:hint="eastAsia"/>
                <w:szCs w:val="24"/>
              </w:rPr>
              <w:t>－</w:t>
            </w:r>
            <w:r w:rsidRPr="0085599E">
              <w:rPr>
                <w:rFonts w:ascii="ＭＳ ゴシック" w:eastAsia="ＭＳ ゴシック" w:hAnsi="ＭＳ ゴシック" w:hint="eastAsia"/>
                <w:szCs w:val="24"/>
              </w:rPr>
              <w:t>ア</w:t>
            </w:r>
            <w:r w:rsidR="00345D25" w:rsidRPr="0085599E">
              <w:rPr>
                <w:rFonts w:ascii="ＭＳ ゴシック" w:eastAsia="ＭＳ ゴシック" w:hAnsi="ＭＳ ゴシック" w:hint="eastAsia"/>
                <w:szCs w:val="24"/>
              </w:rPr>
              <w:t>－</w:t>
            </w:r>
            <w:r w:rsidR="00D2431D" w:rsidRPr="00C47FE7">
              <w:rPr>
                <w:rFonts w:ascii="ＭＳ ゴシック" w:eastAsia="ＭＳ ゴシック" w:hAnsi="ＭＳ ゴシック" w:hint="eastAsia"/>
                <w:szCs w:val="24"/>
              </w:rPr>
              <w:t>③</w:t>
            </w:r>
            <w:r w:rsidR="009877B8" w:rsidRPr="0085599E">
              <w:rPr>
                <w:rFonts w:ascii="ＭＳ ゴシック" w:eastAsia="ＭＳ ゴシック" w:hAnsi="ＭＳ ゴシック" w:hint="eastAsia"/>
                <w:szCs w:val="24"/>
              </w:rPr>
              <w:t>（ライトハウス朱雀）</w:t>
            </w:r>
          </w:p>
          <w:p w:rsidR="00853FC8" w:rsidRPr="0085599E" w:rsidRDefault="009877B8" w:rsidP="001A7796">
            <w:pPr>
              <w:widowControl/>
              <w:ind w:firstLineChars="100" w:firstLine="210"/>
              <w:jc w:val="left"/>
              <w:rPr>
                <w:rFonts w:ascii="ＭＳ ゴシック" w:eastAsia="ＭＳ ゴシック" w:hAnsi="ＭＳ ゴシック"/>
                <w:szCs w:val="24"/>
              </w:rPr>
            </w:pPr>
            <w:r w:rsidRPr="0085599E">
              <w:rPr>
                <w:rFonts w:ascii="ＭＳ ゴシック" w:eastAsia="ＭＳ ゴシック" w:hAnsi="ＭＳ ゴシック" w:hint="eastAsia"/>
                <w:szCs w:val="24"/>
              </w:rPr>
              <w:t>１</w:t>
            </w:r>
            <w:r w:rsidR="00345D25" w:rsidRPr="0085599E">
              <w:rPr>
                <w:rFonts w:ascii="ＭＳ ゴシック" w:eastAsia="ＭＳ ゴシック" w:hAnsi="ＭＳ ゴシック" w:hint="eastAsia"/>
                <w:szCs w:val="24"/>
              </w:rPr>
              <w:t>－</w:t>
            </w:r>
            <w:r w:rsidRPr="0085599E">
              <w:rPr>
                <w:rFonts w:ascii="ＭＳ ゴシック" w:eastAsia="ＭＳ ゴシック" w:hAnsi="ＭＳ ゴシック" w:hint="eastAsia"/>
                <w:szCs w:val="24"/>
              </w:rPr>
              <w:t>⑵</w:t>
            </w:r>
            <w:r w:rsidR="00345D25" w:rsidRPr="0085599E">
              <w:rPr>
                <w:rFonts w:ascii="ＭＳ ゴシック" w:eastAsia="ＭＳ ゴシック" w:hAnsi="ＭＳ ゴシック" w:hint="eastAsia"/>
                <w:szCs w:val="24"/>
              </w:rPr>
              <w:t>－</w:t>
            </w:r>
            <w:r w:rsidRPr="0085599E">
              <w:rPr>
                <w:rFonts w:ascii="ＭＳ ゴシック" w:eastAsia="ＭＳ ゴシック" w:hAnsi="ＭＳ ゴシック" w:hint="eastAsia"/>
                <w:szCs w:val="24"/>
              </w:rPr>
              <w:t>イ</w:t>
            </w:r>
            <w:r w:rsidR="00345D25" w:rsidRPr="0085599E">
              <w:rPr>
                <w:rFonts w:ascii="ＭＳ ゴシック" w:eastAsia="ＭＳ ゴシック" w:hAnsi="ＭＳ ゴシック" w:hint="eastAsia"/>
                <w:szCs w:val="24"/>
              </w:rPr>
              <w:t>－</w:t>
            </w:r>
            <w:r w:rsidRPr="0085599E">
              <w:rPr>
                <w:rFonts w:ascii="ＭＳ ゴシック" w:eastAsia="ＭＳ ゴシック" w:hAnsi="ＭＳ ゴシック" w:hint="eastAsia"/>
                <w:szCs w:val="24"/>
              </w:rPr>
              <w:t>③（ライトハウス朱雀）</w:t>
            </w:r>
          </w:p>
          <w:p w:rsidR="003D5B5A" w:rsidRPr="0085599E" w:rsidRDefault="003D5B5A" w:rsidP="001A7796">
            <w:pPr>
              <w:widowControl/>
              <w:ind w:firstLineChars="100" w:firstLine="210"/>
              <w:jc w:val="left"/>
              <w:rPr>
                <w:rFonts w:ascii="ＭＳ ゴシック" w:eastAsia="ＭＳ ゴシック" w:hAnsi="ＭＳ ゴシック"/>
                <w:szCs w:val="24"/>
              </w:rPr>
            </w:pPr>
            <w:r w:rsidRPr="0085599E">
              <w:rPr>
                <w:rFonts w:ascii="ＭＳ ゴシック" w:eastAsia="ＭＳ ゴシック" w:hAnsi="ＭＳ ゴシック" w:hint="eastAsia"/>
                <w:szCs w:val="24"/>
              </w:rPr>
              <w:t>１</w:t>
            </w:r>
            <w:r w:rsidR="00345D25" w:rsidRPr="0085599E">
              <w:rPr>
                <w:rFonts w:ascii="ＭＳ ゴシック" w:eastAsia="ＭＳ ゴシック" w:hAnsi="ＭＳ ゴシック" w:hint="eastAsia"/>
                <w:szCs w:val="24"/>
              </w:rPr>
              <w:t>－</w:t>
            </w:r>
            <w:r w:rsidRPr="0085599E">
              <w:rPr>
                <w:rFonts w:ascii="ＭＳ ゴシック" w:eastAsia="ＭＳ ゴシック" w:hAnsi="ＭＳ ゴシック" w:hint="eastAsia"/>
                <w:szCs w:val="24"/>
              </w:rPr>
              <w:t>⑷</w:t>
            </w:r>
            <w:r w:rsidR="00345D25" w:rsidRPr="0085599E">
              <w:rPr>
                <w:rFonts w:ascii="ＭＳ ゴシック" w:eastAsia="ＭＳ ゴシック" w:hAnsi="ＭＳ ゴシック" w:hint="eastAsia"/>
                <w:szCs w:val="24"/>
              </w:rPr>
              <w:t>－</w:t>
            </w:r>
            <w:r w:rsidRPr="0085599E">
              <w:rPr>
                <w:rFonts w:ascii="ＭＳ ゴシック" w:eastAsia="ＭＳ ゴシック" w:hAnsi="ＭＳ ゴシック" w:hint="eastAsia"/>
                <w:szCs w:val="24"/>
              </w:rPr>
              <w:t>ア</w:t>
            </w:r>
            <w:r w:rsidR="00345D25" w:rsidRPr="0085599E">
              <w:rPr>
                <w:rFonts w:ascii="ＭＳ ゴシック" w:eastAsia="ＭＳ ゴシック" w:hAnsi="ＭＳ ゴシック" w:hint="eastAsia"/>
                <w:szCs w:val="24"/>
              </w:rPr>
              <w:t>－</w:t>
            </w:r>
            <w:r w:rsidRPr="0085599E">
              <w:rPr>
                <w:rFonts w:ascii="ＭＳ ゴシック" w:eastAsia="ＭＳ ゴシック" w:hAnsi="ＭＳ ゴシック" w:hint="eastAsia"/>
                <w:szCs w:val="24"/>
              </w:rPr>
              <w:t>③（ライトハウス朱雀）</w:t>
            </w:r>
          </w:p>
          <w:p w:rsidR="00345D25" w:rsidRPr="0085599E" w:rsidRDefault="00345D25" w:rsidP="001A7796">
            <w:pPr>
              <w:widowControl/>
              <w:ind w:firstLineChars="100" w:firstLine="210"/>
              <w:jc w:val="left"/>
              <w:rPr>
                <w:rFonts w:ascii="ＭＳ ゴシック" w:eastAsia="ＭＳ ゴシック" w:hAnsi="ＭＳ ゴシック"/>
                <w:szCs w:val="24"/>
              </w:rPr>
            </w:pPr>
            <w:r w:rsidRPr="0085599E">
              <w:rPr>
                <w:rFonts w:ascii="ＭＳ ゴシック" w:eastAsia="ＭＳ ゴシック" w:hAnsi="ＭＳ ゴシック" w:hint="eastAsia"/>
                <w:szCs w:val="24"/>
              </w:rPr>
              <w:t>３－⑶－ア－③（ライトハウス朱雀）</w:t>
            </w:r>
          </w:p>
        </w:tc>
      </w:tr>
    </w:tbl>
    <w:p w:rsidR="009B6385" w:rsidRPr="007A13A8" w:rsidRDefault="009B6385" w:rsidP="00E10EEE">
      <w:pPr>
        <w:widowControl/>
        <w:jc w:val="left"/>
        <w:rPr>
          <w:rFonts w:ascii="ＭＳ ゴシック" w:eastAsia="ＭＳ ゴシック" w:hAnsi="ＭＳ ゴシック"/>
          <w:szCs w:val="24"/>
        </w:rPr>
      </w:pPr>
    </w:p>
    <w:p w:rsidR="00B0538B" w:rsidRPr="0085599E" w:rsidRDefault="00B0538B" w:rsidP="00B0538B">
      <w:pPr>
        <w:widowControl/>
        <w:ind w:firstLineChars="100" w:firstLine="221"/>
        <w:jc w:val="left"/>
        <w:rPr>
          <w:rFonts w:ascii="ＭＳ ゴシック" w:eastAsia="ＭＳ ゴシック" w:hAnsi="ＭＳ ゴシック"/>
          <w:b/>
          <w:sz w:val="22"/>
          <w:szCs w:val="24"/>
        </w:rPr>
      </w:pPr>
      <w:r w:rsidRPr="0085599E">
        <w:rPr>
          <w:rFonts w:ascii="ＭＳ ゴシック" w:eastAsia="ＭＳ ゴシック" w:hAnsi="ＭＳ ゴシック" w:hint="eastAsia"/>
          <w:b/>
          <w:sz w:val="22"/>
          <w:szCs w:val="24"/>
        </w:rPr>
        <w:t>重点取組２　総合的に事業が推進できる組織づくり</w:t>
      </w:r>
    </w:p>
    <w:p w:rsidR="00B0538B" w:rsidRPr="0085599E" w:rsidRDefault="00B0538B" w:rsidP="00B0538B">
      <w:pPr>
        <w:widowControl/>
        <w:ind w:leftChars="200" w:left="420" w:firstLineChars="100" w:firstLine="210"/>
        <w:jc w:val="left"/>
        <w:rPr>
          <w:rFonts w:ascii="ＭＳ ゴシック" w:eastAsia="ＭＳ ゴシック" w:hAnsi="ＭＳ ゴシック"/>
          <w:szCs w:val="24"/>
        </w:rPr>
      </w:pPr>
      <w:r w:rsidRPr="0085599E">
        <w:rPr>
          <w:rFonts w:ascii="ＭＳ ゴシック" w:eastAsia="ＭＳ ゴシック" w:hAnsi="ＭＳ ゴシック" w:hint="eastAsia"/>
          <w:szCs w:val="24"/>
        </w:rPr>
        <w:lastRenderedPageBreak/>
        <w:t>社会福祉法の改正により、２０１７年度から新しい法人統治体制がスタートするが、今後は、理事会が</w:t>
      </w:r>
      <w:r w:rsidRPr="0085599E">
        <w:rPr>
          <w:rFonts w:ascii="ＭＳ ゴシック" w:eastAsia="ＭＳ ゴシック" w:hAnsi="ＭＳ ゴシック" w:hint="eastAsia"/>
          <w:szCs w:val="24"/>
        </w:rPr>
        <w:lastRenderedPageBreak/>
        <w:t>エンジンとなり、スピード感を持って事業を推進していく一方、キャリアパス制度の再構築による各階級職</w:t>
      </w:r>
      <w:r w:rsidRPr="0085599E">
        <w:rPr>
          <w:rFonts w:ascii="ＭＳ ゴシック" w:eastAsia="ＭＳ ゴシック" w:hAnsi="ＭＳ ゴシック" w:hint="eastAsia"/>
          <w:szCs w:val="24"/>
        </w:rPr>
        <w:lastRenderedPageBreak/>
        <w:t>の責任の明確化と人材育成、内部規律の確立などにより、役職員が一体となって総合的に事業が推進でき</w:t>
      </w:r>
      <w:r w:rsidRPr="0085599E">
        <w:rPr>
          <w:rFonts w:ascii="ＭＳ ゴシック" w:eastAsia="ＭＳ ゴシック" w:hAnsi="ＭＳ ゴシック" w:hint="eastAsia"/>
          <w:szCs w:val="24"/>
        </w:rPr>
        <w:lastRenderedPageBreak/>
        <w:t>る組織づくりに取り組む。</w:t>
      </w:r>
    </w:p>
    <w:tbl>
      <w:tblPr>
        <w:tblStyle w:val="a7"/>
        <w:tblW w:w="0" w:type="auto"/>
        <w:tblInd w:w="675" w:type="dxa"/>
        <w:tblLook w:val="04A0" w:firstRow="1" w:lastRow="0" w:firstColumn="1" w:lastColumn="0" w:noHBand="0" w:noVBand="1"/>
      </w:tblPr>
      <w:tblGrid>
        <w:gridCol w:w="8611"/>
      </w:tblGrid>
      <w:tr w:rsidR="00B0538B" w:rsidRPr="0085599E" w:rsidTr="00D81620">
        <w:tc>
          <w:tcPr>
            <w:tcW w:w="8611" w:type="dxa"/>
            <w:tcBorders>
              <w:top w:val="dotted" w:sz="4" w:space="0" w:color="auto"/>
              <w:left w:val="dotted" w:sz="4" w:space="0" w:color="auto"/>
              <w:bottom w:val="dotted" w:sz="4" w:space="0" w:color="auto"/>
              <w:right w:val="dotted" w:sz="4" w:space="0" w:color="auto"/>
            </w:tcBorders>
          </w:tcPr>
          <w:p w:rsidR="00B0538B" w:rsidRPr="0085599E" w:rsidRDefault="00B0538B" w:rsidP="00D81620">
            <w:pPr>
              <w:widowControl/>
              <w:jc w:val="left"/>
              <w:rPr>
                <w:rFonts w:ascii="ＭＳ ゴシック" w:eastAsia="ＭＳ ゴシック" w:hAnsi="ＭＳ ゴシック"/>
                <w:szCs w:val="24"/>
              </w:rPr>
            </w:pPr>
            <w:r w:rsidRPr="0085599E">
              <w:rPr>
                <w:rFonts w:ascii="ＭＳ ゴシック" w:eastAsia="ＭＳ ゴシック" w:hAnsi="ＭＳ ゴシック" w:hint="eastAsia"/>
                <w:szCs w:val="24"/>
              </w:rPr>
              <w:t>[</w:t>
            </w:r>
            <w:r w:rsidRPr="0085599E">
              <w:rPr>
                <w:rFonts w:ascii="ＭＳ ゴシック" w:eastAsia="ＭＳ ゴシック" w:hAnsi="ＭＳ ゴシック" w:hint="eastAsia"/>
              </w:rPr>
              <w:t>「第２　目標の達成に向けた方策」における該当項目</w:t>
            </w:r>
            <w:r w:rsidRPr="0085599E">
              <w:rPr>
                <w:rFonts w:ascii="ＭＳ ゴシック" w:eastAsia="ＭＳ ゴシック" w:hAnsi="ＭＳ ゴシック" w:hint="eastAsia"/>
                <w:szCs w:val="24"/>
              </w:rPr>
              <w:t>]</w:t>
            </w:r>
          </w:p>
          <w:p w:rsidR="00B0538B" w:rsidRPr="0085599E" w:rsidRDefault="00345D25" w:rsidP="00345D25">
            <w:pPr>
              <w:widowControl/>
              <w:ind w:firstLineChars="100" w:firstLine="210"/>
              <w:jc w:val="left"/>
              <w:rPr>
                <w:rFonts w:ascii="ＭＳ ゴシック" w:eastAsia="ＭＳ ゴシック" w:hAnsi="ＭＳ ゴシック"/>
                <w:szCs w:val="24"/>
              </w:rPr>
            </w:pPr>
            <w:r w:rsidRPr="0085599E">
              <w:rPr>
                <w:rFonts w:ascii="ＭＳ ゴシック" w:eastAsia="ＭＳ ゴシック" w:hAnsi="ＭＳ ゴシック" w:hint="eastAsia"/>
                <w:szCs w:val="24"/>
              </w:rPr>
              <w:t>３－⑴－ウ－①（法人事務所）</w:t>
            </w:r>
          </w:p>
          <w:p w:rsidR="00345D25" w:rsidRPr="0085599E" w:rsidRDefault="00345D25" w:rsidP="00345D25">
            <w:pPr>
              <w:widowControl/>
              <w:ind w:firstLineChars="100" w:firstLine="210"/>
              <w:jc w:val="left"/>
              <w:rPr>
                <w:rFonts w:ascii="ＭＳ ゴシック" w:eastAsia="ＭＳ ゴシック" w:hAnsi="ＭＳ ゴシック"/>
                <w:szCs w:val="24"/>
              </w:rPr>
            </w:pPr>
            <w:r w:rsidRPr="0085599E">
              <w:rPr>
                <w:rFonts w:ascii="ＭＳ ゴシック" w:eastAsia="ＭＳ ゴシック" w:hAnsi="ＭＳ ゴシック" w:hint="eastAsia"/>
                <w:szCs w:val="24"/>
              </w:rPr>
              <w:t>３－⑴－ウ－③（法人事務所）</w:t>
            </w:r>
          </w:p>
          <w:p w:rsidR="00345D25" w:rsidRPr="0085599E" w:rsidRDefault="00345D25" w:rsidP="00345D25">
            <w:pPr>
              <w:widowControl/>
              <w:ind w:firstLineChars="100" w:firstLine="210"/>
              <w:jc w:val="left"/>
              <w:rPr>
                <w:rFonts w:ascii="ＭＳ ゴシック" w:eastAsia="ＭＳ ゴシック" w:hAnsi="ＭＳ ゴシック"/>
                <w:szCs w:val="24"/>
              </w:rPr>
            </w:pPr>
            <w:r w:rsidRPr="0085599E">
              <w:rPr>
                <w:rFonts w:ascii="ＭＳ ゴシック" w:eastAsia="ＭＳ ゴシック" w:hAnsi="ＭＳ ゴシック" w:hint="eastAsia"/>
                <w:szCs w:val="24"/>
              </w:rPr>
              <w:t>３－⑵－ア－①（法人事務所）</w:t>
            </w:r>
          </w:p>
          <w:p w:rsidR="00345D25" w:rsidRPr="0085599E" w:rsidRDefault="00345D25" w:rsidP="00345D25">
            <w:pPr>
              <w:widowControl/>
              <w:ind w:firstLineChars="100" w:firstLine="210"/>
              <w:jc w:val="left"/>
              <w:rPr>
                <w:rFonts w:ascii="ＭＳ ゴシック" w:eastAsia="ＭＳ ゴシック" w:hAnsi="ＭＳ ゴシック"/>
                <w:szCs w:val="24"/>
              </w:rPr>
            </w:pPr>
            <w:r w:rsidRPr="0085599E">
              <w:rPr>
                <w:rFonts w:ascii="ＭＳ ゴシック" w:eastAsia="ＭＳ ゴシック" w:hAnsi="ＭＳ ゴシック" w:hint="eastAsia"/>
                <w:szCs w:val="24"/>
              </w:rPr>
              <w:t>３－⑵－イ－①（法人事務所）</w:t>
            </w:r>
          </w:p>
        </w:tc>
      </w:tr>
    </w:tbl>
    <w:p w:rsidR="00B0538B" w:rsidRPr="007A13A8" w:rsidRDefault="00B0538B" w:rsidP="00B0538B">
      <w:pPr>
        <w:widowControl/>
        <w:ind w:firstLineChars="200" w:firstLine="420"/>
        <w:jc w:val="left"/>
        <w:rPr>
          <w:rFonts w:ascii="ＭＳ ゴシック" w:eastAsia="ＭＳ ゴシック" w:hAnsi="ＭＳ ゴシック"/>
          <w:szCs w:val="24"/>
        </w:rPr>
      </w:pPr>
    </w:p>
    <w:p w:rsidR="00B0538B" w:rsidRPr="0085599E" w:rsidRDefault="00B0538B" w:rsidP="00B0538B">
      <w:pPr>
        <w:widowControl/>
        <w:ind w:firstLineChars="100" w:firstLine="221"/>
        <w:jc w:val="left"/>
        <w:rPr>
          <w:rFonts w:ascii="ＭＳ ゴシック" w:eastAsia="ＭＳ ゴシック" w:hAnsi="ＭＳ ゴシック"/>
          <w:b/>
          <w:sz w:val="22"/>
          <w:szCs w:val="24"/>
        </w:rPr>
      </w:pPr>
      <w:r w:rsidRPr="0085599E">
        <w:rPr>
          <w:rFonts w:ascii="ＭＳ ゴシック" w:eastAsia="ＭＳ ゴシック" w:hAnsi="ＭＳ ゴシック" w:hint="eastAsia"/>
          <w:b/>
          <w:sz w:val="22"/>
          <w:szCs w:val="24"/>
        </w:rPr>
        <w:t>重点取組３　視覚障害者団</w:t>
      </w:r>
      <w:r w:rsidRPr="0085599E">
        <w:rPr>
          <w:rFonts w:ascii="ＭＳ ゴシック" w:eastAsia="ＭＳ ゴシック" w:hAnsi="ＭＳ ゴシック" w:hint="eastAsia"/>
          <w:b/>
          <w:sz w:val="22"/>
          <w:szCs w:val="24"/>
        </w:rPr>
        <w:lastRenderedPageBreak/>
        <w:t>体との連携体制の構築</w:t>
      </w:r>
    </w:p>
    <w:p w:rsidR="00B0538B" w:rsidRPr="0085599E" w:rsidRDefault="00B0538B" w:rsidP="00B0538B">
      <w:pPr>
        <w:widowControl/>
        <w:ind w:leftChars="200" w:left="420" w:firstLineChars="100" w:firstLine="210"/>
        <w:jc w:val="left"/>
        <w:rPr>
          <w:rFonts w:ascii="ＭＳ ゴシック" w:eastAsia="ＭＳ ゴシック" w:hAnsi="ＭＳ ゴシック"/>
          <w:szCs w:val="24"/>
        </w:rPr>
      </w:pPr>
      <w:r w:rsidRPr="0085599E">
        <w:rPr>
          <w:rFonts w:ascii="ＭＳ ゴシック" w:eastAsia="ＭＳ ゴシック" w:hAnsi="ＭＳ ゴシック" w:hint="eastAsia"/>
          <w:szCs w:val="24"/>
        </w:rPr>
        <w:t>社会経済情勢等の変化に伴って多様化する視覚障害のある方の諸問題に適切、</w:t>
      </w:r>
      <w:r w:rsidRPr="0085599E">
        <w:rPr>
          <w:rFonts w:ascii="ＭＳ ゴシック" w:eastAsia="ＭＳ ゴシック" w:hAnsi="ＭＳ ゴシック" w:hint="eastAsia"/>
          <w:szCs w:val="24"/>
        </w:rPr>
        <w:lastRenderedPageBreak/>
        <w:t>円滑に対応していく必要があり、視覚障害者支援の中核団体である（社法）京都府視覚障害者協会、（社</w:t>
      </w:r>
      <w:r w:rsidRPr="0085599E">
        <w:rPr>
          <w:rFonts w:ascii="ＭＳ ゴシック" w:eastAsia="ＭＳ ゴシック" w:hAnsi="ＭＳ ゴシック" w:hint="eastAsia"/>
          <w:szCs w:val="24"/>
        </w:rPr>
        <w:lastRenderedPageBreak/>
        <w:t>福）京都視覚障害者支援センター及び（社福）京都ライトハウスが、お互いの取組状況や課題を共有し合</w:t>
      </w:r>
      <w:r w:rsidRPr="0085599E">
        <w:rPr>
          <w:rFonts w:ascii="ＭＳ ゴシック" w:eastAsia="ＭＳ ゴシック" w:hAnsi="ＭＳ ゴシック" w:hint="eastAsia"/>
          <w:szCs w:val="24"/>
        </w:rPr>
        <w:lastRenderedPageBreak/>
        <w:t>うとともに、新たな福祉ニーズに対応するための役割分担や相互協力ができる関係の構築に取り組む。</w:t>
      </w:r>
    </w:p>
    <w:tbl>
      <w:tblPr>
        <w:tblStyle w:val="a7"/>
        <w:tblW w:w="0" w:type="auto"/>
        <w:tblInd w:w="675" w:type="dxa"/>
        <w:tblLook w:val="04A0" w:firstRow="1" w:lastRow="0" w:firstColumn="1" w:lastColumn="0" w:noHBand="0" w:noVBand="1"/>
      </w:tblPr>
      <w:tblGrid>
        <w:gridCol w:w="8611"/>
      </w:tblGrid>
      <w:tr w:rsidR="00B0538B" w:rsidRPr="0085599E" w:rsidTr="00D81620">
        <w:tc>
          <w:tcPr>
            <w:tcW w:w="8611" w:type="dxa"/>
            <w:tcBorders>
              <w:top w:val="dotted" w:sz="4" w:space="0" w:color="auto"/>
              <w:left w:val="dotted" w:sz="4" w:space="0" w:color="auto"/>
              <w:bottom w:val="dotted" w:sz="4" w:space="0" w:color="auto"/>
              <w:right w:val="dotted" w:sz="4" w:space="0" w:color="auto"/>
            </w:tcBorders>
          </w:tcPr>
          <w:p w:rsidR="00B0538B" w:rsidRPr="0085599E" w:rsidRDefault="00B0538B" w:rsidP="00D81620">
            <w:pPr>
              <w:widowControl/>
              <w:jc w:val="left"/>
              <w:rPr>
                <w:rFonts w:ascii="ＭＳ ゴシック" w:eastAsia="ＭＳ ゴシック" w:hAnsi="ＭＳ ゴシック"/>
                <w:szCs w:val="24"/>
              </w:rPr>
            </w:pPr>
            <w:r w:rsidRPr="0085599E">
              <w:rPr>
                <w:rFonts w:ascii="ＭＳ ゴシック" w:eastAsia="ＭＳ ゴシック" w:hAnsi="ＭＳ ゴシック" w:hint="eastAsia"/>
                <w:szCs w:val="24"/>
              </w:rPr>
              <w:lastRenderedPageBreak/>
              <w:t>[</w:t>
            </w:r>
            <w:r w:rsidRPr="0085599E">
              <w:rPr>
                <w:rFonts w:ascii="ＭＳ ゴシック" w:eastAsia="ＭＳ ゴシック" w:hAnsi="ＭＳ ゴシック" w:hint="eastAsia"/>
              </w:rPr>
              <w:t>「第２　目標の達成に向けた方策」における該当項目</w:t>
            </w:r>
            <w:r w:rsidRPr="0085599E">
              <w:rPr>
                <w:rFonts w:ascii="ＭＳ ゴシック" w:eastAsia="ＭＳ ゴシック" w:hAnsi="ＭＳ ゴシック" w:hint="eastAsia"/>
                <w:szCs w:val="24"/>
              </w:rPr>
              <w:t>]</w:t>
            </w:r>
          </w:p>
          <w:p w:rsidR="00B0538B" w:rsidRPr="0085599E" w:rsidRDefault="003D5B5A" w:rsidP="003D5B5A">
            <w:pPr>
              <w:widowControl/>
              <w:ind w:firstLineChars="100" w:firstLine="210"/>
              <w:jc w:val="left"/>
              <w:rPr>
                <w:rFonts w:ascii="ＭＳ ゴシック" w:eastAsia="ＭＳ ゴシック" w:hAnsi="ＭＳ ゴシック"/>
                <w:szCs w:val="24"/>
              </w:rPr>
            </w:pPr>
            <w:r w:rsidRPr="0085599E">
              <w:rPr>
                <w:rFonts w:ascii="ＭＳ ゴシック" w:eastAsia="ＭＳ ゴシック" w:hAnsi="ＭＳ ゴシック" w:hint="eastAsia"/>
                <w:szCs w:val="24"/>
              </w:rPr>
              <w:t>１－⑷－ア－④（法人事務所）</w:t>
            </w:r>
          </w:p>
          <w:p w:rsidR="003D5B5A" w:rsidRPr="0085599E" w:rsidRDefault="003D5B5A" w:rsidP="003D5B5A">
            <w:pPr>
              <w:widowControl/>
              <w:ind w:firstLineChars="100" w:firstLine="210"/>
              <w:jc w:val="left"/>
              <w:rPr>
                <w:rFonts w:ascii="ＭＳ ゴシック" w:eastAsia="ＭＳ ゴシック" w:hAnsi="ＭＳ ゴシック"/>
                <w:szCs w:val="24"/>
              </w:rPr>
            </w:pPr>
            <w:r w:rsidRPr="0085599E">
              <w:rPr>
                <w:rFonts w:ascii="ＭＳ ゴシック" w:eastAsia="ＭＳ ゴシック" w:hAnsi="ＭＳ ゴシック" w:hint="eastAsia"/>
                <w:szCs w:val="24"/>
              </w:rPr>
              <w:t>１－⑷－ウ－①（鳥居寮）</w:t>
            </w:r>
          </w:p>
        </w:tc>
      </w:tr>
    </w:tbl>
    <w:p w:rsidR="00B0538B" w:rsidRPr="007A13A8" w:rsidRDefault="00B0538B" w:rsidP="00B0538B">
      <w:pPr>
        <w:widowControl/>
        <w:jc w:val="left"/>
        <w:rPr>
          <w:rFonts w:ascii="ＭＳ ゴシック" w:eastAsia="ＭＳ ゴシック" w:hAnsi="ＭＳ ゴシック"/>
          <w:szCs w:val="24"/>
        </w:rPr>
      </w:pPr>
    </w:p>
    <w:p w:rsidR="00E10EEE" w:rsidRPr="0085599E" w:rsidRDefault="00505966" w:rsidP="00505966">
      <w:pPr>
        <w:widowControl/>
        <w:ind w:firstLineChars="100" w:firstLine="221"/>
        <w:jc w:val="left"/>
        <w:rPr>
          <w:rFonts w:ascii="ＭＳ ゴシック" w:eastAsia="ＭＳ ゴシック" w:hAnsi="ＭＳ ゴシック"/>
          <w:b/>
          <w:sz w:val="22"/>
          <w:szCs w:val="24"/>
        </w:rPr>
      </w:pPr>
      <w:r w:rsidRPr="0085599E">
        <w:rPr>
          <w:rFonts w:ascii="ＭＳ ゴシック" w:eastAsia="ＭＳ ゴシック" w:hAnsi="ＭＳ ゴシック" w:hint="eastAsia"/>
          <w:b/>
          <w:sz w:val="22"/>
          <w:szCs w:val="24"/>
        </w:rPr>
        <w:t>重点取組</w:t>
      </w:r>
      <w:r w:rsidR="00B0538B" w:rsidRPr="0085599E">
        <w:rPr>
          <w:rFonts w:ascii="ＭＳ ゴシック" w:eastAsia="ＭＳ ゴシック" w:hAnsi="ＭＳ ゴシック" w:hint="eastAsia"/>
          <w:b/>
          <w:sz w:val="22"/>
          <w:szCs w:val="24"/>
        </w:rPr>
        <w:t>４</w:t>
      </w:r>
      <w:r w:rsidR="00E10EEE" w:rsidRPr="0085599E">
        <w:rPr>
          <w:rFonts w:ascii="ＭＳ ゴシック" w:eastAsia="ＭＳ ゴシック" w:hAnsi="ＭＳ ゴシック" w:hint="eastAsia"/>
          <w:b/>
          <w:sz w:val="22"/>
          <w:szCs w:val="24"/>
        </w:rPr>
        <w:t xml:space="preserve">　障害福祉サービス事業</w:t>
      </w:r>
      <w:r w:rsidR="00FF15D5" w:rsidRPr="0085599E">
        <w:rPr>
          <w:rFonts w:ascii="ＭＳ ゴシック" w:eastAsia="ＭＳ ゴシック" w:hAnsi="ＭＳ ゴシック" w:hint="eastAsia"/>
          <w:b/>
          <w:sz w:val="22"/>
          <w:szCs w:val="24"/>
        </w:rPr>
        <w:t>所</w:t>
      </w:r>
      <w:r w:rsidR="00E10EEE" w:rsidRPr="0085599E">
        <w:rPr>
          <w:rFonts w:ascii="ＭＳ ゴシック" w:eastAsia="ＭＳ ゴシック" w:hAnsi="ＭＳ ゴシック" w:hint="eastAsia"/>
          <w:b/>
          <w:sz w:val="22"/>
          <w:szCs w:val="24"/>
        </w:rPr>
        <w:t>の</w:t>
      </w:r>
      <w:r w:rsidR="00BC54DF">
        <w:rPr>
          <w:rFonts w:ascii="ＭＳ ゴシック" w:eastAsia="ＭＳ ゴシック" w:hAnsi="ＭＳ ゴシック" w:hint="eastAsia"/>
          <w:b/>
          <w:sz w:val="22"/>
          <w:szCs w:val="24"/>
        </w:rPr>
        <w:t>新規</w:t>
      </w:r>
      <w:r w:rsidR="00FF15D5" w:rsidRPr="0085599E">
        <w:rPr>
          <w:rFonts w:ascii="ＭＳ ゴシック" w:eastAsia="ＭＳ ゴシック" w:hAnsi="ＭＳ ゴシック" w:hint="eastAsia"/>
          <w:b/>
          <w:sz w:val="22"/>
          <w:szCs w:val="24"/>
        </w:rPr>
        <w:t>創設</w:t>
      </w:r>
    </w:p>
    <w:p w:rsidR="00E10EEE" w:rsidRPr="0085599E" w:rsidRDefault="00E10EEE" w:rsidP="00853FC8">
      <w:pPr>
        <w:widowControl/>
        <w:ind w:leftChars="200" w:left="420" w:firstLineChars="100" w:firstLine="210"/>
        <w:jc w:val="left"/>
        <w:rPr>
          <w:rFonts w:ascii="ＭＳ ゴシック" w:eastAsia="ＭＳ ゴシック" w:hAnsi="ＭＳ ゴシック"/>
          <w:szCs w:val="24"/>
        </w:rPr>
      </w:pPr>
      <w:r w:rsidRPr="0085599E">
        <w:rPr>
          <w:rFonts w:ascii="ＭＳ ゴシック" w:eastAsia="ＭＳ ゴシック" w:hAnsi="ＭＳ ゴシック" w:hint="eastAsia"/>
          <w:szCs w:val="24"/>
        </w:rPr>
        <w:t>法人</w:t>
      </w:r>
      <w:r w:rsidR="00FF15D5" w:rsidRPr="0085599E">
        <w:rPr>
          <w:rFonts w:ascii="ＭＳ ゴシック" w:eastAsia="ＭＳ ゴシック" w:hAnsi="ＭＳ ゴシック" w:hint="eastAsia"/>
          <w:szCs w:val="24"/>
        </w:rPr>
        <w:t>においては、予てか</w:t>
      </w:r>
      <w:r w:rsidR="00FF15D5" w:rsidRPr="0085599E">
        <w:rPr>
          <w:rFonts w:ascii="ＭＳ ゴシック" w:eastAsia="ＭＳ ゴシック" w:hAnsi="ＭＳ ゴシック" w:hint="eastAsia"/>
          <w:szCs w:val="24"/>
        </w:rPr>
        <w:lastRenderedPageBreak/>
        <w:t>ら、</w:t>
      </w:r>
      <w:r w:rsidR="00D81053" w:rsidRPr="0085599E">
        <w:rPr>
          <w:rFonts w:ascii="ＭＳ ゴシック" w:eastAsia="ＭＳ ゴシック" w:hAnsi="ＭＳ ゴシック" w:hint="eastAsia"/>
        </w:rPr>
        <w:t>経済的自立や一般就労への移行を希望される障害のある方を対象にした</w:t>
      </w:r>
      <w:r w:rsidR="00FF15D5" w:rsidRPr="0085599E">
        <w:rPr>
          <w:rFonts w:ascii="ＭＳ ゴシック" w:eastAsia="ＭＳ ゴシック" w:hAnsi="ＭＳ ゴシック" w:hint="eastAsia"/>
          <w:szCs w:val="24"/>
        </w:rPr>
        <w:t>就労継続支援事業所</w:t>
      </w:r>
      <w:r w:rsidR="003D5B5A" w:rsidRPr="0085599E">
        <w:rPr>
          <w:rFonts w:ascii="ＭＳ ゴシック" w:eastAsia="ＭＳ ゴシック" w:hAnsi="ＭＳ ゴシック" w:hint="eastAsia"/>
          <w:szCs w:val="24"/>
        </w:rPr>
        <w:t>や</w:t>
      </w:r>
      <w:r w:rsidRPr="0085599E">
        <w:rPr>
          <w:rFonts w:ascii="ＭＳ ゴシック" w:eastAsia="ＭＳ ゴシック" w:hAnsi="ＭＳ ゴシック" w:hint="eastAsia"/>
          <w:szCs w:val="24"/>
        </w:rPr>
        <w:t>、視覚障</w:t>
      </w:r>
      <w:r w:rsidRPr="0085599E">
        <w:rPr>
          <w:rFonts w:ascii="ＭＳ ゴシック" w:eastAsia="ＭＳ ゴシック" w:hAnsi="ＭＳ ゴシック" w:hint="eastAsia"/>
          <w:szCs w:val="24"/>
        </w:rPr>
        <w:lastRenderedPageBreak/>
        <w:t>害</w:t>
      </w:r>
      <w:r w:rsidR="00FF15D5" w:rsidRPr="0085599E">
        <w:rPr>
          <w:rFonts w:ascii="ＭＳ ゴシック" w:eastAsia="ＭＳ ゴシック" w:hAnsi="ＭＳ ゴシック" w:hint="eastAsia"/>
          <w:szCs w:val="24"/>
        </w:rPr>
        <w:t>のある小学生から高校生までを対象にした放課後等デイサービス事業所の開設構想を持っており、その実</w:t>
      </w:r>
      <w:r w:rsidR="00FF15D5" w:rsidRPr="0085599E">
        <w:rPr>
          <w:rFonts w:ascii="ＭＳ ゴシック" w:eastAsia="ＭＳ ゴシック" w:hAnsi="ＭＳ ゴシック" w:hint="eastAsia"/>
          <w:szCs w:val="24"/>
        </w:rPr>
        <w:lastRenderedPageBreak/>
        <w:t>現に向けて具体的な取組を進める。</w:t>
      </w:r>
    </w:p>
    <w:tbl>
      <w:tblPr>
        <w:tblStyle w:val="a7"/>
        <w:tblW w:w="0" w:type="auto"/>
        <w:tblInd w:w="675" w:type="dxa"/>
        <w:tblLook w:val="04A0" w:firstRow="1" w:lastRow="0" w:firstColumn="1" w:lastColumn="0" w:noHBand="0" w:noVBand="1"/>
      </w:tblPr>
      <w:tblGrid>
        <w:gridCol w:w="8611"/>
      </w:tblGrid>
      <w:tr w:rsidR="00853FC8" w:rsidRPr="0085599E" w:rsidTr="00853FC8">
        <w:tc>
          <w:tcPr>
            <w:tcW w:w="8611" w:type="dxa"/>
            <w:tcBorders>
              <w:top w:val="dotted" w:sz="4" w:space="0" w:color="auto"/>
              <w:left w:val="dotted" w:sz="4" w:space="0" w:color="auto"/>
              <w:bottom w:val="dotted" w:sz="4" w:space="0" w:color="auto"/>
              <w:right w:val="dotted" w:sz="4" w:space="0" w:color="auto"/>
            </w:tcBorders>
          </w:tcPr>
          <w:p w:rsidR="00853FC8" w:rsidRPr="0085599E" w:rsidRDefault="00853FC8" w:rsidP="00573259">
            <w:pPr>
              <w:widowControl/>
              <w:jc w:val="left"/>
              <w:rPr>
                <w:rFonts w:ascii="ＭＳ ゴシック" w:eastAsia="ＭＳ ゴシック" w:hAnsi="ＭＳ ゴシック"/>
                <w:szCs w:val="24"/>
              </w:rPr>
            </w:pPr>
            <w:r w:rsidRPr="0085599E">
              <w:rPr>
                <w:rFonts w:ascii="ＭＳ ゴシック" w:eastAsia="ＭＳ ゴシック" w:hAnsi="ＭＳ ゴシック" w:hint="eastAsia"/>
                <w:szCs w:val="24"/>
              </w:rPr>
              <w:t>[</w:t>
            </w:r>
            <w:r w:rsidRPr="0085599E">
              <w:rPr>
                <w:rFonts w:ascii="ＭＳ ゴシック" w:eastAsia="ＭＳ ゴシック" w:hAnsi="ＭＳ ゴシック" w:hint="eastAsia"/>
              </w:rPr>
              <w:t>「第２　目標の達成に向けた方策」における該当項目</w:t>
            </w:r>
            <w:r w:rsidRPr="0085599E">
              <w:rPr>
                <w:rFonts w:ascii="ＭＳ ゴシック" w:eastAsia="ＭＳ ゴシック" w:hAnsi="ＭＳ ゴシック" w:hint="eastAsia"/>
                <w:szCs w:val="24"/>
              </w:rPr>
              <w:t>]</w:t>
            </w:r>
          </w:p>
          <w:p w:rsidR="00853FC8" w:rsidRPr="0085599E" w:rsidRDefault="003D5B5A" w:rsidP="003D5B5A">
            <w:pPr>
              <w:widowControl/>
              <w:ind w:firstLineChars="100" w:firstLine="210"/>
              <w:jc w:val="left"/>
              <w:rPr>
                <w:rFonts w:ascii="ＭＳ ゴシック" w:eastAsia="ＭＳ ゴシック" w:hAnsi="ＭＳ ゴシック"/>
                <w:szCs w:val="24"/>
              </w:rPr>
            </w:pPr>
            <w:r w:rsidRPr="0085599E">
              <w:rPr>
                <w:rFonts w:ascii="ＭＳ ゴシック" w:eastAsia="ＭＳ ゴシック" w:hAnsi="ＭＳ ゴシック" w:hint="eastAsia"/>
                <w:szCs w:val="24"/>
              </w:rPr>
              <w:t>１－⑸－ア－①（あいあい教室）</w:t>
            </w:r>
          </w:p>
          <w:p w:rsidR="003D5B5A" w:rsidRPr="0085599E" w:rsidRDefault="003D5B5A" w:rsidP="003D5B5A">
            <w:pPr>
              <w:widowControl/>
              <w:ind w:firstLineChars="100" w:firstLine="210"/>
              <w:jc w:val="left"/>
              <w:rPr>
                <w:rFonts w:ascii="ＭＳ ゴシック" w:eastAsia="ＭＳ ゴシック" w:hAnsi="ＭＳ ゴシック"/>
                <w:szCs w:val="24"/>
              </w:rPr>
            </w:pPr>
            <w:r w:rsidRPr="0085599E">
              <w:rPr>
                <w:rFonts w:ascii="ＭＳ ゴシック" w:eastAsia="ＭＳ ゴシック" w:hAnsi="ＭＳ ゴシック" w:hint="eastAsia"/>
                <w:szCs w:val="24"/>
              </w:rPr>
              <w:t>１－⑸－イ－①（ＦＳトモニー）</w:t>
            </w:r>
          </w:p>
        </w:tc>
      </w:tr>
    </w:tbl>
    <w:p w:rsidR="00853FC8" w:rsidRPr="007A13A8" w:rsidRDefault="00853FC8" w:rsidP="00853FC8">
      <w:pPr>
        <w:widowControl/>
        <w:jc w:val="left"/>
        <w:rPr>
          <w:rFonts w:ascii="ＭＳ ゴシック" w:eastAsia="ＭＳ ゴシック" w:hAnsi="ＭＳ ゴシック"/>
          <w:szCs w:val="24"/>
        </w:rPr>
      </w:pPr>
    </w:p>
    <w:p w:rsidR="00B0538B" w:rsidRPr="0085599E" w:rsidRDefault="00B0538B" w:rsidP="00B0538B">
      <w:pPr>
        <w:widowControl/>
        <w:ind w:firstLineChars="100" w:firstLine="221"/>
        <w:jc w:val="left"/>
        <w:rPr>
          <w:rFonts w:ascii="ＭＳ ゴシック" w:eastAsia="ＭＳ ゴシック" w:hAnsi="ＭＳ ゴシック"/>
          <w:b/>
          <w:sz w:val="22"/>
          <w:szCs w:val="24"/>
        </w:rPr>
      </w:pPr>
      <w:r w:rsidRPr="0085599E">
        <w:rPr>
          <w:rFonts w:ascii="ＭＳ ゴシック" w:eastAsia="ＭＳ ゴシック" w:hAnsi="ＭＳ ゴシック" w:hint="eastAsia"/>
          <w:b/>
          <w:sz w:val="22"/>
          <w:szCs w:val="24"/>
        </w:rPr>
        <w:t xml:space="preserve">重点取組５　</w:t>
      </w:r>
      <w:r w:rsidR="00D81053" w:rsidRPr="0085599E">
        <w:rPr>
          <w:rFonts w:ascii="ＭＳ ゴシック" w:eastAsia="ＭＳ ゴシック" w:hAnsi="ＭＳ ゴシック" w:hint="eastAsia"/>
          <w:b/>
          <w:sz w:val="22"/>
          <w:szCs w:val="24"/>
        </w:rPr>
        <w:t>ロービジョン</w:t>
      </w:r>
      <w:r w:rsidR="00D81053" w:rsidRPr="0085599E">
        <w:rPr>
          <w:rFonts w:ascii="ＭＳ ゴシック" w:eastAsia="ＭＳ ゴシック" w:hAnsi="ＭＳ ゴシック" w:hint="eastAsia"/>
          <w:b/>
          <w:sz w:val="22"/>
          <w:szCs w:val="24"/>
        </w:rPr>
        <w:lastRenderedPageBreak/>
        <w:t>ネットワーク</w:t>
      </w:r>
      <w:r w:rsidRPr="0085599E">
        <w:rPr>
          <w:rFonts w:ascii="ＭＳ ゴシック" w:eastAsia="ＭＳ ゴシック" w:hAnsi="ＭＳ ゴシック" w:hint="eastAsia"/>
          <w:b/>
          <w:sz w:val="22"/>
          <w:szCs w:val="24"/>
        </w:rPr>
        <w:t>の</w:t>
      </w:r>
      <w:r w:rsidR="00D81053" w:rsidRPr="0085599E">
        <w:rPr>
          <w:rFonts w:ascii="ＭＳ ゴシック" w:eastAsia="ＭＳ ゴシック" w:hAnsi="ＭＳ ゴシック" w:hint="eastAsia"/>
          <w:b/>
          <w:sz w:val="22"/>
          <w:szCs w:val="24"/>
        </w:rPr>
        <w:t>構築</w:t>
      </w:r>
    </w:p>
    <w:p w:rsidR="00D81053" w:rsidRPr="0085599E" w:rsidRDefault="00E25593" w:rsidP="00B0538B">
      <w:pPr>
        <w:widowControl/>
        <w:ind w:leftChars="200" w:left="420" w:firstLineChars="100" w:firstLine="210"/>
        <w:jc w:val="left"/>
        <w:rPr>
          <w:rFonts w:ascii="ＭＳ ゴシック" w:eastAsia="ＭＳ ゴシック" w:hAnsi="ＭＳ ゴシック"/>
          <w:szCs w:val="24"/>
        </w:rPr>
      </w:pPr>
      <w:r w:rsidRPr="0085599E">
        <w:rPr>
          <w:rFonts w:ascii="ＭＳ ゴシック" w:eastAsia="ＭＳ ゴシック" w:hAnsi="ＭＳ ゴシック" w:hint="eastAsia"/>
          <w:szCs w:val="24"/>
        </w:rPr>
        <w:t>法人では、鳥居寮及び相談支援室・ほくほくが中心となり、</w:t>
      </w:r>
      <w:r w:rsidR="00D20B2F">
        <w:rPr>
          <w:rFonts w:ascii="ＭＳ ゴシック" w:eastAsia="ＭＳ ゴシック" w:hAnsi="ＭＳ ゴシック" w:hint="eastAsia"/>
          <w:szCs w:val="24"/>
        </w:rPr>
        <w:t>京視協や</w:t>
      </w:r>
      <w:r w:rsidRPr="0085599E">
        <w:rPr>
          <w:rFonts w:ascii="ＭＳ ゴシック" w:eastAsia="ＭＳ ゴシック" w:hAnsi="ＭＳ ゴシック" w:hint="eastAsia"/>
          <w:szCs w:val="24"/>
        </w:rPr>
        <w:t>京都</w:t>
      </w:r>
      <w:r w:rsidR="007A4283" w:rsidRPr="007A4283">
        <w:rPr>
          <w:rFonts w:ascii="ＭＳ ゴシック" w:eastAsia="ＭＳ ゴシック" w:hAnsi="ＭＳ ゴシック" w:hint="eastAsia"/>
          <w:szCs w:val="24"/>
          <w:u w:val="single"/>
        </w:rPr>
        <w:t>府</w:t>
      </w:r>
      <w:r w:rsidRPr="0085599E">
        <w:rPr>
          <w:rFonts w:ascii="ＭＳ ゴシック" w:eastAsia="ＭＳ ゴシック" w:hAnsi="ＭＳ ゴシック" w:hint="eastAsia"/>
          <w:szCs w:val="24"/>
        </w:rPr>
        <w:t>眼</w:t>
      </w:r>
      <w:r w:rsidRPr="0085599E">
        <w:rPr>
          <w:rFonts w:ascii="ＭＳ ゴシック" w:eastAsia="ＭＳ ゴシック" w:hAnsi="ＭＳ ゴシック" w:hint="eastAsia"/>
          <w:szCs w:val="24"/>
        </w:rPr>
        <w:lastRenderedPageBreak/>
        <w:t>科医会と協働して、眼科医等の医療関係者と法人</w:t>
      </w:r>
      <w:r w:rsidR="00402A86" w:rsidRPr="0085599E">
        <w:rPr>
          <w:rFonts w:ascii="ＭＳ ゴシック" w:eastAsia="ＭＳ ゴシック" w:hAnsi="ＭＳ ゴシック" w:hint="eastAsia"/>
          <w:szCs w:val="24"/>
        </w:rPr>
        <w:t>の</w:t>
      </w:r>
      <w:r w:rsidRPr="0085599E">
        <w:rPr>
          <w:rFonts w:ascii="ＭＳ ゴシック" w:eastAsia="ＭＳ ゴシック" w:hAnsi="ＭＳ ゴシック" w:hint="eastAsia"/>
          <w:szCs w:val="24"/>
        </w:rPr>
        <w:t>連携</w:t>
      </w:r>
      <w:r w:rsidR="00402A86" w:rsidRPr="0085599E">
        <w:rPr>
          <w:rFonts w:ascii="ＭＳ ゴシック" w:eastAsia="ＭＳ ゴシック" w:hAnsi="ＭＳ ゴシック" w:hint="eastAsia"/>
          <w:szCs w:val="24"/>
        </w:rPr>
        <w:t>による</w:t>
      </w:r>
      <w:r w:rsidRPr="0085599E">
        <w:rPr>
          <w:rFonts w:ascii="ＭＳ ゴシック" w:eastAsia="ＭＳ ゴシック" w:hAnsi="ＭＳ ゴシック" w:hint="eastAsia"/>
          <w:szCs w:val="24"/>
        </w:rPr>
        <w:t>医療から福祉サービスまでの切れ目のない支</w:t>
      </w:r>
      <w:r w:rsidRPr="0085599E">
        <w:rPr>
          <w:rFonts w:ascii="ＭＳ ゴシック" w:eastAsia="ＭＳ ゴシック" w:hAnsi="ＭＳ ゴシック" w:hint="eastAsia"/>
          <w:szCs w:val="24"/>
        </w:rPr>
        <w:lastRenderedPageBreak/>
        <w:t>援を行うロービジョンネットワークの構築を検討しており、その実現に取り組</w:t>
      </w:r>
      <w:r w:rsidR="00402A86" w:rsidRPr="0085599E">
        <w:rPr>
          <w:rFonts w:ascii="ＭＳ ゴシック" w:eastAsia="ＭＳ ゴシック" w:hAnsi="ＭＳ ゴシック" w:hint="eastAsia"/>
          <w:szCs w:val="24"/>
        </w:rPr>
        <w:t>む</w:t>
      </w:r>
      <w:r w:rsidRPr="0085599E">
        <w:rPr>
          <w:rFonts w:ascii="ＭＳ ゴシック" w:eastAsia="ＭＳ ゴシック" w:hAnsi="ＭＳ ゴシック" w:hint="eastAsia"/>
          <w:szCs w:val="24"/>
        </w:rPr>
        <w:t>。</w:t>
      </w:r>
    </w:p>
    <w:tbl>
      <w:tblPr>
        <w:tblStyle w:val="a7"/>
        <w:tblW w:w="0" w:type="auto"/>
        <w:tblInd w:w="675" w:type="dxa"/>
        <w:tblLook w:val="04A0" w:firstRow="1" w:lastRow="0" w:firstColumn="1" w:lastColumn="0" w:noHBand="0" w:noVBand="1"/>
      </w:tblPr>
      <w:tblGrid>
        <w:gridCol w:w="8611"/>
      </w:tblGrid>
      <w:tr w:rsidR="00B0538B" w:rsidRPr="0085599E" w:rsidTr="00D81620">
        <w:tc>
          <w:tcPr>
            <w:tcW w:w="8611" w:type="dxa"/>
            <w:tcBorders>
              <w:top w:val="dotted" w:sz="4" w:space="0" w:color="auto"/>
              <w:left w:val="dotted" w:sz="4" w:space="0" w:color="auto"/>
              <w:bottom w:val="dotted" w:sz="4" w:space="0" w:color="auto"/>
              <w:right w:val="dotted" w:sz="4" w:space="0" w:color="auto"/>
            </w:tcBorders>
          </w:tcPr>
          <w:p w:rsidR="00B0538B" w:rsidRPr="007A13A8" w:rsidRDefault="00B0538B" w:rsidP="00D81620">
            <w:pPr>
              <w:widowControl/>
              <w:jc w:val="left"/>
              <w:rPr>
                <w:rFonts w:ascii="ＭＳ ゴシック" w:eastAsia="ＭＳ ゴシック" w:hAnsi="ＭＳ ゴシック"/>
                <w:szCs w:val="21"/>
              </w:rPr>
            </w:pPr>
            <w:r w:rsidRPr="007A13A8">
              <w:rPr>
                <w:rFonts w:ascii="ＭＳ ゴシック" w:eastAsia="ＭＳ ゴシック" w:hAnsi="ＭＳ ゴシック" w:hint="eastAsia"/>
                <w:szCs w:val="21"/>
              </w:rPr>
              <w:t>[「第２　目標の達成に向けた方策」における該当項目]</w:t>
            </w:r>
          </w:p>
          <w:p w:rsidR="00B0538B" w:rsidRPr="007A13A8" w:rsidRDefault="001A7796" w:rsidP="009877B8">
            <w:pPr>
              <w:widowControl/>
              <w:ind w:firstLineChars="100" w:firstLine="210"/>
              <w:jc w:val="left"/>
              <w:rPr>
                <w:rFonts w:ascii="ＭＳ ゴシック" w:eastAsia="ＭＳ ゴシック" w:hAnsi="ＭＳ ゴシック"/>
                <w:szCs w:val="21"/>
              </w:rPr>
            </w:pPr>
            <w:r w:rsidRPr="007A13A8">
              <w:rPr>
                <w:rFonts w:ascii="ＭＳ ゴシック" w:eastAsia="ＭＳ ゴシック" w:hAnsi="ＭＳ ゴシック" w:hint="eastAsia"/>
                <w:szCs w:val="21"/>
              </w:rPr>
              <w:t>１</w:t>
            </w:r>
            <w:r w:rsidR="00345D25" w:rsidRPr="007A13A8">
              <w:rPr>
                <w:rFonts w:ascii="ＭＳ ゴシック" w:eastAsia="ＭＳ ゴシック" w:hAnsi="ＭＳ ゴシック" w:hint="eastAsia"/>
                <w:szCs w:val="21"/>
              </w:rPr>
              <w:t>－</w:t>
            </w:r>
            <w:r w:rsidRPr="007A13A8">
              <w:rPr>
                <w:rFonts w:ascii="ＭＳ ゴシック" w:eastAsia="ＭＳ ゴシック" w:hAnsi="ＭＳ ゴシック" w:hint="eastAsia"/>
                <w:szCs w:val="21"/>
              </w:rPr>
              <w:t>⑴</w:t>
            </w:r>
            <w:r w:rsidR="00345D25" w:rsidRPr="007A13A8">
              <w:rPr>
                <w:rFonts w:ascii="ＭＳ ゴシック" w:eastAsia="ＭＳ ゴシック" w:hAnsi="ＭＳ ゴシック" w:hint="eastAsia"/>
                <w:szCs w:val="21"/>
              </w:rPr>
              <w:t>－</w:t>
            </w:r>
            <w:r w:rsidRPr="007A13A8">
              <w:rPr>
                <w:rFonts w:ascii="ＭＳ ゴシック" w:eastAsia="ＭＳ ゴシック" w:hAnsi="ＭＳ ゴシック" w:hint="eastAsia"/>
                <w:szCs w:val="21"/>
              </w:rPr>
              <w:t>イ</w:t>
            </w:r>
            <w:r w:rsidR="00345D25" w:rsidRPr="007A13A8">
              <w:rPr>
                <w:rFonts w:ascii="ＭＳ ゴシック" w:eastAsia="ＭＳ ゴシック" w:hAnsi="ＭＳ ゴシック" w:hint="eastAsia"/>
                <w:szCs w:val="21"/>
              </w:rPr>
              <w:t>－</w:t>
            </w:r>
            <w:r w:rsidRPr="007A13A8">
              <w:rPr>
                <w:rFonts w:ascii="ＭＳ ゴシック" w:eastAsia="ＭＳ ゴシック" w:hAnsi="ＭＳ ゴシック" w:hint="eastAsia"/>
                <w:szCs w:val="21"/>
              </w:rPr>
              <w:t>①</w:t>
            </w:r>
            <w:r w:rsidR="009877B8" w:rsidRPr="007A13A8">
              <w:rPr>
                <w:rFonts w:ascii="ＭＳ ゴシック" w:eastAsia="ＭＳ ゴシック" w:hAnsi="ＭＳ ゴシック" w:hint="eastAsia"/>
                <w:szCs w:val="21"/>
              </w:rPr>
              <w:t>（鳥居寮、相談支援室・ほくほく）</w:t>
            </w:r>
          </w:p>
          <w:p w:rsidR="003D5B5A" w:rsidRPr="0085599E" w:rsidRDefault="003D5B5A" w:rsidP="003D5B5A">
            <w:pPr>
              <w:widowControl/>
              <w:ind w:firstLineChars="100" w:firstLine="210"/>
              <w:jc w:val="left"/>
              <w:rPr>
                <w:rFonts w:ascii="ＭＳ ゴシック" w:eastAsia="ＭＳ ゴシック" w:hAnsi="ＭＳ ゴシック"/>
                <w:szCs w:val="24"/>
              </w:rPr>
            </w:pPr>
            <w:r w:rsidRPr="007A13A8">
              <w:rPr>
                <w:rFonts w:ascii="ＭＳ ゴシック" w:eastAsia="ＭＳ ゴシック" w:hAnsi="ＭＳ ゴシック" w:hint="eastAsia"/>
                <w:szCs w:val="21"/>
              </w:rPr>
              <w:t>１</w:t>
            </w:r>
            <w:r w:rsidR="00345D25" w:rsidRPr="007A13A8">
              <w:rPr>
                <w:rFonts w:ascii="ＭＳ ゴシック" w:eastAsia="ＭＳ ゴシック" w:hAnsi="ＭＳ ゴシック" w:hint="eastAsia"/>
                <w:szCs w:val="21"/>
              </w:rPr>
              <w:t>－</w:t>
            </w:r>
            <w:r w:rsidRPr="007A13A8">
              <w:rPr>
                <w:rFonts w:ascii="ＭＳ ゴシック" w:eastAsia="ＭＳ ゴシック" w:hAnsi="ＭＳ ゴシック" w:hint="eastAsia"/>
                <w:szCs w:val="21"/>
              </w:rPr>
              <w:t>⑷</w:t>
            </w:r>
            <w:r w:rsidR="00345D25" w:rsidRPr="007A13A8">
              <w:rPr>
                <w:rFonts w:ascii="ＭＳ ゴシック" w:eastAsia="ＭＳ ゴシック" w:hAnsi="ＭＳ ゴシック" w:hint="eastAsia"/>
                <w:szCs w:val="21"/>
              </w:rPr>
              <w:t>－</w:t>
            </w:r>
            <w:r w:rsidRPr="007A13A8">
              <w:rPr>
                <w:rFonts w:ascii="ＭＳ ゴシック" w:eastAsia="ＭＳ ゴシック" w:hAnsi="ＭＳ ゴシック" w:hint="eastAsia"/>
                <w:szCs w:val="21"/>
              </w:rPr>
              <w:t>ア</w:t>
            </w:r>
            <w:r w:rsidR="00345D25" w:rsidRPr="007A13A8">
              <w:rPr>
                <w:rFonts w:ascii="ＭＳ ゴシック" w:eastAsia="ＭＳ ゴシック" w:hAnsi="ＭＳ ゴシック" w:hint="eastAsia"/>
                <w:szCs w:val="21"/>
              </w:rPr>
              <w:t>－</w:t>
            </w:r>
            <w:r w:rsidRPr="007A13A8">
              <w:rPr>
                <w:rFonts w:ascii="ＭＳ ゴシック" w:eastAsia="ＭＳ ゴシック" w:hAnsi="ＭＳ ゴシック" w:hint="eastAsia"/>
                <w:szCs w:val="21"/>
              </w:rPr>
              <w:t>①（鳥居寮、相談支援室・ほくほく）</w:t>
            </w:r>
          </w:p>
        </w:tc>
      </w:tr>
    </w:tbl>
    <w:p w:rsidR="00B0538B" w:rsidRPr="007A13A8" w:rsidRDefault="00B0538B" w:rsidP="00B0538B">
      <w:pPr>
        <w:widowControl/>
        <w:jc w:val="left"/>
        <w:rPr>
          <w:rFonts w:ascii="ＭＳ ゴシック" w:eastAsia="ＭＳ ゴシック" w:hAnsi="ＭＳ ゴシック"/>
          <w:szCs w:val="24"/>
        </w:rPr>
      </w:pPr>
    </w:p>
    <w:p w:rsidR="00B0538B" w:rsidRPr="0085599E" w:rsidRDefault="00B0538B" w:rsidP="00B0538B">
      <w:pPr>
        <w:widowControl/>
        <w:ind w:firstLineChars="100" w:firstLine="221"/>
        <w:jc w:val="left"/>
        <w:rPr>
          <w:rFonts w:ascii="ＭＳ ゴシック" w:eastAsia="ＭＳ ゴシック" w:hAnsi="ＭＳ ゴシック"/>
          <w:b/>
          <w:sz w:val="22"/>
          <w:szCs w:val="24"/>
        </w:rPr>
      </w:pPr>
      <w:r w:rsidRPr="0085599E">
        <w:rPr>
          <w:rFonts w:ascii="ＭＳ ゴシック" w:eastAsia="ＭＳ ゴシック" w:hAnsi="ＭＳ ゴシック" w:hint="eastAsia"/>
          <w:b/>
          <w:sz w:val="22"/>
          <w:szCs w:val="24"/>
        </w:rPr>
        <w:t xml:space="preserve">重点取組６　</w:t>
      </w:r>
      <w:r w:rsidR="00E25593" w:rsidRPr="0085599E">
        <w:rPr>
          <w:rFonts w:ascii="ＭＳ ゴシック" w:eastAsia="ＭＳ ゴシック" w:hAnsi="ＭＳ ゴシック" w:hint="eastAsia"/>
          <w:b/>
          <w:sz w:val="22"/>
          <w:szCs w:val="24"/>
        </w:rPr>
        <w:t>アウトリーチ（地域への出張）サービスの</w:t>
      </w:r>
      <w:r w:rsidR="00402A86" w:rsidRPr="0085599E">
        <w:rPr>
          <w:rFonts w:ascii="ＭＳ ゴシック" w:eastAsia="ＭＳ ゴシック" w:hAnsi="ＭＳ ゴシック" w:hint="eastAsia"/>
          <w:b/>
          <w:sz w:val="22"/>
          <w:szCs w:val="24"/>
        </w:rPr>
        <w:t>利用者の拡大</w:t>
      </w:r>
    </w:p>
    <w:p w:rsidR="00B0538B" w:rsidRPr="0085599E" w:rsidRDefault="00CA4CD8" w:rsidP="00B0538B">
      <w:pPr>
        <w:widowControl/>
        <w:ind w:leftChars="200" w:left="420" w:firstLineChars="100" w:firstLine="210"/>
        <w:jc w:val="left"/>
        <w:rPr>
          <w:rFonts w:ascii="ＭＳ ゴシック" w:eastAsia="ＭＳ ゴシック" w:hAnsi="ＭＳ ゴシック"/>
          <w:szCs w:val="24"/>
        </w:rPr>
      </w:pPr>
      <w:r w:rsidRPr="0085599E">
        <w:rPr>
          <w:rFonts w:ascii="ＭＳ ゴシック" w:eastAsia="ＭＳ ゴシック" w:hAnsi="ＭＳ ゴシック" w:hint="eastAsia"/>
          <w:szCs w:val="24"/>
        </w:rPr>
        <w:lastRenderedPageBreak/>
        <w:t>鳥居寮、</w:t>
      </w:r>
      <w:r w:rsidR="00402A86" w:rsidRPr="0085599E">
        <w:rPr>
          <w:rFonts w:ascii="ＭＳ ゴシック" w:eastAsia="ＭＳ ゴシック" w:hAnsi="ＭＳ ゴシック" w:hint="eastAsia"/>
          <w:szCs w:val="24"/>
        </w:rPr>
        <w:t>あいあい教室</w:t>
      </w:r>
      <w:r w:rsidRPr="0085599E">
        <w:rPr>
          <w:rFonts w:ascii="ＭＳ ゴシック" w:eastAsia="ＭＳ ゴシック" w:hAnsi="ＭＳ ゴシック" w:hint="eastAsia"/>
          <w:szCs w:val="24"/>
        </w:rPr>
        <w:t>や</w:t>
      </w:r>
      <w:r w:rsidR="00402A86" w:rsidRPr="0085599E">
        <w:rPr>
          <w:rFonts w:ascii="ＭＳ ゴシック" w:eastAsia="ＭＳ ゴシック" w:hAnsi="ＭＳ ゴシック" w:hint="eastAsia"/>
          <w:szCs w:val="24"/>
        </w:rPr>
        <w:t>相談支援室・ほくほくなどにおいては、アウトリーチによるサービス提供を行っ</w:t>
      </w:r>
      <w:r w:rsidR="00402A86" w:rsidRPr="0085599E">
        <w:rPr>
          <w:rFonts w:ascii="ＭＳ ゴシック" w:eastAsia="ＭＳ ゴシック" w:hAnsi="ＭＳ ゴシック" w:hint="eastAsia"/>
          <w:szCs w:val="24"/>
        </w:rPr>
        <w:lastRenderedPageBreak/>
        <w:t>ており、その利用者の拡大に取り組むとともに、他の施設・事業所においても、</w:t>
      </w:r>
      <w:r w:rsidR="001A7796" w:rsidRPr="0085599E">
        <w:rPr>
          <w:rFonts w:ascii="ＭＳ ゴシック" w:eastAsia="ＭＳ ゴシック" w:hAnsi="ＭＳ ゴシック" w:hint="eastAsia"/>
          <w:szCs w:val="24"/>
        </w:rPr>
        <w:t>アウトリーチ</w:t>
      </w:r>
      <w:r w:rsidR="00402A86" w:rsidRPr="0085599E">
        <w:rPr>
          <w:rFonts w:ascii="ＭＳ ゴシック" w:eastAsia="ＭＳ ゴシック" w:hAnsi="ＭＳ ゴシック" w:hint="eastAsia"/>
          <w:szCs w:val="24"/>
        </w:rPr>
        <w:t>サービスの実</w:t>
      </w:r>
      <w:r w:rsidR="00402A86" w:rsidRPr="0085599E">
        <w:rPr>
          <w:rFonts w:ascii="ＭＳ ゴシック" w:eastAsia="ＭＳ ゴシック" w:hAnsi="ＭＳ ゴシック" w:hint="eastAsia"/>
          <w:szCs w:val="24"/>
        </w:rPr>
        <w:lastRenderedPageBreak/>
        <w:t>施を検討する。</w:t>
      </w:r>
    </w:p>
    <w:tbl>
      <w:tblPr>
        <w:tblStyle w:val="a7"/>
        <w:tblW w:w="0" w:type="auto"/>
        <w:tblInd w:w="675" w:type="dxa"/>
        <w:tblLook w:val="04A0" w:firstRow="1" w:lastRow="0" w:firstColumn="1" w:lastColumn="0" w:noHBand="0" w:noVBand="1"/>
      </w:tblPr>
      <w:tblGrid>
        <w:gridCol w:w="8611"/>
      </w:tblGrid>
      <w:tr w:rsidR="00B0538B" w:rsidRPr="0085599E" w:rsidTr="00D81620">
        <w:tc>
          <w:tcPr>
            <w:tcW w:w="8611" w:type="dxa"/>
            <w:tcBorders>
              <w:top w:val="dotted" w:sz="4" w:space="0" w:color="auto"/>
              <w:left w:val="dotted" w:sz="4" w:space="0" w:color="auto"/>
              <w:bottom w:val="dotted" w:sz="4" w:space="0" w:color="auto"/>
              <w:right w:val="dotted" w:sz="4" w:space="0" w:color="auto"/>
            </w:tcBorders>
          </w:tcPr>
          <w:p w:rsidR="00B0538B" w:rsidRPr="0085599E" w:rsidRDefault="00B0538B" w:rsidP="00D81620">
            <w:pPr>
              <w:widowControl/>
              <w:jc w:val="left"/>
              <w:rPr>
                <w:rFonts w:ascii="ＭＳ ゴシック" w:eastAsia="ＭＳ ゴシック" w:hAnsi="ＭＳ ゴシック"/>
                <w:szCs w:val="24"/>
              </w:rPr>
            </w:pPr>
            <w:r w:rsidRPr="0085599E">
              <w:rPr>
                <w:rFonts w:ascii="ＭＳ ゴシック" w:eastAsia="ＭＳ ゴシック" w:hAnsi="ＭＳ ゴシック" w:hint="eastAsia"/>
                <w:szCs w:val="24"/>
              </w:rPr>
              <w:t>[</w:t>
            </w:r>
            <w:r w:rsidRPr="0085599E">
              <w:rPr>
                <w:rFonts w:ascii="ＭＳ ゴシック" w:eastAsia="ＭＳ ゴシック" w:hAnsi="ＭＳ ゴシック" w:hint="eastAsia"/>
              </w:rPr>
              <w:t>「第２　目標の達成に向けた方策」における該当項目</w:t>
            </w:r>
            <w:r w:rsidRPr="0085599E">
              <w:rPr>
                <w:rFonts w:ascii="ＭＳ ゴシック" w:eastAsia="ＭＳ ゴシック" w:hAnsi="ＭＳ ゴシック" w:hint="eastAsia"/>
                <w:szCs w:val="24"/>
              </w:rPr>
              <w:t>]</w:t>
            </w:r>
          </w:p>
          <w:p w:rsidR="009877B8" w:rsidRPr="0085599E" w:rsidRDefault="001A7796" w:rsidP="009877B8">
            <w:pPr>
              <w:widowControl/>
              <w:ind w:firstLineChars="100" w:firstLine="210"/>
              <w:jc w:val="left"/>
              <w:rPr>
                <w:rFonts w:ascii="ＭＳ ゴシック" w:eastAsia="ＭＳ ゴシック" w:hAnsi="ＭＳ ゴシック"/>
                <w:szCs w:val="24"/>
              </w:rPr>
            </w:pPr>
            <w:r w:rsidRPr="0085599E">
              <w:rPr>
                <w:rFonts w:ascii="ＭＳ ゴシック" w:eastAsia="ＭＳ ゴシック" w:hAnsi="ＭＳ ゴシック" w:hint="eastAsia"/>
                <w:szCs w:val="24"/>
              </w:rPr>
              <w:t>１</w:t>
            </w:r>
            <w:r w:rsidR="00345D25" w:rsidRPr="0085599E">
              <w:rPr>
                <w:rFonts w:ascii="ＭＳ ゴシック" w:eastAsia="ＭＳ ゴシック" w:hAnsi="ＭＳ ゴシック" w:hint="eastAsia"/>
                <w:szCs w:val="24"/>
              </w:rPr>
              <w:t>－</w:t>
            </w:r>
            <w:r w:rsidRPr="0085599E">
              <w:rPr>
                <w:rFonts w:ascii="ＭＳ ゴシック" w:eastAsia="ＭＳ ゴシック" w:hAnsi="ＭＳ ゴシック" w:hint="eastAsia"/>
                <w:szCs w:val="24"/>
              </w:rPr>
              <w:t>⑵</w:t>
            </w:r>
            <w:r w:rsidR="00345D25" w:rsidRPr="0085599E">
              <w:rPr>
                <w:rFonts w:ascii="ＭＳ ゴシック" w:eastAsia="ＭＳ ゴシック" w:hAnsi="ＭＳ ゴシック" w:hint="eastAsia"/>
                <w:szCs w:val="24"/>
              </w:rPr>
              <w:t>－</w:t>
            </w:r>
            <w:r w:rsidR="009877B8" w:rsidRPr="0085599E">
              <w:rPr>
                <w:rFonts w:ascii="ＭＳ ゴシック" w:eastAsia="ＭＳ ゴシック" w:hAnsi="ＭＳ ゴシック" w:hint="eastAsia"/>
                <w:szCs w:val="24"/>
              </w:rPr>
              <w:t>イ</w:t>
            </w:r>
            <w:r w:rsidR="00345D25" w:rsidRPr="0085599E">
              <w:rPr>
                <w:rFonts w:ascii="ＭＳ ゴシック" w:eastAsia="ＭＳ ゴシック" w:hAnsi="ＭＳ ゴシック" w:hint="eastAsia"/>
                <w:szCs w:val="24"/>
              </w:rPr>
              <w:t>－</w:t>
            </w:r>
            <w:r w:rsidR="009877B8" w:rsidRPr="0085599E">
              <w:rPr>
                <w:rFonts w:ascii="ＭＳ ゴシック" w:eastAsia="ＭＳ ゴシック" w:hAnsi="ＭＳ ゴシック" w:hint="eastAsia"/>
                <w:szCs w:val="24"/>
              </w:rPr>
              <w:t>①（鳥居寮）</w:t>
            </w:r>
          </w:p>
          <w:p w:rsidR="009877B8" w:rsidRPr="0085599E" w:rsidRDefault="001A7796" w:rsidP="009877B8">
            <w:pPr>
              <w:widowControl/>
              <w:ind w:firstLineChars="100" w:firstLine="210"/>
              <w:jc w:val="left"/>
              <w:rPr>
                <w:rFonts w:ascii="ＭＳ ゴシック" w:eastAsia="ＭＳ ゴシック" w:hAnsi="ＭＳ ゴシック"/>
                <w:szCs w:val="24"/>
              </w:rPr>
            </w:pPr>
            <w:r w:rsidRPr="0085599E">
              <w:rPr>
                <w:rFonts w:ascii="ＭＳ ゴシック" w:eastAsia="ＭＳ ゴシック" w:hAnsi="ＭＳ ゴシック" w:hint="eastAsia"/>
                <w:szCs w:val="24"/>
              </w:rPr>
              <w:t>１</w:t>
            </w:r>
            <w:r w:rsidR="00345D25" w:rsidRPr="0085599E">
              <w:rPr>
                <w:rFonts w:ascii="ＭＳ ゴシック" w:eastAsia="ＭＳ ゴシック" w:hAnsi="ＭＳ ゴシック" w:hint="eastAsia"/>
                <w:szCs w:val="24"/>
              </w:rPr>
              <w:t>－</w:t>
            </w:r>
            <w:r w:rsidRPr="0085599E">
              <w:rPr>
                <w:rFonts w:ascii="ＭＳ ゴシック" w:eastAsia="ＭＳ ゴシック" w:hAnsi="ＭＳ ゴシック" w:hint="eastAsia"/>
                <w:szCs w:val="24"/>
              </w:rPr>
              <w:t>⑵</w:t>
            </w:r>
            <w:r w:rsidR="00345D25" w:rsidRPr="0085599E">
              <w:rPr>
                <w:rFonts w:ascii="ＭＳ ゴシック" w:eastAsia="ＭＳ ゴシック" w:hAnsi="ＭＳ ゴシック" w:hint="eastAsia"/>
                <w:szCs w:val="24"/>
              </w:rPr>
              <w:t>－</w:t>
            </w:r>
            <w:r w:rsidRPr="0085599E">
              <w:rPr>
                <w:rFonts w:ascii="ＭＳ ゴシック" w:eastAsia="ＭＳ ゴシック" w:hAnsi="ＭＳ ゴシック" w:hint="eastAsia"/>
                <w:szCs w:val="24"/>
              </w:rPr>
              <w:t>イ</w:t>
            </w:r>
            <w:r w:rsidR="00345D25" w:rsidRPr="0085599E">
              <w:rPr>
                <w:rFonts w:ascii="ＭＳ ゴシック" w:eastAsia="ＭＳ ゴシック" w:hAnsi="ＭＳ ゴシック" w:hint="eastAsia"/>
                <w:szCs w:val="24"/>
              </w:rPr>
              <w:t>－</w:t>
            </w:r>
            <w:r w:rsidR="009877B8" w:rsidRPr="0085599E">
              <w:rPr>
                <w:rFonts w:ascii="ＭＳ ゴシック" w:eastAsia="ＭＳ ゴシック" w:hAnsi="ＭＳ ゴシック" w:hint="eastAsia"/>
                <w:szCs w:val="24"/>
              </w:rPr>
              <w:t>②（あいあい教室）</w:t>
            </w:r>
          </w:p>
          <w:p w:rsidR="00B0538B" w:rsidRPr="0085599E" w:rsidRDefault="009877B8" w:rsidP="009877B8">
            <w:pPr>
              <w:widowControl/>
              <w:ind w:firstLineChars="100" w:firstLine="210"/>
              <w:jc w:val="left"/>
              <w:rPr>
                <w:rFonts w:ascii="ＭＳ ゴシック" w:eastAsia="ＭＳ ゴシック" w:hAnsi="ＭＳ ゴシック"/>
                <w:szCs w:val="24"/>
              </w:rPr>
            </w:pPr>
            <w:r w:rsidRPr="0085599E">
              <w:rPr>
                <w:rFonts w:ascii="ＭＳ ゴシック" w:eastAsia="ＭＳ ゴシック" w:hAnsi="ＭＳ ゴシック" w:hint="eastAsia"/>
                <w:szCs w:val="24"/>
              </w:rPr>
              <w:t>１</w:t>
            </w:r>
            <w:r w:rsidR="00345D25" w:rsidRPr="0085599E">
              <w:rPr>
                <w:rFonts w:ascii="ＭＳ ゴシック" w:eastAsia="ＭＳ ゴシック" w:hAnsi="ＭＳ ゴシック" w:hint="eastAsia"/>
                <w:szCs w:val="24"/>
              </w:rPr>
              <w:t>－</w:t>
            </w:r>
            <w:r w:rsidRPr="0085599E">
              <w:rPr>
                <w:rFonts w:ascii="ＭＳ ゴシック" w:eastAsia="ＭＳ ゴシック" w:hAnsi="ＭＳ ゴシック" w:hint="eastAsia"/>
                <w:szCs w:val="24"/>
              </w:rPr>
              <w:t>⑵</w:t>
            </w:r>
            <w:r w:rsidR="00345D25" w:rsidRPr="0085599E">
              <w:rPr>
                <w:rFonts w:ascii="ＭＳ ゴシック" w:eastAsia="ＭＳ ゴシック" w:hAnsi="ＭＳ ゴシック" w:hint="eastAsia"/>
                <w:szCs w:val="24"/>
              </w:rPr>
              <w:t>－</w:t>
            </w:r>
            <w:r w:rsidRPr="0085599E">
              <w:rPr>
                <w:rFonts w:ascii="ＭＳ ゴシック" w:eastAsia="ＭＳ ゴシック" w:hAnsi="ＭＳ ゴシック" w:hint="eastAsia"/>
                <w:szCs w:val="24"/>
              </w:rPr>
              <w:t>イ</w:t>
            </w:r>
            <w:r w:rsidR="00345D25" w:rsidRPr="0085599E">
              <w:rPr>
                <w:rFonts w:ascii="ＭＳ ゴシック" w:eastAsia="ＭＳ ゴシック" w:hAnsi="ＭＳ ゴシック" w:hint="eastAsia"/>
                <w:szCs w:val="24"/>
              </w:rPr>
              <w:t>－</w:t>
            </w:r>
            <w:r w:rsidRPr="0085599E">
              <w:rPr>
                <w:rFonts w:ascii="ＭＳ ゴシック" w:eastAsia="ＭＳ ゴシック" w:hAnsi="ＭＳ ゴシック" w:hint="eastAsia"/>
                <w:szCs w:val="24"/>
              </w:rPr>
              <w:t>③（ライトハウス朱雀）</w:t>
            </w:r>
          </w:p>
          <w:p w:rsidR="003D5B5A" w:rsidRPr="0085599E" w:rsidRDefault="003D5B5A" w:rsidP="009877B8">
            <w:pPr>
              <w:widowControl/>
              <w:ind w:firstLineChars="100" w:firstLine="210"/>
              <w:jc w:val="left"/>
              <w:rPr>
                <w:rFonts w:ascii="ＭＳ ゴシック" w:eastAsia="ＭＳ ゴシック" w:hAnsi="ＭＳ ゴシック"/>
                <w:szCs w:val="24"/>
              </w:rPr>
            </w:pPr>
            <w:r w:rsidRPr="0085599E">
              <w:rPr>
                <w:rFonts w:ascii="ＭＳ ゴシック" w:eastAsia="ＭＳ ゴシック" w:hAnsi="ＭＳ ゴシック" w:hint="eastAsia"/>
                <w:szCs w:val="24"/>
              </w:rPr>
              <w:t>１</w:t>
            </w:r>
            <w:r w:rsidR="00345D25" w:rsidRPr="0085599E">
              <w:rPr>
                <w:rFonts w:ascii="ＭＳ ゴシック" w:eastAsia="ＭＳ ゴシック" w:hAnsi="ＭＳ ゴシック" w:hint="eastAsia"/>
                <w:szCs w:val="24"/>
              </w:rPr>
              <w:t>－</w:t>
            </w:r>
            <w:r w:rsidRPr="0085599E">
              <w:rPr>
                <w:rFonts w:ascii="ＭＳ ゴシック" w:eastAsia="ＭＳ ゴシック" w:hAnsi="ＭＳ ゴシック" w:hint="eastAsia"/>
                <w:szCs w:val="24"/>
              </w:rPr>
              <w:t>⑷</w:t>
            </w:r>
            <w:r w:rsidR="00345D25" w:rsidRPr="0085599E">
              <w:rPr>
                <w:rFonts w:ascii="ＭＳ ゴシック" w:eastAsia="ＭＳ ゴシック" w:hAnsi="ＭＳ ゴシック" w:hint="eastAsia"/>
                <w:szCs w:val="24"/>
              </w:rPr>
              <w:t>－</w:t>
            </w:r>
            <w:r w:rsidRPr="0085599E">
              <w:rPr>
                <w:rFonts w:ascii="ＭＳ ゴシック" w:eastAsia="ＭＳ ゴシック" w:hAnsi="ＭＳ ゴシック" w:hint="eastAsia"/>
                <w:szCs w:val="24"/>
              </w:rPr>
              <w:t>ア</w:t>
            </w:r>
            <w:r w:rsidR="00345D25" w:rsidRPr="0085599E">
              <w:rPr>
                <w:rFonts w:ascii="ＭＳ ゴシック" w:eastAsia="ＭＳ ゴシック" w:hAnsi="ＭＳ ゴシック" w:hint="eastAsia"/>
                <w:szCs w:val="24"/>
              </w:rPr>
              <w:t>－</w:t>
            </w:r>
            <w:r w:rsidRPr="0085599E">
              <w:rPr>
                <w:rFonts w:ascii="ＭＳ ゴシック" w:eastAsia="ＭＳ ゴシック" w:hAnsi="ＭＳ ゴシック" w:hint="eastAsia"/>
                <w:szCs w:val="24"/>
              </w:rPr>
              <w:t>②（あいあい教室）</w:t>
            </w:r>
          </w:p>
          <w:p w:rsidR="003D5B5A" w:rsidRPr="007A13A8" w:rsidRDefault="003D5B5A" w:rsidP="009877B8">
            <w:pPr>
              <w:widowControl/>
              <w:ind w:firstLineChars="100" w:firstLine="210"/>
              <w:jc w:val="left"/>
              <w:rPr>
                <w:rFonts w:ascii="ＭＳ ゴシック" w:eastAsia="ＭＳ ゴシック" w:hAnsi="ＭＳ ゴシック"/>
                <w:szCs w:val="21"/>
              </w:rPr>
            </w:pPr>
            <w:r w:rsidRPr="007A13A8">
              <w:rPr>
                <w:rFonts w:ascii="ＭＳ ゴシック" w:eastAsia="ＭＳ ゴシック" w:hAnsi="ＭＳ ゴシック" w:hint="eastAsia"/>
                <w:szCs w:val="21"/>
              </w:rPr>
              <w:t>２－⑴－</w:t>
            </w:r>
            <w:r w:rsidR="00345D25" w:rsidRPr="007A13A8">
              <w:rPr>
                <w:rFonts w:ascii="ＭＳ ゴシック" w:eastAsia="ＭＳ ゴシック" w:hAnsi="ＭＳ ゴシック" w:hint="eastAsia"/>
                <w:szCs w:val="21"/>
              </w:rPr>
              <w:t>イ－①（相談支援室・ほくほく）</w:t>
            </w:r>
          </w:p>
          <w:p w:rsidR="00345D25" w:rsidRPr="0085599E" w:rsidRDefault="00345D25" w:rsidP="009877B8">
            <w:pPr>
              <w:widowControl/>
              <w:ind w:firstLineChars="100" w:firstLine="210"/>
              <w:jc w:val="left"/>
              <w:rPr>
                <w:rFonts w:ascii="ＭＳ ゴシック" w:eastAsia="ＭＳ ゴシック" w:hAnsi="ＭＳ ゴシック"/>
                <w:szCs w:val="21"/>
              </w:rPr>
            </w:pPr>
            <w:r w:rsidRPr="0085599E">
              <w:rPr>
                <w:rFonts w:ascii="ＭＳ ゴシック" w:eastAsia="ＭＳ ゴシック" w:hAnsi="ＭＳ ゴシック" w:hint="eastAsia"/>
                <w:szCs w:val="21"/>
              </w:rPr>
              <w:t>２－⑵－イ－①（法人事務所）</w:t>
            </w:r>
          </w:p>
          <w:p w:rsidR="00345D25" w:rsidRPr="0085599E" w:rsidRDefault="00345D25" w:rsidP="009877B8">
            <w:pPr>
              <w:widowControl/>
              <w:ind w:firstLineChars="100" w:firstLine="210"/>
              <w:jc w:val="left"/>
              <w:rPr>
                <w:rFonts w:ascii="ＭＳ ゴシック" w:eastAsia="ＭＳ ゴシック" w:hAnsi="ＭＳ ゴシック"/>
                <w:szCs w:val="24"/>
              </w:rPr>
            </w:pPr>
            <w:r w:rsidRPr="0085599E">
              <w:rPr>
                <w:rFonts w:ascii="ＭＳ ゴシック" w:eastAsia="ＭＳ ゴシック" w:hAnsi="ＭＳ ゴシック" w:hint="eastAsia"/>
                <w:szCs w:val="21"/>
              </w:rPr>
              <w:t>３－⑶－ア－②（あいあい教室）</w:t>
            </w:r>
          </w:p>
        </w:tc>
      </w:tr>
    </w:tbl>
    <w:p w:rsidR="00B0538B" w:rsidRPr="007A13A8" w:rsidRDefault="00B0538B" w:rsidP="00B0538B">
      <w:pPr>
        <w:widowControl/>
        <w:jc w:val="left"/>
        <w:rPr>
          <w:rFonts w:ascii="ＭＳ ゴシック" w:eastAsia="ＭＳ ゴシック" w:hAnsi="ＭＳ ゴシック"/>
          <w:szCs w:val="24"/>
        </w:rPr>
      </w:pPr>
    </w:p>
    <w:p w:rsidR="00B0538B" w:rsidRPr="00DC6E39" w:rsidRDefault="00B0538B" w:rsidP="006D18F8">
      <w:pPr>
        <w:ind w:left="211" w:hangingChars="100" w:hanging="211"/>
        <w:rPr>
          <w:rFonts w:ascii="ＭＳ ゴシック" w:eastAsia="ＭＳ ゴシック" w:hAnsi="ＭＳ ゴシック"/>
          <w:b/>
          <w:szCs w:val="24"/>
        </w:rPr>
      </w:pPr>
    </w:p>
    <w:p w:rsidR="006D18F8" w:rsidRDefault="006D18F8" w:rsidP="006D18F8">
      <w:pPr>
        <w:ind w:left="241" w:hangingChars="100" w:hanging="241"/>
        <w:rPr>
          <w:rFonts w:ascii="ＭＳ ゴシック" w:eastAsia="ＭＳ ゴシック" w:hAnsi="ＭＳ ゴシック"/>
          <w:b/>
          <w:sz w:val="24"/>
          <w:szCs w:val="24"/>
        </w:rPr>
      </w:pPr>
      <w:r w:rsidRPr="000154F8">
        <w:rPr>
          <w:rFonts w:ascii="ＭＳ ゴシック" w:eastAsia="ＭＳ ゴシック" w:hAnsi="ＭＳ ゴシック" w:hint="eastAsia"/>
          <w:b/>
          <w:sz w:val="24"/>
          <w:szCs w:val="24"/>
        </w:rPr>
        <w:t>第</w:t>
      </w:r>
      <w:r w:rsidR="00E10EEE">
        <w:rPr>
          <w:rFonts w:ascii="ＭＳ ゴシック" w:eastAsia="ＭＳ ゴシック" w:hAnsi="ＭＳ ゴシック" w:hint="eastAsia"/>
          <w:b/>
          <w:sz w:val="24"/>
          <w:szCs w:val="24"/>
        </w:rPr>
        <w:t>４</w:t>
      </w:r>
      <w:r>
        <w:rPr>
          <w:rFonts w:ascii="ＭＳ ゴシック" w:eastAsia="ＭＳ ゴシック" w:hAnsi="ＭＳ ゴシック" w:hint="eastAsia"/>
          <w:b/>
          <w:sz w:val="24"/>
          <w:szCs w:val="24"/>
        </w:rPr>
        <w:t xml:space="preserve">　中期計</w:t>
      </w:r>
      <w:r>
        <w:rPr>
          <w:rFonts w:ascii="ＭＳ ゴシック" w:eastAsia="ＭＳ ゴシック" w:hAnsi="ＭＳ ゴシック" w:hint="eastAsia"/>
          <w:b/>
          <w:sz w:val="24"/>
          <w:szCs w:val="24"/>
        </w:rPr>
        <w:lastRenderedPageBreak/>
        <w:t>画</w:t>
      </w:r>
      <w:r w:rsidR="00026169">
        <w:rPr>
          <w:rFonts w:ascii="ＭＳ ゴシック" w:eastAsia="ＭＳ ゴシック" w:hAnsi="ＭＳ ゴシック" w:hint="eastAsia"/>
          <w:b/>
          <w:sz w:val="24"/>
          <w:szCs w:val="24"/>
        </w:rPr>
        <w:t>等</w:t>
      </w:r>
      <w:r>
        <w:rPr>
          <w:rFonts w:ascii="ＭＳ ゴシック" w:eastAsia="ＭＳ ゴシック" w:hAnsi="ＭＳ ゴシック" w:hint="eastAsia"/>
          <w:b/>
          <w:sz w:val="24"/>
          <w:szCs w:val="24"/>
        </w:rPr>
        <w:t>の進行管理</w:t>
      </w:r>
    </w:p>
    <w:p w:rsidR="00FB01AE" w:rsidRPr="00DC6E39" w:rsidRDefault="00FB01AE">
      <w:pPr>
        <w:widowControl/>
        <w:jc w:val="left"/>
        <w:rPr>
          <w:rFonts w:ascii="ＭＳ ゴシック" w:eastAsia="ＭＳ ゴシック" w:hAnsi="ＭＳ ゴシック"/>
          <w:szCs w:val="24"/>
        </w:rPr>
      </w:pPr>
    </w:p>
    <w:p w:rsidR="00026169" w:rsidRPr="00026169" w:rsidRDefault="00026169">
      <w:pPr>
        <w:widowControl/>
        <w:jc w:val="left"/>
        <w:rPr>
          <w:rFonts w:ascii="ＭＳ ゴシック" w:eastAsia="ＭＳ ゴシック" w:hAnsi="ＭＳ ゴシック"/>
          <w:b/>
          <w:sz w:val="24"/>
          <w:szCs w:val="24"/>
        </w:rPr>
      </w:pPr>
      <w:r w:rsidRPr="00026169">
        <w:rPr>
          <w:rFonts w:ascii="ＭＳ ゴシック" w:eastAsia="ＭＳ ゴシック" w:hAnsi="ＭＳ ゴシック" w:hint="eastAsia"/>
          <w:b/>
          <w:sz w:val="24"/>
          <w:szCs w:val="24"/>
        </w:rPr>
        <w:t>１　年度事業計画の進行管理</w:t>
      </w:r>
    </w:p>
    <w:p w:rsidR="006D18F8" w:rsidRPr="00026169" w:rsidRDefault="00195E3B" w:rsidP="00026169">
      <w:pPr>
        <w:widowControl/>
        <w:ind w:leftChars="100" w:left="210" w:firstLineChars="100" w:firstLine="210"/>
        <w:jc w:val="left"/>
        <w:rPr>
          <w:rFonts w:ascii="ＭＳ ゴシック" w:eastAsia="ＭＳ ゴシック" w:hAnsi="ＭＳ ゴシック"/>
          <w:szCs w:val="24"/>
        </w:rPr>
      </w:pPr>
      <w:r w:rsidRPr="00026169">
        <w:rPr>
          <w:rFonts w:ascii="ＭＳ ゴシック" w:eastAsia="ＭＳ ゴシック" w:hAnsi="ＭＳ ゴシック" w:hint="eastAsia"/>
          <w:szCs w:val="24"/>
        </w:rPr>
        <w:t>法人においては、</w:t>
      </w:r>
      <w:r w:rsidR="006D18F8" w:rsidRPr="00026169">
        <w:rPr>
          <w:rFonts w:ascii="ＭＳ ゴシック" w:eastAsia="ＭＳ ゴシック" w:hAnsi="ＭＳ ゴシック" w:hint="eastAsia"/>
          <w:szCs w:val="24"/>
        </w:rPr>
        <w:t>中期計画</w:t>
      </w:r>
      <w:r w:rsidRPr="00026169">
        <w:rPr>
          <w:rFonts w:ascii="ＭＳ ゴシック" w:eastAsia="ＭＳ ゴシック" w:hAnsi="ＭＳ ゴシック" w:hint="eastAsia"/>
          <w:szCs w:val="24"/>
        </w:rPr>
        <w:lastRenderedPageBreak/>
        <w:t>に基づいて年度事業計画を策定することにしており、今後は、理事会において</w:t>
      </w:r>
      <w:r w:rsidR="00026169" w:rsidRPr="00026169">
        <w:rPr>
          <w:rFonts w:ascii="ＭＳ ゴシック" w:eastAsia="ＭＳ ゴシック" w:hAnsi="ＭＳ ゴシック" w:hint="eastAsia"/>
          <w:szCs w:val="24"/>
        </w:rPr>
        <w:t>適切に</w:t>
      </w:r>
      <w:r w:rsidRPr="00026169">
        <w:rPr>
          <w:rFonts w:ascii="ＭＳ ゴシック" w:eastAsia="ＭＳ ゴシック" w:hAnsi="ＭＳ ゴシック" w:hint="eastAsia"/>
          <w:szCs w:val="24"/>
        </w:rPr>
        <w:t>年度事業計画の進行管</w:t>
      </w:r>
      <w:r w:rsidRPr="00026169">
        <w:rPr>
          <w:rFonts w:ascii="ＭＳ ゴシック" w:eastAsia="ＭＳ ゴシック" w:hAnsi="ＭＳ ゴシック" w:hint="eastAsia"/>
          <w:szCs w:val="24"/>
        </w:rPr>
        <w:lastRenderedPageBreak/>
        <w:t>理を行い、計画の実施結果については、毎年度の定時評議員会で報告を行う。</w:t>
      </w:r>
    </w:p>
    <w:p w:rsidR="00026169" w:rsidRPr="00026169" w:rsidRDefault="00026169" w:rsidP="00026169">
      <w:pPr>
        <w:widowControl/>
        <w:ind w:leftChars="100" w:left="210" w:firstLineChars="100" w:firstLine="210"/>
        <w:jc w:val="left"/>
        <w:rPr>
          <w:rFonts w:ascii="ＭＳ ゴシック" w:eastAsia="ＭＳ ゴシック" w:hAnsi="ＭＳ ゴシック"/>
          <w:szCs w:val="24"/>
        </w:rPr>
      </w:pPr>
      <w:r w:rsidRPr="00026169">
        <w:rPr>
          <w:rFonts w:ascii="ＭＳ ゴシック" w:eastAsia="ＭＳ ゴシック" w:hAnsi="ＭＳ ゴシック" w:hint="eastAsia"/>
          <w:szCs w:val="24"/>
        </w:rPr>
        <w:t>計画の実施結果に対する理</w:t>
      </w:r>
      <w:r w:rsidRPr="00026169">
        <w:rPr>
          <w:rFonts w:ascii="ＭＳ ゴシック" w:eastAsia="ＭＳ ゴシック" w:hAnsi="ＭＳ ゴシック" w:hint="eastAsia"/>
          <w:szCs w:val="24"/>
        </w:rPr>
        <w:lastRenderedPageBreak/>
        <w:t>事会や定時評議員会からの評価については、次年度の事業計画に反映させることにより、ＰＤＣＡサイクル</w:t>
      </w:r>
      <w:r w:rsidRPr="00026169">
        <w:rPr>
          <w:rFonts w:ascii="ＭＳ ゴシック" w:eastAsia="ＭＳ ゴシック" w:hAnsi="ＭＳ ゴシック" w:hint="eastAsia"/>
          <w:szCs w:val="24"/>
        </w:rPr>
        <w:lastRenderedPageBreak/>
        <w:t>による確実なスパイラルアップを図っていく。</w:t>
      </w:r>
    </w:p>
    <w:p w:rsidR="00026169" w:rsidRPr="00026169" w:rsidRDefault="00026169" w:rsidP="00026169">
      <w:pPr>
        <w:widowControl/>
        <w:jc w:val="left"/>
        <w:rPr>
          <w:rFonts w:ascii="ＭＳ ゴシック" w:eastAsia="ＭＳ ゴシック" w:hAnsi="ＭＳ ゴシック"/>
          <w:szCs w:val="24"/>
        </w:rPr>
      </w:pPr>
    </w:p>
    <w:p w:rsidR="00026169" w:rsidRPr="00026169" w:rsidRDefault="00026169" w:rsidP="00026169">
      <w:pPr>
        <w:widowControl/>
        <w:jc w:val="left"/>
        <w:rPr>
          <w:rFonts w:ascii="ＭＳ ゴシック" w:eastAsia="ＭＳ ゴシック" w:hAnsi="ＭＳ ゴシック"/>
          <w:b/>
          <w:sz w:val="24"/>
          <w:szCs w:val="24"/>
        </w:rPr>
      </w:pPr>
      <w:r w:rsidRPr="00026169">
        <w:rPr>
          <w:rFonts w:ascii="ＭＳ ゴシック" w:eastAsia="ＭＳ ゴシック" w:hAnsi="ＭＳ ゴシック" w:hint="eastAsia"/>
          <w:b/>
          <w:sz w:val="24"/>
          <w:szCs w:val="24"/>
        </w:rPr>
        <w:t>２　中期計画の進行管理</w:t>
      </w:r>
    </w:p>
    <w:p w:rsidR="00195E3B" w:rsidRPr="00026169" w:rsidRDefault="00195E3B" w:rsidP="00026169">
      <w:pPr>
        <w:widowControl/>
        <w:ind w:leftChars="100" w:left="210" w:firstLineChars="100" w:firstLine="210"/>
        <w:jc w:val="left"/>
        <w:rPr>
          <w:rFonts w:ascii="ＭＳ ゴシック" w:eastAsia="ＭＳ ゴシック" w:hAnsi="ＭＳ ゴシック"/>
          <w:szCs w:val="24"/>
        </w:rPr>
      </w:pPr>
      <w:r w:rsidRPr="00026169">
        <w:rPr>
          <w:rFonts w:ascii="ＭＳ ゴシック" w:eastAsia="ＭＳ ゴシック" w:hAnsi="ＭＳ ゴシック" w:hint="eastAsia"/>
          <w:szCs w:val="24"/>
        </w:rPr>
        <w:lastRenderedPageBreak/>
        <w:t>中期計画の期間が終了する時点においては、理事会において</w:t>
      </w:r>
      <w:r w:rsidR="00026169" w:rsidRPr="00026169">
        <w:rPr>
          <w:rFonts w:ascii="ＭＳ ゴシック" w:eastAsia="ＭＳ ゴシック" w:hAnsi="ＭＳ ゴシック" w:hint="eastAsia"/>
          <w:szCs w:val="24"/>
        </w:rPr>
        <w:t>しっかりと</w:t>
      </w:r>
      <w:r w:rsidRPr="00026169">
        <w:rPr>
          <w:rFonts w:ascii="ＭＳ ゴシック" w:eastAsia="ＭＳ ゴシック" w:hAnsi="ＭＳ ゴシック" w:hint="eastAsia"/>
          <w:szCs w:val="24"/>
        </w:rPr>
        <w:t>総括を行い、評議員会で総括結果の</w:t>
      </w:r>
      <w:r w:rsidRPr="00026169">
        <w:rPr>
          <w:rFonts w:ascii="ＭＳ ゴシック" w:eastAsia="ＭＳ ゴシック" w:hAnsi="ＭＳ ゴシック" w:hint="eastAsia"/>
          <w:szCs w:val="24"/>
        </w:rPr>
        <w:lastRenderedPageBreak/>
        <w:t>報告を行</w:t>
      </w:r>
      <w:r w:rsidR="00026169" w:rsidRPr="00026169">
        <w:rPr>
          <w:rFonts w:ascii="ＭＳ ゴシック" w:eastAsia="ＭＳ ゴシック" w:hAnsi="ＭＳ ゴシック" w:hint="eastAsia"/>
          <w:szCs w:val="24"/>
        </w:rPr>
        <w:t>い、理事会や評議員会からの評価については、次の中期計画に反映させていくこととする。</w:t>
      </w:r>
    </w:p>
    <w:p w:rsidR="006D18F8" w:rsidRPr="00DC6E39" w:rsidRDefault="006D18F8">
      <w:pPr>
        <w:widowControl/>
        <w:jc w:val="left"/>
        <w:rPr>
          <w:rFonts w:ascii="ＭＳ ゴシック" w:eastAsia="ＭＳ ゴシック" w:hAnsi="ＭＳ ゴシック"/>
          <w:szCs w:val="24"/>
        </w:rPr>
      </w:pPr>
    </w:p>
    <w:p w:rsidR="006D18F8" w:rsidRPr="00DC6E39" w:rsidRDefault="006D18F8">
      <w:pPr>
        <w:widowControl/>
        <w:jc w:val="left"/>
        <w:rPr>
          <w:rFonts w:ascii="ＭＳ ゴシック" w:eastAsia="ＭＳ ゴシック" w:hAnsi="ＭＳ ゴシック"/>
          <w:szCs w:val="24"/>
        </w:rPr>
      </w:pPr>
    </w:p>
    <w:sectPr w:rsidR="006D18F8" w:rsidRPr="00DC6E39" w:rsidSect="005650EE">
      <w:footerReference w:type="default" r:id="rId7"/>
      <w:pgSz w:w="11906" w:h="16838"/>
      <w:pgMar w:top="1418" w:right="1418" w:bottom="1418" w:left="1418" w:header="851" w:footer="992" w:gutter="0"/>
      <w:pgNumType w:fmt="numberInDash" w:start="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2A9" w:rsidRDefault="004602A9" w:rsidP="00000F4C">
      <w:r>
        <w:separator/>
      </w:r>
    </w:p>
  </w:endnote>
  <w:endnote w:type="continuationSeparator" w:id="0">
    <w:p w:rsidR="004602A9" w:rsidRDefault="004602A9" w:rsidP="0000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499384"/>
      <w:docPartObj>
        <w:docPartGallery w:val="Page Numbers (Bottom of Page)"/>
        <w:docPartUnique/>
      </w:docPartObj>
    </w:sdtPr>
    <w:sdtEndPr/>
    <w:sdtContent>
      <w:p w:rsidR="00C47FE7" w:rsidRDefault="00C47FE7">
        <w:pPr>
          <w:pStyle w:val="a5"/>
          <w:jc w:val="center"/>
        </w:pPr>
        <w:r>
          <w:fldChar w:fldCharType="begin"/>
        </w:r>
        <w:r>
          <w:instrText>PAGE   \* MERGEFORMAT</w:instrText>
        </w:r>
        <w:r>
          <w:fldChar w:fldCharType="separate"/>
        </w:r>
        <w:r w:rsidR="00A21099" w:rsidRPr="00A21099">
          <w:rPr>
            <w:noProof/>
            <w:lang w:val="ja-JP"/>
          </w:rPr>
          <w:t>-</w:t>
        </w:r>
        <w:r w:rsidR="00A21099">
          <w:rPr>
            <w:noProof/>
          </w:rPr>
          <w:t xml:space="preserve"> 0 -</w:t>
        </w:r>
        <w:r>
          <w:fldChar w:fldCharType="end"/>
        </w:r>
      </w:p>
    </w:sdtContent>
  </w:sdt>
  <w:p w:rsidR="00C47FE7" w:rsidRDefault="00C47F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2A9" w:rsidRDefault="004602A9" w:rsidP="00000F4C">
      <w:r>
        <w:separator/>
      </w:r>
    </w:p>
  </w:footnote>
  <w:footnote w:type="continuationSeparator" w:id="0">
    <w:p w:rsidR="004602A9" w:rsidRDefault="004602A9" w:rsidP="00000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8B"/>
    <w:rsid w:val="00000341"/>
    <w:rsid w:val="00000F4C"/>
    <w:rsid w:val="00002BC5"/>
    <w:rsid w:val="000036EF"/>
    <w:rsid w:val="000154F8"/>
    <w:rsid w:val="000164EE"/>
    <w:rsid w:val="00026169"/>
    <w:rsid w:val="000330DD"/>
    <w:rsid w:val="00034879"/>
    <w:rsid w:val="00037F04"/>
    <w:rsid w:val="00047C57"/>
    <w:rsid w:val="00061682"/>
    <w:rsid w:val="000632A5"/>
    <w:rsid w:val="000674E1"/>
    <w:rsid w:val="0007024A"/>
    <w:rsid w:val="000930C2"/>
    <w:rsid w:val="00093BE0"/>
    <w:rsid w:val="00097299"/>
    <w:rsid w:val="000A66E0"/>
    <w:rsid w:val="000B401C"/>
    <w:rsid w:val="000C7546"/>
    <w:rsid w:val="000D041F"/>
    <w:rsid w:val="000F5D85"/>
    <w:rsid w:val="000F7962"/>
    <w:rsid w:val="00100E2F"/>
    <w:rsid w:val="00102166"/>
    <w:rsid w:val="001075ED"/>
    <w:rsid w:val="00122824"/>
    <w:rsid w:val="00125127"/>
    <w:rsid w:val="00132D94"/>
    <w:rsid w:val="0015442E"/>
    <w:rsid w:val="00160E5E"/>
    <w:rsid w:val="001673E5"/>
    <w:rsid w:val="00175E16"/>
    <w:rsid w:val="00187D17"/>
    <w:rsid w:val="00195E3B"/>
    <w:rsid w:val="001975EB"/>
    <w:rsid w:val="001A0260"/>
    <w:rsid w:val="001A1337"/>
    <w:rsid w:val="001A3B35"/>
    <w:rsid w:val="001A7796"/>
    <w:rsid w:val="001B12CF"/>
    <w:rsid w:val="001B5D7C"/>
    <w:rsid w:val="001E44F8"/>
    <w:rsid w:val="001F3599"/>
    <w:rsid w:val="001F792A"/>
    <w:rsid w:val="00202443"/>
    <w:rsid w:val="00211FAE"/>
    <w:rsid w:val="00220421"/>
    <w:rsid w:val="00231C15"/>
    <w:rsid w:val="00232E81"/>
    <w:rsid w:val="00240F91"/>
    <w:rsid w:val="00245DA8"/>
    <w:rsid w:val="002464F2"/>
    <w:rsid w:val="00270C38"/>
    <w:rsid w:val="00271CFB"/>
    <w:rsid w:val="00287CD6"/>
    <w:rsid w:val="00290002"/>
    <w:rsid w:val="00293034"/>
    <w:rsid w:val="0029720F"/>
    <w:rsid w:val="002B358E"/>
    <w:rsid w:val="002B5842"/>
    <w:rsid w:val="002B6621"/>
    <w:rsid w:val="002B6E01"/>
    <w:rsid w:val="002D4E04"/>
    <w:rsid w:val="002E38D3"/>
    <w:rsid w:val="002F644D"/>
    <w:rsid w:val="002F6582"/>
    <w:rsid w:val="003035B1"/>
    <w:rsid w:val="00313F8D"/>
    <w:rsid w:val="003146FE"/>
    <w:rsid w:val="0032326B"/>
    <w:rsid w:val="00330799"/>
    <w:rsid w:val="00335F76"/>
    <w:rsid w:val="00345D25"/>
    <w:rsid w:val="00354E94"/>
    <w:rsid w:val="0036216A"/>
    <w:rsid w:val="00372F5B"/>
    <w:rsid w:val="003815F0"/>
    <w:rsid w:val="00390B88"/>
    <w:rsid w:val="003A1D16"/>
    <w:rsid w:val="003C4CC2"/>
    <w:rsid w:val="003C4D9F"/>
    <w:rsid w:val="003C783F"/>
    <w:rsid w:val="003D0E71"/>
    <w:rsid w:val="003D5B5A"/>
    <w:rsid w:val="003E193C"/>
    <w:rsid w:val="003E35B8"/>
    <w:rsid w:val="003F3657"/>
    <w:rsid w:val="00402A86"/>
    <w:rsid w:val="00402F98"/>
    <w:rsid w:val="00432C05"/>
    <w:rsid w:val="00437D34"/>
    <w:rsid w:val="00442274"/>
    <w:rsid w:val="00443725"/>
    <w:rsid w:val="004602A9"/>
    <w:rsid w:val="004633DD"/>
    <w:rsid w:val="00464952"/>
    <w:rsid w:val="0047754B"/>
    <w:rsid w:val="00482CA5"/>
    <w:rsid w:val="004855B5"/>
    <w:rsid w:val="0049565A"/>
    <w:rsid w:val="004A13EB"/>
    <w:rsid w:val="004A48C0"/>
    <w:rsid w:val="004B782A"/>
    <w:rsid w:val="004C7197"/>
    <w:rsid w:val="004E44E1"/>
    <w:rsid w:val="004F0555"/>
    <w:rsid w:val="004F4C3B"/>
    <w:rsid w:val="004F56E1"/>
    <w:rsid w:val="004F78D4"/>
    <w:rsid w:val="00505966"/>
    <w:rsid w:val="00536BDC"/>
    <w:rsid w:val="00543399"/>
    <w:rsid w:val="00551EB0"/>
    <w:rsid w:val="005548C9"/>
    <w:rsid w:val="00562232"/>
    <w:rsid w:val="005650EE"/>
    <w:rsid w:val="005717CA"/>
    <w:rsid w:val="00573259"/>
    <w:rsid w:val="0057502A"/>
    <w:rsid w:val="005755A4"/>
    <w:rsid w:val="00591AFE"/>
    <w:rsid w:val="00592DA9"/>
    <w:rsid w:val="00593194"/>
    <w:rsid w:val="005A7E62"/>
    <w:rsid w:val="005B556F"/>
    <w:rsid w:val="005C3A7A"/>
    <w:rsid w:val="005E0372"/>
    <w:rsid w:val="005E089D"/>
    <w:rsid w:val="005F0515"/>
    <w:rsid w:val="005F43E5"/>
    <w:rsid w:val="005F5EF7"/>
    <w:rsid w:val="005F6107"/>
    <w:rsid w:val="006016EE"/>
    <w:rsid w:val="00602276"/>
    <w:rsid w:val="00602B29"/>
    <w:rsid w:val="00615150"/>
    <w:rsid w:val="00626218"/>
    <w:rsid w:val="006346A1"/>
    <w:rsid w:val="006462B7"/>
    <w:rsid w:val="006705C0"/>
    <w:rsid w:val="00676A02"/>
    <w:rsid w:val="006868CE"/>
    <w:rsid w:val="00686ACD"/>
    <w:rsid w:val="006900AC"/>
    <w:rsid w:val="0069015F"/>
    <w:rsid w:val="00691F3A"/>
    <w:rsid w:val="006A31A2"/>
    <w:rsid w:val="006B404B"/>
    <w:rsid w:val="006C3221"/>
    <w:rsid w:val="006D16B2"/>
    <w:rsid w:val="006D18F8"/>
    <w:rsid w:val="006D5394"/>
    <w:rsid w:val="006D667F"/>
    <w:rsid w:val="006D7278"/>
    <w:rsid w:val="006D73B2"/>
    <w:rsid w:val="006E234B"/>
    <w:rsid w:val="006E3E8B"/>
    <w:rsid w:val="00704288"/>
    <w:rsid w:val="00704CC0"/>
    <w:rsid w:val="00716F94"/>
    <w:rsid w:val="00736D09"/>
    <w:rsid w:val="007633B5"/>
    <w:rsid w:val="007761DE"/>
    <w:rsid w:val="0078300C"/>
    <w:rsid w:val="007A065F"/>
    <w:rsid w:val="007A13A8"/>
    <w:rsid w:val="007A26ED"/>
    <w:rsid w:val="007A3354"/>
    <w:rsid w:val="007A4283"/>
    <w:rsid w:val="007B2DD9"/>
    <w:rsid w:val="007B461F"/>
    <w:rsid w:val="007D2600"/>
    <w:rsid w:val="007D3836"/>
    <w:rsid w:val="007E00F0"/>
    <w:rsid w:val="00825703"/>
    <w:rsid w:val="00826D7D"/>
    <w:rsid w:val="00827D23"/>
    <w:rsid w:val="0083579D"/>
    <w:rsid w:val="00846B69"/>
    <w:rsid w:val="0085333C"/>
    <w:rsid w:val="00853FC8"/>
    <w:rsid w:val="0085599E"/>
    <w:rsid w:val="0086478E"/>
    <w:rsid w:val="008649C7"/>
    <w:rsid w:val="00871118"/>
    <w:rsid w:val="00871AFD"/>
    <w:rsid w:val="00873264"/>
    <w:rsid w:val="00875F5A"/>
    <w:rsid w:val="00880387"/>
    <w:rsid w:val="008A220D"/>
    <w:rsid w:val="008B0410"/>
    <w:rsid w:val="008C1D27"/>
    <w:rsid w:val="008C41B6"/>
    <w:rsid w:val="008C7AB7"/>
    <w:rsid w:val="008D2DEC"/>
    <w:rsid w:val="008E30D5"/>
    <w:rsid w:val="008E4CB7"/>
    <w:rsid w:val="008F3443"/>
    <w:rsid w:val="00901220"/>
    <w:rsid w:val="00902080"/>
    <w:rsid w:val="009057CA"/>
    <w:rsid w:val="00906053"/>
    <w:rsid w:val="00906C75"/>
    <w:rsid w:val="00906CD7"/>
    <w:rsid w:val="00925C4A"/>
    <w:rsid w:val="009425F9"/>
    <w:rsid w:val="00942ED3"/>
    <w:rsid w:val="00955073"/>
    <w:rsid w:val="0096459B"/>
    <w:rsid w:val="00970622"/>
    <w:rsid w:val="00972BD0"/>
    <w:rsid w:val="009877B8"/>
    <w:rsid w:val="009918F3"/>
    <w:rsid w:val="0099233B"/>
    <w:rsid w:val="00995B79"/>
    <w:rsid w:val="009A2646"/>
    <w:rsid w:val="009A30DE"/>
    <w:rsid w:val="009A3DDF"/>
    <w:rsid w:val="009B6385"/>
    <w:rsid w:val="009D0949"/>
    <w:rsid w:val="009D5E49"/>
    <w:rsid w:val="009E07C7"/>
    <w:rsid w:val="009E6E59"/>
    <w:rsid w:val="009F7993"/>
    <w:rsid w:val="00A005B0"/>
    <w:rsid w:val="00A02426"/>
    <w:rsid w:val="00A05789"/>
    <w:rsid w:val="00A1563C"/>
    <w:rsid w:val="00A208CD"/>
    <w:rsid w:val="00A21099"/>
    <w:rsid w:val="00A33A3D"/>
    <w:rsid w:val="00A54318"/>
    <w:rsid w:val="00A7002E"/>
    <w:rsid w:val="00A77360"/>
    <w:rsid w:val="00A80B86"/>
    <w:rsid w:val="00A8533C"/>
    <w:rsid w:val="00A85A27"/>
    <w:rsid w:val="00A87C44"/>
    <w:rsid w:val="00A90254"/>
    <w:rsid w:val="00A976F9"/>
    <w:rsid w:val="00AA7A28"/>
    <w:rsid w:val="00AC2011"/>
    <w:rsid w:val="00AC4510"/>
    <w:rsid w:val="00AC71BF"/>
    <w:rsid w:val="00AD7B81"/>
    <w:rsid w:val="00AE409C"/>
    <w:rsid w:val="00B04E2F"/>
    <w:rsid w:val="00B0538B"/>
    <w:rsid w:val="00B07209"/>
    <w:rsid w:val="00B1395E"/>
    <w:rsid w:val="00B14512"/>
    <w:rsid w:val="00B211CB"/>
    <w:rsid w:val="00B33DFF"/>
    <w:rsid w:val="00B35172"/>
    <w:rsid w:val="00B36E05"/>
    <w:rsid w:val="00B46D87"/>
    <w:rsid w:val="00B5036D"/>
    <w:rsid w:val="00B53A04"/>
    <w:rsid w:val="00B65094"/>
    <w:rsid w:val="00B827D8"/>
    <w:rsid w:val="00B95A86"/>
    <w:rsid w:val="00BA3E61"/>
    <w:rsid w:val="00BB3983"/>
    <w:rsid w:val="00BC0E5F"/>
    <w:rsid w:val="00BC4D32"/>
    <w:rsid w:val="00BC54DF"/>
    <w:rsid w:val="00BD6339"/>
    <w:rsid w:val="00BE6B41"/>
    <w:rsid w:val="00BF2F48"/>
    <w:rsid w:val="00C01DF6"/>
    <w:rsid w:val="00C27113"/>
    <w:rsid w:val="00C30754"/>
    <w:rsid w:val="00C47FE7"/>
    <w:rsid w:val="00C513F3"/>
    <w:rsid w:val="00C51C74"/>
    <w:rsid w:val="00C555DD"/>
    <w:rsid w:val="00C66438"/>
    <w:rsid w:val="00C741CF"/>
    <w:rsid w:val="00C742B4"/>
    <w:rsid w:val="00C9278B"/>
    <w:rsid w:val="00C93512"/>
    <w:rsid w:val="00C94253"/>
    <w:rsid w:val="00C956CB"/>
    <w:rsid w:val="00C97553"/>
    <w:rsid w:val="00CA4CD8"/>
    <w:rsid w:val="00CB041B"/>
    <w:rsid w:val="00CB09FF"/>
    <w:rsid w:val="00CB469C"/>
    <w:rsid w:val="00CB7B91"/>
    <w:rsid w:val="00CC2452"/>
    <w:rsid w:val="00CC7AC6"/>
    <w:rsid w:val="00CD1CCC"/>
    <w:rsid w:val="00CD5256"/>
    <w:rsid w:val="00CD6245"/>
    <w:rsid w:val="00CE088B"/>
    <w:rsid w:val="00CE3DB8"/>
    <w:rsid w:val="00CF0342"/>
    <w:rsid w:val="00CF433D"/>
    <w:rsid w:val="00CF5FB1"/>
    <w:rsid w:val="00CF6608"/>
    <w:rsid w:val="00CF6B18"/>
    <w:rsid w:val="00D1315C"/>
    <w:rsid w:val="00D201F6"/>
    <w:rsid w:val="00D20B2F"/>
    <w:rsid w:val="00D215C8"/>
    <w:rsid w:val="00D2431D"/>
    <w:rsid w:val="00D25944"/>
    <w:rsid w:val="00D326A6"/>
    <w:rsid w:val="00D332AE"/>
    <w:rsid w:val="00D426A0"/>
    <w:rsid w:val="00D53C81"/>
    <w:rsid w:val="00D612DE"/>
    <w:rsid w:val="00D62B87"/>
    <w:rsid w:val="00D72D13"/>
    <w:rsid w:val="00D81053"/>
    <w:rsid w:val="00D81620"/>
    <w:rsid w:val="00D90661"/>
    <w:rsid w:val="00D976DF"/>
    <w:rsid w:val="00DC1193"/>
    <w:rsid w:val="00DC5A69"/>
    <w:rsid w:val="00DC6E39"/>
    <w:rsid w:val="00DC7C71"/>
    <w:rsid w:val="00DD1056"/>
    <w:rsid w:val="00DD21EA"/>
    <w:rsid w:val="00DD593A"/>
    <w:rsid w:val="00DE013F"/>
    <w:rsid w:val="00DE2814"/>
    <w:rsid w:val="00DF2D47"/>
    <w:rsid w:val="00DF3C39"/>
    <w:rsid w:val="00DF4965"/>
    <w:rsid w:val="00E005E4"/>
    <w:rsid w:val="00E042A8"/>
    <w:rsid w:val="00E10EEE"/>
    <w:rsid w:val="00E25593"/>
    <w:rsid w:val="00E3135D"/>
    <w:rsid w:val="00E3174B"/>
    <w:rsid w:val="00E35595"/>
    <w:rsid w:val="00E4043E"/>
    <w:rsid w:val="00E54E5A"/>
    <w:rsid w:val="00E571BB"/>
    <w:rsid w:val="00E57911"/>
    <w:rsid w:val="00E60B88"/>
    <w:rsid w:val="00E71C26"/>
    <w:rsid w:val="00E74FA0"/>
    <w:rsid w:val="00E95D21"/>
    <w:rsid w:val="00EA1B5F"/>
    <w:rsid w:val="00EB42E5"/>
    <w:rsid w:val="00EC04CE"/>
    <w:rsid w:val="00EC23F1"/>
    <w:rsid w:val="00ED0900"/>
    <w:rsid w:val="00ED4CB4"/>
    <w:rsid w:val="00ED7202"/>
    <w:rsid w:val="00EE11EF"/>
    <w:rsid w:val="00F013D3"/>
    <w:rsid w:val="00F06EAD"/>
    <w:rsid w:val="00F072F9"/>
    <w:rsid w:val="00F07863"/>
    <w:rsid w:val="00F2108D"/>
    <w:rsid w:val="00F24742"/>
    <w:rsid w:val="00F25D29"/>
    <w:rsid w:val="00F416E9"/>
    <w:rsid w:val="00F47858"/>
    <w:rsid w:val="00F52B56"/>
    <w:rsid w:val="00F55CDE"/>
    <w:rsid w:val="00F634F1"/>
    <w:rsid w:val="00F6442C"/>
    <w:rsid w:val="00F80016"/>
    <w:rsid w:val="00F82C00"/>
    <w:rsid w:val="00F84391"/>
    <w:rsid w:val="00F9308E"/>
    <w:rsid w:val="00FA1670"/>
    <w:rsid w:val="00FA58D7"/>
    <w:rsid w:val="00FB01AE"/>
    <w:rsid w:val="00FB04F3"/>
    <w:rsid w:val="00FB4676"/>
    <w:rsid w:val="00FC0A30"/>
    <w:rsid w:val="00FC471E"/>
    <w:rsid w:val="00FE1ED4"/>
    <w:rsid w:val="00FE659E"/>
    <w:rsid w:val="00FF15D5"/>
    <w:rsid w:val="00FF417E"/>
    <w:rsid w:val="00FF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1D42667-90D1-4C05-BDDB-2D5C5035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F4C"/>
    <w:pPr>
      <w:tabs>
        <w:tab w:val="center" w:pos="4252"/>
        <w:tab w:val="right" w:pos="8504"/>
      </w:tabs>
      <w:snapToGrid w:val="0"/>
    </w:pPr>
  </w:style>
  <w:style w:type="character" w:customStyle="1" w:styleId="a4">
    <w:name w:val="ヘッダー (文字)"/>
    <w:basedOn w:val="a0"/>
    <w:link w:val="a3"/>
    <w:uiPriority w:val="99"/>
    <w:rsid w:val="00000F4C"/>
  </w:style>
  <w:style w:type="paragraph" w:styleId="a5">
    <w:name w:val="footer"/>
    <w:basedOn w:val="a"/>
    <w:link w:val="a6"/>
    <w:uiPriority w:val="99"/>
    <w:unhideWhenUsed/>
    <w:rsid w:val="00000F4C"/>
    <w:pPr>
      <w:tabs>
        <w:tab w:val="center" w:pos="4252"/>
        <w:tab w:val="right" w:pos="8504"/>
      </w:tabs>
      <w:snapToGrid w:val="0"/>
    </w:pPr>
  </w:style>
  <w:style w:type="character" w:customStyle="1" w:styleId="a6">
    <w:name w:val="フッター (文字)"/>
    <w:basedOn w:val="a0"/>
    <w:link w:val="a5"/>
    <w:uiPriority w:val="99"/>
    <w:rsid w:val="00000F4C"/>
  </w:style>
  <w:style w:type="table" w:styleId="a7">
    <w:name w:val="Table Grid"/>
    <w:basedOn w:val="a1"/>
    <w:uiPriority w:val="39"/>
    <w:rsid w:val="004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06C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6C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432284">
      <w:bodyDiv w:val="1"/>
      <w:marLeft w:val="0"/>
      <w:marRight w:val="0"/>
      <w:marTop w:val="0"/>
      <w:marBottom w:val="0"/>
      <w:divBdr>
        <w:top w:val="none" w:sz="0" w:space="0" w:color="auto"/>
        <w:left w:val="none" w:sz="0" w:space="0" w:color="auto"/>
        <w:bottom w:val="none" w:sz="0" w:space="0" w:color="auto"/>
        <w:right w:val="none" w:sz="0" w:space="0" w:color="auto"/>
      </w:divBdr>
      <w:divsChild>
        <w:div w:id="324213896">
          <w:marLeft w:val="0"/>
          <w:marRight w:val="0"/>
          <w:marTop w:val="0"/>
          <w:marBottom w:val="0"/>
          <w:divBdr>
            <w:top w:val="none" w:sz="0" w:space="0" w:color="auto"/>
            <w:left w:val="none" w:sz="0" w:space="0" w:color="auto"/>
            <w:bottom w:val="none" w:sz="0" w:space="0" w:color="auto"/>
            <w:right w:val="single" w:sz="6" w:space="2" w:color="auto"/>
          </w:divBdr>
        </w:div>
        <w:div w:id="1658996217">
          <w:marLeft w:val="0"/>
          <w:marRight w:val="0"/>
          <w:marTop w:val="0"/>
          <w:marBottom w:val="0"/>
          <w:divBdr>
            <w:top w:val="none" w:sz="0" w:space="0" w:color="auto"/>
            <w:left w:val="none" w:sz="0" w:space="0" w:color="auto"/>
            <w:bottom w:val="none" w:sz="0" w:space="0" w:color="auto"/>
            <w:right w:val="single" w:sz="6" w:space="2" w:color="000000"/>
          </w:divBdr>
          <w:divsChild>
            <w:div w:id="228734248">
              <w:marLeft w:val="240"/>
              <w:marRight w:val="0"/>
              <w:marTop w:val="0"/>
              <w:marBottom w:val="0"/>
              <w:divBdr>
                <w:top w:val="none" w:sz="0" w:space="0" w:color="auto"/>
                <w:left w:val="none" w:sz="0" w:space="0" w:color="auto"/>
                <w:bottom w:val="none" w:sz="0" w:space="0" w:color="auto"/>
                <w:right w:val="none" w:sz="0" w:space="0" w:color="auto"/>
              </w:divBdr>
            </w:div>
          </w:divsChild>
        </w:div>
        <w:div w:id="1903130354">
          <w:marLeft w:val="0"/>
          <w:marRight w:val="0"/>
          <w:marTop w:val="0"/>
          <w:marBottom w:val="0"/>
          <w:divBdr>
            <w:top w:val="none" w:sz="0" w:space="0" w:color="auto"/>
            <w:left w:val="none" w:sz="0" w:space="0" w:color="auto"/>
            <w:bottom w:val="none" w:sz="0" w:space="0" w:color="auto"/>
            <w:right w:val="single" w:sz="6" w:space="2" w:color="auto"/>
          </w:divBdr>
        </w:div>
        <w:div w:id="838426749">
          <w:marLeft w:val="0"/>
          <w:marRight w:val="0"/>
          <w:marTop w:val="0"/>
          <w:marBottom w:val="0"/>
          <w:divBdr>
            <w:top w:val="none" w:sz="0" w:space="0" w:color="auto"/>
            <w:left w:val="none" w:sz="0" w:space="0" w:color="auto"/>
            <w:bottom w:val="none" w:sz="0" w:space="0" w:color="auto"/>
            <w:right w:val="single" w:sz="6" w:space="2" w:color="000000"/>
          </w:divBdr>
          <w:divsChild>
            <w:div w:id="1459951072">
              <w:marLeft w:val="240"/>
              <w:marRight w:val="0"/>
              <w:marTop w:val="0"/>
              <w:marBottom w:val="0"/>
              <w:divBdr>
                <w:top w:val="none" w:sz="0" w:space="0" w:color="auto"/>
                <w:left w:val="none" w:sz="0" w:space="0" w:color="auto"/>
                <w:bottom w:val="none" w:sz="0" w:space="0" w:color="auto"/>
                <w:right w:val="none" w:sz="0" w:space="0" w:color="auto"/>
              </w:divBdr>
            </w:div>
          </w:divsChild>
        </w:div>
        <w:div w:id="1386106186">
          <w:marLeft w:val="0"/>
          <w:marRight w:val="0"/>
          <w:marTop w:val="0"/>
          <w:marBottom w:val="0"/>
          <w:divBdr>
            <w:top w:val="none" w:sz="0" w:space="0" w:color="auto"/>
            <w:left w:val="none" w:sz="0" w:space="0" w:color="auto"/>
            <w:bottom w:val="none" w:sz="0" w:space="0" w:color="auto"/>
            <w:right w:val="single" w:sz="6" w:space="2" w:color="auto"/>
          </w:divBdr>
        </w:div>
        <w:div w:id="1695840468">
          <w:marLeft w:val="0"/>
          <w:marRight w:val="0"/>
          <w:marTop w:val="0"/>
          <w:marBottom w:val="0"/>
          <w:divBdr>
            <w:top w:val="none" w:sz="0" w:space="0" w:color="auto"/>
            <w:left w:val="none" w:sz="0" w:space="0" w:color="auto"/>
            <w:bottom w:val="none" w:sz="0" w:space="0" w:color="auto"/>
            <w:right w:val="single" w:sz="6" w:space="2" w:color="000000"/>
          </w:divBdr>
          <w:divsChild>
            <w:div w:id="956061131">
              <w:marLeft w:val="240"/>
              <w:marRight w:val="0"/>
              <w:marTop w:val="0"/>
              <w:marBottom w:val="0"/>
              <w:divBdr>
                <w:top w:val="none" w:sz="0" w:space="0" w:color="auto"/>
                <w:left w:val="none" w:sz="0" w:space="0" w:color="auto"/>
                <w:bottom w:val="none" w:sz="0" w:space="0" w:color="auto"/>
                <w:right w:val="none" w:sz="0" w:space="0" w:color="auto"/>
              </w:divBdr>
            </w:div>
          </w:divsChild>
        </w:div>
        <w:div w:id="338583949">
          <w:marLeft w:val="0"/>
          <w:marRight w:val="0"/>
          <w:marTop w:val="60"/>
          <w:marBottom w:val="0"/>
          <w:divBdr>
            <w:top w:val="none" w:sz="0" w:space="0" w:color="auto"/>
            <w:left w:val="none" w:sz="0" w:space="0" w:color="auto"/>
            <w:bottom w:val="none" w:sz="0" w:space="0" w:color="auto"/>
            <w:right w:val="none" w:sz="0" w:space="0" w:color="auto"/>
          </w:divBdr>
        </w:div>
        <w:div w:id="1976250673">
          <w:marLeft w:val="0"/>
          <w:marRight w:val="0"/>
          <w:marTop w:val="0"/>
          <w:marBottom w:val="0"/>
          <w:divBdr>
            <w:top w:val="none" w:sz="0" w:space="0" w:color="auto"/>
            <w:left w:val="none" w:sz="0" w:space="0" w:color="auto"/>
            <w:bottom w:val="none" w:sz="0" w:space="0" w:color="auto"/>
            <w:right w:val="single" w:sz="6" w:space="2" w:color="auto"/>
          </w:divBdr>
        </w:div>
        <w:div w:id="881357276">
          <w:marLeft w:val="0"/>
          <w:marRight w:val="0"/>
          <w:marTop w:val="0"/>
          <w:marBottom w:val="0"/>
          <w:divBdr>
            <w:top w:val="none" w:sz="0" w:space="0" w:color="auto"/>
            <w:left w:val="none" w:sz="0" w:space="0" w:color="auto"/>
            <w:bottom w:val="none" w:sz="0" w:space="0" w:color="auto"/>
            <w:right w:val="single" w:sz="6" w:space="2" w:color="000000"/>
          </w:divBdr>
          <w:divsChild>
            <w:div w:id="1063062296">
              <w:marLeft w:val="240"/>
              <w:marRight w:val="0"/>
              <w:marTop w:val="0"/>
              <w:marBottom w:val="0"/>
              <w:divBdr>
                <w:top w:val="none" w:sz="0" w:space="0" w:color="auto"/>
                <w:left w:val="none" w:sz="0" w:space="0" w:color="auto"/>
                <w:bottom w:val="none" w:sz="0" w:space="0" w:color="auto"/>
                <w:right w:val="none" w:sz="0" w:space="0" w:color="auto"/>
              </w:divBdr>
            </w:div>
          </w:divsChild>
        </w:div>
        <w:div w:id="636834499">
          <w:marLeft w:val="0"/>
          <w:marRight w:val="0"/>
          <w:marTop w:val="0"/>
          <w:marBottom w:val="0"/>
          <w:divBdr>
            <w:top w:val="none" w:sz="0" w:space="0" w:color="auto"/>
            <w:left w:val="none" w:sz="0" w:space="0" w:color="auto"/>
            <w:bottom w:val="none" w:sz="0" w:space="0" w:color="auto"/>
            <w:right w:val="single" w:sz="6" w:space="2" w:color="auto"/>
          </w:divBdr>
        </w:div>
        <w:div w:id="1991059621">
          <w:marLeft w:val="0"/>
          <w:marRight w:val="0"/>
          <w:marTop w:val="0"/>
          <w:marBottom w:val="0"/>
          <w:divBdr>
            <w:top w:val="none" w:sz="0" w:space="0" w:color="auto"/>
            <w:left w:val="none" w:sz="0" w:space="0" w:color="auto"/>
            <w:bottom w:val="none" w:sz="0" w:space="0" w:color="auto"/>
            <w:right w:val="single" w:sz="6" w:space="2" w:color="000000"/>
          </w:divBdr>
          <w:divsChild>
            <w:div w:id="618342846">
              <w:marLeft w:val="240"/>
              <w:marRight w:val="0"/>
              <w:marTop w:val="0"/>
              <w:marBottom w:val="0"/>
              <w:divBdr>
                <w:top w:val="none" w:sz="0" w:space="0" w:color="auto"/>
                <w:left w:val="none" w:sz="0" w:space="0" w:color="auto"/>
                <w:bottom w:val="none" w:sz="0" w:space="0" w:color="auto"/>
                <w:right w:val="none" w:sz="0" w:space="0" w:color="auto"/>
              </w:divBdr>
            </w:div>
          </w:divsChild>
        </w:div>
        <w:div w:id="1396665167">
          <w:marLeft w:val="0"/>
          <w:marRight w:val="0"/>
          <w:marTop w:val="60"/>
          <w:marBottom w:val="0"/>
          <w:divBdr>
            <w:top w:val="none" w:sz="0" w:space="0" w:color="auto"/>
            <w:left w:val="none" w:sz="0" w:space="0" w:color="auto"/>
            <w:bottom w:val="none" w:sz="0" w:space="0" w:color="auto"/>
            <w:right w:val="none" w:sz="0" w:space="0" w:color="auto"/>
          </w:divBdr>
        </w:div>
        <w:div w:id="540899401">
          <w:marLeft w:val="0"/>
          <w:marRight w:val="0"/>
          <w:marTop w:val="0"/>
          <w:marBottom w:val="0"/>
          <w:divBdr>
            <w:top w:val="none" w:sz="0" w:space="0" w:color="auto"/>
            <w:left w:val="none" w:sz="0" w:space="0" w:color="auto"/>
            <w:bottom w:val="none" w:sz="0" w:space="0" w:color="auto"/>
            <w:right w:val="single" w:sz="6" w:space="2" w:color="000000"/>
          </w:divBdr>
          <w:divsChild>
            <w:div w:id="16346038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CFD04-E0DA-4D0B-BFAE-9EDAF159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450</Pages>
  <Words>3118</Words>
  <Characters>17775</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nakada</dc:creator>
  <cp:lastModifiedBy>user26</cp:lastModifiedBy>
  <cp:revision>2</cp:revision>
  <cp:lastPrinted>2017-01-04T08:55:00Z</cp:lastPrinted>
  <dcterms:created xsi:type="dcterms:W3CDTF">2017-07-05T02:32:00Z</dcterms:created>
  <dcterms:modified xsi:type="dcterms:W3CDTF">2017-07-05T02:32:00Z</dcterms:modified>
</cp:coreProperties>
</file>